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DB" w:rsidRDefault="008F2FDB" w:rsidP="00F378AE">
      <w:pPr>
        <w:jc w:val="right"/>
        <w:rPr>
          <w:rFonts w:ascii="Times New Roman" w:hAnsi="Times New Roman"/>
          <w:sz w:val="24"/>
          <w:szCs w:val="24"/>
        </w:rPr>
      </w:pPr>
      <w:r w:rsidRPr="00F378AE">
        <w:rPr>
          <w:rFonts w:ascii="Times New Roman" w:hAnsi="Times New Roman"/>
          <w:sz w:val="24"/>
          <w:szCs w:val="24"/>
        </w:rPr>
        <w:t>Gdańsk 2 kwietnia 2020 roku</w:t>
      </w:r>
    </w:p>
    <w:p w:rsidR="008F2FDB" w:rsidRDefault="008F2FDB" w:rsidP="00F378AE">
      <w:pPr>
        <w:jc w:val="left"/>
        <w:rPr>
          <w:rFonts w:ascii="Times New Roman" w:hAnsi="Times New Roman"/>
          <w:sz w:val="24"/>
          <w:szCs w:val="24"/>
        </w:rPr>
      </w:pPr>
      <w:r>
        <w:rPr>
          <w:rFonts w:ascii="Times New Roman" w:hAnsi="Times New Roman"/>
          <w:sz w:val="24"/>
          <w:szCs w:val="24"/>
        </w:rPr>
        <w:t>Adam Jan Karpiński</w:t>
      </w:r>
    </w:p>
    <w:p w:rsidR="008F2FDB" w:rsidRDefault="008F2FDB" w:rsidP="00F378AE">
      <w:pPr>
        <w:jc w:val="left"/>
        <w:rPr>
          <w:rFonts w:ascii="Times New Roman" w:hAnsi="Times New Roman"/>
          <w:sz w:val="24"/>
          <w:szCs w:val="24"/>
        </w:rPr>
      </w:pPr>
      <w:r>
        <w:rPr>
          <w:rFonts w:ascii="Times New Roman" w:hAnsi="Times New Roman"/>
          <w:sz w:val="24"/>
          <w:szCs w:val="24"/>
        </w:rPr>
        <w:t>Gdańska Szkoła Wyższa</w:t>
      </w:r>
    </w:p>
    <w:p w:rsidR="008F2FDB" w:rsidRDefault="00265F93" w:rsidP="00F378AE">
      <w:pPr>
        <w:jc w:val="left"/>
        <w:rPr>
          <w:rFonts w:ascii="Times New Roman" w:hAnsi="Times New Roman"/>
          <w:sz w:val="24"/>
          <w:szCs w:val="24"/>
        </w:rPr>
      </w:pPr>
      <w:hyperlink r:id="rId7" w:history="1">
        <w:r w:rsidR="008F2FDB" w:rsidRPr="008333D7">
          <w:rPr>
            <w:rStyle w:val="Hipercze"/>
            <w:rFonts w:ascii="Times New Roman" w:hAnsi="Times New Roman"/>
            <w:sz w:val="24"/>
            <w:szCs w:val="24"/>
          </w:rPr>
          <w:t>Akarp4@wp.pl</w:t>
        </w:r>
      </w:hyperlink>
    </w:p>
    <w:p w:rsidR="008F2FDB" w:rsidRDefault="00265F93" w:rsidP="00F378AE">
      <w:pPr>
        <w:jc w:val="left"/>
        <w:rPr>
          <w:rFonts w:ascii="Times New Roman" w:hAnsi="Times New Roman"/>
          <w:sz w:val="24"/>
          <w:szCs w:val="24"/>
        </w:rPr>
      </w:pPr>
      <w:hyperlink r:id="rId8" w:history="1">
        <w:r w:rsidR="008F2FDB" w:rsidRPr="008333D7">
          <w:rPr>
            <w:rStyle w:val="Hipercze"/>
            <w:rFonts w:ascii="Times New Roman" w:hAnsi="Times New Roman"/>
            <w:sz w:val="24"/>
            <w:szCs w:val="24"/>
          </w:rPr>
          <w:t>www.adamkarpinski.pl</w:t>
        </w:r>
      </w:hyperlink>
    </w:p>
    <w:p w:rsidR="008F2FDB" w:rsidRDefault="008F2FDB" w:rsidP="00F378AE">
      <w:pPr>
        <w:jc w:val="left"/>
        <w:rPr>
          <w:rFonts w:ascii="Times New Roman" w:hAnsi="Times New Roman"/>
          <w:sz w:val="24"/>
          <w:szCs w:val="24"/>
        </w:rPr>
      </w:pPr>
      <w:r>
        <w:rPr>
          <w:rFonts w:ascii="Times New Roman" w:hAnsi="Times New Roman"/>
          <w:sz w:val="24"/>
          <w:szCs w:val="24"/>
        </w:rPr>
        <w:t>ORCID 0000-0002-6605-9115</w:t>
      </w:r>
    </w:p>
    <w:p w:rsidR="008F2FDB" w:rsidRPr="00F378AE" w:rsidRDefault="008F2FDB" w:rsidP="00F378AE">
      <w:pPr>
        <w:jc w:val="left"/>
        <w:rPr>
          <w:rFonts w:ascii="Times New Roman" w:hAnsi="Times New Roman"/>
          <w:sz w:val="24"/>
          <w:szCs w:val="24"/>
        </w:rPr>
      </w:pPr>
    </w:p>
    <w:p w:rsidR="008F2FDB" w:rsidRDefault="008F2FDB" w:rsidP="00580E44">
      <w:pPr>
        <w:jc w:val="center"/>
        <w:rPr>
          <w:rFonts w:ascii="Times New Roman" w:hAnsi="Times New Roman"/>
          <w:b/>
          <w:sz w:val="28"/>
          <w:szCs w:val="28"/>
        </w:rPr>
      </w:pPr>
      <w:r>
        <w:rPr>
          <w:rFonts w:ascii="Times New Roman" w:hAnsi="Times New Roman"/>
          <w:b/>
          <w:sz w:val="28"/>
          <w:szCs w:val="28"/>
        </w:rPr>
        <w:t xml:space="preserve">Władimira Putina geopolityka dla Rosji. </w:t>
      </w:r>
    </w:p>
    <w:p w:rsidR="008F2FDB" w:rsidRDefault="008F2FDB" w:rsidP="00580E44">
      <w:pPr>
        <w:jc w:val="center"/>
        <w:rPr>
          <w:rFonts w:ascii="Times New Roman" w:hAnsi="Times New Roman"/>
          <w:b/>
          <w:sz w:val="28"/>
          <w:szCs w:val="28"/>
        </w:rPr>
      </w:pPr>
      <w:r>
        <w:rPr>
          <w:rFonts w:ascii="Times New Roman" w:hAnsi="Times New Roman"/>
          <w:b/>
          <w:sz w:val="28"/>
          <w:szCs w:val="28"/>
        </w:rPr>
        <w:t>Elementy jej filozoficzności</w:t>
      </w:r>
    </w:p>
    <w:p w:rsidR="008F2FDB" w:rsidRDefault="008F2FDB" w:rsidP="00816597">
      <w:pPr>
        <w:ind w:firstLine="0"/>
        <w:rPr>
          <w:rFonts w:ascii="Times New Roman" w:hAnsi="Times New Roman"/>
          <w:sz w:val="28"/>
          <w:szCs w:val="28"/>
        </w:rPr>
      </w:pPr>
      <w:r>
        <w:rPr>
          <w:rFonts w:ascii="Times New Roman" w:hAnsi="Times New Roman"/>
          <w:sz w:val="28"/>
          <w:szCs w:val="28"/>
        </w:rPr>
        <w:t xml:space="preserve">      </w:t>
      </w:r>
      <w:r w:rsidRPr="00816597">
        <w:rPr>
          <w:rFonts w:ascii="Times New Roman" w:hAnsi="Times New Roman"/>
          <w:sz w:val="28"/>
          <w:szCs w:val="28"/>
        </w:rPr>
        <w:t>Celem artykułu jest</w:t>
      </w:r>
      <w:r>
        <w:rPr>
          <w:rFonts w:ascii="Times New Roman" w:hAnsi="Times New Roman"/>
          <w:sz w:val="28"/>
          <w:szCs w:val="28"/>
        </w:rPr>
        <w:t xml:space="preserve"> przedstawienie wybranych elementów geopolityki uprawianej przez Prezydenta Rosji Władimira Putina w jej filozoficznym ujęciu. W nim rozróżnia się to, co się przejawia i to, co jest przejawem, co jest zmienne i w każdej chwili może być czymś innym. Ta druga rzeczywistość jest tu przedstawiana tylko o tyle, o ile jest ni</w:t>
      </w:r>
      <w:r>
        <w:rPr>
          <w:rFonts w:ascii="Times New Roman" w:hAnsi="Times New Roman"/>
          <w:sz w:val="28"/>
          <w:szCs w:val="28"/>
        </w:rPr>
        <w:t>e</w:t>
      </w:r>
      <w:r>
        <w:rPr>
          <w:rFonts w:ascii="Times New Roman" w:hAnsi="Times New Roman"/>
          <w:sz w:val="28"/>
          <w:szCs w:val="28"/>
        </w:rPr>
        <w:t xml:space="preserve">zbędna dla precyzyjnego rozumienia treści istotowych. </w:t>
      </w:r>
    </w:p>
    <w:p w:rsidR="008F2FDB" w:rsidRDefault="008F2FDB" w:rsidP="00816597">
      <w:pPr>
        <w:ind w:firstLine="0"/>
        <w:rPr>
          <w:rFonts w:ascii="Times New Roman" w:hAnsi="Times New Roman"/>
          <w:sz w:val="28"/>
          <w:szCs w:val="28"/>
        </w:rPr>
      </w:pPr>
      <w:r>
        <w:rPr>
          <w:rFonts w:ascii="Times New Roman" w:hAnsi="Times New Roman"/>
          <w:sz w:val="28"/>
          <w:szCs w:val="28"/>
        </w:rPr>
        <w:t xml:space="preserve">    Filozoficzność geopolityki umożliwia odnajdywanie w niej treści ontycznych, co wspomaga jej heurystyczność. Myśli tej przestrzeni są wtedy konieczne, płodne i wart</w:t>
      </w:r>
      <w:r>
        <w:rPr>
          <w:rFonts w:ascii="Times New Roman" w:hAnsi="Times New Roman"/>
          <w:sz w:val="28"/>
          <w:szCs w:val="28"/>
        </w:rPr>
        <w:t>o</w:t>
      </w:r>
      <w:r>
        <w:rPr>
          <w:rFonts w:ascii="Times New Roman" w:hAnsi="Times New Roman"/>
          <w:sz w:val="28"/>
          <w:szCs w:val="28"/>
        </w:rPr>
        <w:t>ściowe. Głoszone przez omawianego geopolityka tezy nie mają wtedy dla siebie żadnej jakiejkolwiek alternatywy z punktu widzenia dobra wspólnego.</w:t>
      </w:r>
    </w:p>
    <w:p w:rsidR="008F2FDB" w:rsidRDefault="008F2FDB" w:rsidP="00816597">
      <w:pPr>
        <w:ind w:firstLine="0"/>
        <w:rPr>
          <w:rFonts w:ascii="Times New Roman" w:hAnsi="Times New Roman"/>
          <w:sz w:val="28"/>
          <w:szCs w:val="28"/>
        </w:rPr>
      </w:pPr>
      <w:r>
        <w:rPr>
          <w:rFonts w:ascii="Times New Roman" w:hAnsi="Times New Roman"/>
          <w:sz w:val="28"/>
          <w:szCs w:val="28"/>
        </w:rPr>
        <w:t xml:space="preserve">   W pierwszej części artykułu omawiam treści warunkujące putinowską koncepcję geop</w:t>
      </w:r>
      <w:r>
        <w:rPr>
          <w:rFonts w:ascii="Times New Roman" w:hAnsi="Times New Roman"/>
          <w:sz w:val="28"/>
          <w:szCs w:val="28"/>
        </w:rPr>
        <w:t>o</w:t>
      </w:r>
      <w:r>
        <w:rPr>
          <w:rFonts w:ascii="Times New Roman" w:hAnsi="Times New Roman"/>
          <w:sz w:val="28"/>
          <w:szCs w:val="28"/>
        </w:rPr>
        <w:t>lityki i jej treści. Jej istotę wyraża kategoria smuty, której historyczność jest aktualizow</w:t>
      </w:r>
      <w:r>
        <w:rPr>
          <w:rFonts w:ascii="Times New Roman" w:hAnsi="Times New Roman"/>
          <w:sz w:val="28"/>
          <w:szCs w:val="28"/>
        </w:rPr>
        <w:t>a</w:t>
      </w:r>
      <w:r>
        <w:rPr>
          <w:rFonts w:ascii="Times New Roman" w:hAnsi="Times New Roman"/>
          <w:sz w:val="28"/>
          <w:szCs w:val="28"/>
        </w:rPr>
        <w:t>na. W części tej dowodzę, że Władimir Putin nie miał innego wyjścia jak tylko to, aby przezwyciężyć negatywne skutki rozpadu Związku Socjalistycznego Republik Radzie</w:t>
      </w:r>
      <w:r>
        <w:rPr>
          <w:rFonts w:ascii="Times New Roman" w:hAnsi="Times New Roman"/>
          <w:sz w:val="28"/>
          <w:szCs w:val="28"/>
        </w:rPr>
        <w:t>c</w:t>
      </w:r>
      <w:proofErr w:type="gramStart"/>
      <w:r>
        <w:rPr>
          <w:rFonts w:ascii="Times New Roman" w:hAnsi="Times New Roman"/>
          <w:sz w:val="28"/>
          <w:szCs w:val="28"/>
        </w:rPr>
        <w:t>kich</w:t>
      </w:r>
      <w:proofErr w:type="gramEnd"/>
      <w:r>
        <w:rPr>
          <w:rFonts w:ascii="Times New Roman" w:hAnsi="Times New Roman"/>
          <w:sz w:val="28"/>
          <w:szCs w:val="28"/>
        </w:rPr>
        <w:t xml:space="preserve">. To mu się udało, o czym świadczy stan Rosji w 2020 roku.  </w:t>
      </w:r>
    </w:p>
    <w:p w:rsidR="008F2FDB" w:rsidRDefault="008F2FDB" w:rsidP="00816597">
      <w:pPr>
        <w:ind w:firstLine="0"/>
        <w:rPr>
          <w:rFonts w:ascii="Times New Roman" w:hAnsi="Times New Roman"/>
          <w:sz w:val="28"/>
          <w:szCs w:val="28"/>
        </w:rPr>
      </w:pPr>
      <w:r>
        <w:rPr>
          <w:rFonts w:ascii="Times New Roman" w:hAnsi="Times New Roman"/>
          <w:sz w:val="28"/>
          <w:szCs w:val="28"/>
        </w:rPr>
        <w:t xml:space="preserve">    Geopolityka Prezydenta Rosji nie ogranicza się tylko do samej Rosji. Jeszcze obowiąz</w:t>
      </w:r>
      <w:r>
        <w:rPr>
          <w:rFonts w:ascii="Times New Roman" w:hAnsi="Times New Roman"/>
          <w:sz w:val="28"/>
          <w:szCs w:val="28"/>
        </w:rPr>
        <w:t>u</w:t>
      </w:r>
      <w:r>
        <w:rPr>
          <w:rFonts w:ascii="Times New Roman" w:hAnsi="Times New Roman"/>
          <w:sz w:val="28"/>
          <w:szCs w:val="28"/>
        </w:rPr>
        <w:t>jąca Konstytucja z 1993 roku, w preambule podkreśla, że Rosja jest „…częścią społeczn</w:t>
      </w:r>
      <w:r>
        <w:rPr>
          <w:rFonts w:ascii="Times New Roman" w:hAnsi="Times New Roman"/>
          <w:sz w:val="28"/>
          <w:szCs w:val="28"/>
        </w:rPr>
        <w:t>o</w:t>
      </w:r>
      <w:r>
        <w:rPr>
          <w:rFonts w:ascii="Times New Roman" w:hAnsi="Times New Roman"/>
          <w:sz w:val="28"/>
          <w:szCs w:val="28"/>
        </w:rPr>
        <w:t xml:space="preserve">ści światowej”. A jeżeli tak, to Rosja ponosi współodpowiedzialność za całą społeczność światową. </w:t>
      </w:r>
    </w:p>
    <w:p w:rsidR="008F2FDB" w:rsidRDefault="008F2FDB" w:rsidP="00816597">
      <w:pPr>
        <w:ind w:firstLine="0"/>
        <w:rPr>
          <w:rFonts w:ascii="Times New Roman" w:hAnsi="Times New Roman"/>
          <w:sz w:val="28"/>
          <w:szCs w:val="28"/>
        </w:rPr>
      </w:pPr>
      <w:r>
        <w:rPr>
          <w:rFonts w:ascii="Times New Roman" w:hAnsi="Times New Roman"/>
          <w:sz w:val="28"/>
          <w:szCs w:val="28"/>
        </w:rPr>
        <w:t xml:space="preserve">      W drugiej części artykułu próbuję ustalić definicję geopolityki. Czynię tak z uwagi na występującą w literaturze przedmiotu wielość definicji tego pojęcia. Wielu autorów ni</w:t>
      </w:r>
      <w:r>
        <w:rPr>
          <w:rFonts w:ascii="Times New Roman" w:hAnsi="Times New Roman"/>
          <w:sz w:val="28"/>
          <w:szCs w:val="28"/>
        </w:rPr>
        <w:t>e</w:t>
      </w:r>
      <w:r>
        <w:rPr>
          <w:rFonts w:ascii="Times New Roman" w:hAnsi="Times New Roman"/>
          <w:sz w:val="28"/>
          <w:szCs w:val="28"/>
        </w:rPr>
        <w:t xml:space="preserve">słusznie ogranicza ją do determinizmu geograficznego i do rozumienia </w:t>
      </w:r>
      <w:proofErr w:type="gramStart"/>
      <w:r>
        <w:rPr>
          <w:rFonts w:ascii="Times New Roman" w:hAnsi="Times New Roman"/>
          <w:sz w:val="28"/>
          <w:szCs w:val="28"/>
        </w:rPr>
        <w:t>polityki jako</w:t>
      </w:r>
      <w:proofErr w:type="gramEnd"/>
      <w:r>
        <w:rPr>
          <w:rFonts w:ascii="Times New Roman" w:hAnsi="Times New Roman"/>
          <w:sz w:val="28"/>
          <w:szCs w:val="28"/>
        </w:rPr>
        <w:t xml:space="preserve"> walki o władzę. Wskazuję na inną możliwą prezentację tego pojęcia.</w:t>
      </w:r>
    </w:p>
    <w:p w:rsidR="008F2FDB" w:rsidRPr="00DC52DF" w:rsidRDefault="008F2FDB" w:rsidP="00CB2A7E">
      <w:pPr>
        <w:ind w:firstLine="0"/>
        <w:rPr>
          <w:rFonts w:ascii="Times New Roman" w:hAnsi="Times New Roman"/>
          <w:b/>
          <w:sz w:val="28"/>
          <w:szCs w:val="28"/>
        </w:rPr>
      </w:pPr>
      <w:r>
        <w:rPr>
          <w:rFonts w:ascii="Times New Roman" w:hAnsi="Times New Roman"/>
          <w:sz w:val="28"/>
          <w:szCs w:val="28"/>
        </w:rPr>
        <w:t xml:space="preserve">      Trzecia część przedstawianego tekstu koncentruje się na </w:t>
      </w:r>
      <w:r w:rsidRPr="00755169">
        <w:rPr>
          <w:rFonts w:ascii="Times New Roman" w:hAnsi="Times New Roman"/>
          <w:sz w:val="28"/>
          <w:szCs w:val="28"/>
        </w:rPr>
        <w:t>idei „dobra wspólnego”, któr</w:t>
      </w:r>
      <w:r>
        <w:rPr>
          <w:rFonts w:ascii="Times New Roman" w:hAnsi="Times New Roman"/>
          <w:sz w:val="28"/>
          <w:szCs w:val="28"/>
        </w:rPr>
        <w:t>a</w:t>
      </w:r>
      <w:r w:rsidRPr="00755169">
        <w:rPr>
          <w:rFonts w:ascii="Times New Roman" w:hAnsi="Times New Roman"/>
          <w:sz w:val="28"/>
          <w:szCs w:val="28"/>
        </w:rPr>
        <w:t xml:space="preserve"> jest celem geopolityki Władimira Putina. Kategorię tę odnajdujemy w Konstytucji ZSRR z 1977 roku</w:t>
      </w:r>
      <w:r>
        <w:rPr>
          <w:rFonts w:ascii="Times New Roman" w:hAnsi="Times New Roman"/>
          <w:sz w:val="28"/>
          <w:szCs w:val="28"/>
        </w:rPr>
        <w:t xml:space="preserve"> natomiast nie ma jej w Konstytucji z 1993 roku. Ale w tym drugim dokumencie znajdujemy szereg pojęć, które opisują dobro wspólne, a w Artykule 7, punkcie 1 znajd</w:t>
      </w:r>
      <w:r>
        <w:rPr>
          <w:rFonts w:ascii="Times New Roman" w:hAnsi="Times New Roman"/>
          <w:sz w:val="28"/>
          <w:szCs w:val="28"/>
        </w:rPr>
        <w:t>u</w:t>
      </w:r>
      <w:r>
        <w:rPr>
          <w:rFonts w:ascii="Times New Roman" w:hAnsi="Times New Roman"/>
          <w:sz w:val="28"/>
          <w:szCs w:val="28"/>
        </w:rPr>
        <w:t>jemy stwierdzenie, że Rosja jest państwem socjalnym. „</w:t>
      </w:r>
      <w:r w:rsidRPr="00DC52DF">
        <w:rPr>
          <w:rFonts w:ascii="Times New Roman" w:hAnsi="Times New Roman"/>
          <w:sz w:val="28"/>
          <w:szCs w:val="28"/>
        </w:rPr>
        <w:t>Państwo socjalne” jest opieku</w:t>
      </w:r>
      <w:r w:rsidRPr="00DC52DF">
        <w:rPr>
          <w:rFonts w:ascii="Times New Roman" w:hAnsi="Times New Roman"/>
          <w:sz w:val="28"/>
          <w:szCs w:val="28"/>
        </w:rPr>
        <w:t>ń</w:t>
      </w:r>
      <w:r w:rsidRPr="00DC52DF">
        <w:rPr>
          <w:rFonts w:ascii="Times New Roman" w:hAnsi="Times New Roman"/>
          <w:sz w:val="28"/>
          <w:szCs w:val="28"/>
        </w:rPr>
        <w:t xml:space="preserve">czym, </w:t>
      </w:r>
      <w:r>
        <w:rPr>
          <w:rFonts w:ascii="Times New Roman" w:hAnsi="Times New Roman"/>
          <w:sz w:val="28"/>
          <w:szCs w:val="28"/>
        </w:rPr>
        <w:t>stara się być instytucją dobrobytu i</w:t>
      </w:r>
      <w:r w:rsidRPr="00DC52DF">
        <w:rPr>
          <w:rFonts w:ascii="Times New Roman" w:hAnsi="Times New Roman"/>
          <w:sz w:val="28"/>
          <w:szCs w:val="28"/>
        </w:rPr>
        <w:t xml:space="preserve"> bezpieczeństwa socjalnego. </w:t>
      </w:r>
      <w:r>
        <w:rPr>
          <w:rFonts w:ascii="Times New Roman" w:hAnsi="Times New Roman"/>
          <w:sz w:val="28"/>
          <w:szCs w:val="28"/>
        </w:rPr>
        <w:t xml:space="preserve">Jego treści były rozwijane </w:t>
      </w:r>
      <w:r w:rsidRPr="00DC52DF">
        <w:rPr>
          <w:rFonts w:ascii="Times New Roman" w:hAnsi="Times New Roman"/>
          <w:sz w:val="28"/>
          <w:szCs w:val="28"/>
        </w:rPr>
        <w:t>pod wpływem ekonomii dobrobytu, ukształtowanej po II wojnie światowej</w:t>
      </w:r>
      <w:r>
        <w:rPr>
          <w:rFonts w:ascii="Times New Roman" w:hAnsi="Times New Roman"/>
          <w:sz w:val="28"/>
          <w:szCs w:val="28"/>
        </w:rPr>
        <w:t xml:space="preserve">, </w:t>
      </w:r>
      <w:r w:rsidRPr="00DC52DF">
        <w:rPr>
          <w:rFonts w:ascii="Times New Roman" w:hAnsi="Times New Roman"/>
          <w:sz w:val="28"/>
          <w:szCs w:val="28"/>
        </w:rPr>
        <w:t xml:space="preserve">w latach 50 XX </w:t>
      </w:r>
      <w:proofErr w:type="gramStart"/>
      <w:r w:rsidRPr="00DC52DF">
        <w:rPr>
          <w:rFonts w:ascii="Times New Roman" w:hAnsi="Times New Roman"/>
          <w:sz w:val="28"/>
          <w:szCs w:val="28"/>
        </w:rPr>
        <w:t>wieku</w:t>
      </w:r>
      <w:r>
        <w:rPr>
          <w:rFonts w:ascii="Times New Roman" w:hAnsi="Times New Roman"/>
          <w:sz w:val="28"/>
          <w:szCs w:val="28"/>
        </w:rPr>
        <w:t xml:space="preserve"> jako</w:t>
      </w:r>
      <w:proofErr w:type="gramEnd"/>
      <w:r>
        <w:rPr>
          <w:rFonts w:ascii="Times New Roman" w:hAnsi="Times New Roman"/>
          <w:sz w:val="28"/>
          <w:szCs w:val="28"/>
        </w:rPr>
        <w:t xml:space="preserve"> narzędzie walki z powstałymi państwami socjalizmu realnego</w:t>
      </w:r>
      <w:r w:rsidRPr="00DC52DF">
        <w:rPr>
          <w:rFonts w:ascii="Times New Roman" w:hAnsi="Times New Roman"/>
          <w:sz w:val="28"/>
          <w:szCs w:val="28"/>
        </w:rPr>
        <w:t>. W państw</w:t>
      </w:r>
      <w:r>
        <w:rPr>
          <w:rFonts w:ascii="Times New Roman" w:hAnsi="Times New Roman"/>
          <w:sz w:val="28"/>
          <w:szCs w:val="28"/>
        </w:rPr>
        <w:t xml:space="preserve">ach Europy zachodniej </w:t>
      </w:r>
      <w:r w:rsidRPr="00DC52DF">
        <w:rPr>
          <w:rFonts w:ascii="Times New Roman" w:hAnsi="Times New Roman"/>
          <w:sz w:val="28"/>
          <w:szCs w:val="28"/>
        </w:rPr>
        <w:t>silnie rozwi</w:t>
      </w:r>
      <w:r>
        <w:rPr>
          <w:rFonts w:ascii="Times New Roman" w:hAnsi="Times New Roman"/>
          <w:sz w:val="28"/>
          <w:szCs w:val="28"/>
        </w:rPr>
        <w:t xml:space="preserve">jano </w:t>
      </w:r>
      <w:r w:rsidRPr="00DC52DF">
        <w:rPr>
          <w:rFonts w:ascii="Times New Roman" w:hAnsi="Times New Roman"/>
          <w:sz w:val="28"/>
          <w:szCs w:val="28"/>
        </w:rPr>
        <w:t xml:space="preserve">interwencjonizm oraz protekcjonizm </w:t>
      </w:r>
      <w:r>
        <w:rPr>
          <w:rFonts w:ascii="Times New Roman" w:hAnsi="Times New Roman"/>
          <w:sz w:val="28"/>
          <w:szCs w:val="28"/>
        </w:rPr>
        <w:t>gospodarczy</w:t>
      </w:r>
      <w:r w:rsidRPr="00DC52DF">
        <w:rPr>
          <w:rFonts w:ascii="Times New Roman" w:hAnsi="Times New Roman"/>
          <w:sz w:val="28"/>
          <w:szCs w:val="28"/>
        </w:rPr>
        <w:t>. Bezpieczeństwo socjalne społeczeństwa zapewnia skuteczne prawodawstwo.</w:t>
      </w:r>
      <w:r>
        <w:rPr>
          <w:rFonts w:ascii="Times New Roman" w:hAnsi="Times New Roman"/>
          <w:sz w:val="28"/>
          <w:szCs w:val="28"/>
        </w:rPr>
        <w:t xml:space="preserve"> Obecnie spotykamy się w Zachodniej Europie, USA i Kanadzie ze stopniowym zanikiem tej formy życia publicznego. </w:t>
      </w:r>
    </w:p>
    <w:p w:rsidR="008F2FDB" w:rsidRDefault="008F2FDB" w:rsidP="00816597">
      <w:pPr>
        <w:ind w:firstLine="0"/>
        <w:rPr>
          <w:rFonts w:ascii="Times New Roman" w:hAnsi="Times New Roman"/>
          <w:sz w:val="28"/>
          <w:szCs w:val="28"/>
        </w:rPr>
      </w:pPr>
      <w:r>
        <w:rPr>
          <w:rFonts w:ascii="Times New Roman" w:hAnsi="Times New Roman"/>
          <w:sz w:val="28"/>
          <w:szCs w:val="28"/>
        </w:rPr>
        <w:t xml:space="preserve">     Tymczasem w działaniach geopolitycznych Prezydenta Rosji odnajduje się coraz wi</w:t>
      </w:r>
      <w:r>
        <w:rPr>
          <w:rFonts w:ascii="Times New Roman" w:hAnsi="Times New Roman"/>
          <w:sz w:val="28"/>
          <w:szCs w:val="28"/>
        </w:rPr>
        <w:t>ę</w:t>
      </w:r>
      <w:r>
        <w:rPr>
          <w:rFonts w:ascii="Times New Roman" w:hAnsi="Times New Roman"/>
          <w:sz w:val="28"/>
          <w:szCs w:val="28"/>
        </w:rPr>
        <w:t>cej przykładów urzeczywistniania omawianego celu. Myślę, że w poprawkach do Konst</w:t>
      </w:r>
      <w:r>
        <w:rPr>
          <w:rFonts w:ascii="Times New Roman" w:hAnsi="Times New Roman"/>
          <w:sz w:val="28"/>
          <w:szCs w:val="28"/>
        </w:rPr>
        <w:t>y</w:t>
      </w:r>
      <w:r>
        <w:rPr>
          <w:rFonts w:ascii="Times New Roman" w:hAnsi="Times New Roman"/>
          <w:sz w:val="28"/>
          <w:szCs w:val="28"/>
        </w:rPr>
        <w:t>tucji będących w przygotowaniu kategoria dobra wspólnego zastąpi „państwo socjalne”.</w:t>
      </w:r>
    </w:p>
    <w:p w:rsidR="008F2FDB" w:rsidRDefault="008F2FDB" w:rsidP="00816597">
      <w:pPr>
        <w:ind w:firstLine="0"/>
        <w:rPr>
          <w:rFonts w:ascii="Times New Roman" w:hAnsi="Times New Roman"/>
          <w:sz w:val="28"/>
          <w:szCs w:val="28"/>
        </w:rPr>
      </w:pPr>
      <w:r>
        <w:rPr>
          <w:rFonts w:ascii="Times New Roman" w:hAnsi="Times New Roman"/>
          <w:sz w:val="28"/>
          <w:szCs w:val="28"/>
        </w:rPr>
        <w:lastRenderedPageBreak/>
        <w:t xml:space="preserve">     Czwarta część prezentuje siedem zasad światopoglądowych geopolitycznego myślenia Władimira Putina. Są to zasady</w:t>
      </w:r>
      <w:r w:rsidRPr="00B0052F">
        <w:rPr>
          <w:rFonts w:ascii="Times New Roman" w:hAnsi="Times New Roman"/>
          <w:sz w:val="28"/>
          <w:szCs w:val="28"/>
        </w:rPr>
        <w:t xml:space="preserve">: </w:t>
      </w:r>
      <w:r w:rsidRPr="00306DEA">
        <w:rPr>
          <w:rFonts w:ascii="Times New Roman" w:hAnsi="Times New Roman"/>
          <w:sz w:val="28"/>
          <w:szCs w:val="28"/>
        </w:rPr>
        <w:t>1.</w:t>
      </w:r>
      <w:r w:rsidRPr="00B0052F">
        <w:rPr>
          <w:rFonts w:ascii="Times New Roman" w:hAnsi="Times New Roman"/>
          <w:sz w:val="28"/>
          <w:szCs w:val="28"/>
        </w:rPr>
        <w:t xml:space="preserve"> </w:t>
      </w:r>
      <w:proofErr w:type="gramStart"/>
      <w:r w:rsidRPr="00B0052F">
        <w:rPr>
          <w:rFonts w:ascii="Times New Roman" w:hAnsi="Times New Roman"/>
          <w:sz w:val="28"/>
          <w:szCs w:val="28"/>
        </w:rPr>
        <w:t>ekologicznoś</w:t>
      </w:r>
      <w:r>
        <w:rPr>
          <w:rFonts w:ascii="Times New Roman" w:hAnsi="Times New Roman"/>
          <w:sz w:val="28"/>
          <w:szCs w:val="28"/>
        </w:rPr>
        <w:t>ci</w:t>
      </w:r>
      <w:proofErr w:type="gramEnd"/>
      <w:r w:rsidRPr="00B0052F">
        <w:rPr>
          <w:rFonts w:ascii="Times New Roman" w:hAnsi="Times New Roman"/>
          <w:sz w:val="28"/>
          <w:szCs w:val="28"/>
        </w:rPr>
        <w:t xml:space="preserve">; </w:t>
      </w:r>
      <w:r w:rsidRPr="00306DEA">
        <w:rPr>
          <w:rFonts w:ascii="Times New Roman" w:hAnsi="Times New Roman"/>
          <w:sz w:val="28"/>
          <w:szCs w:val="28"/>
        </w:rPr>
        <w:t>2.</w:t>
      </w:r>
      <w:r w:rsidRPr="00B0052F">
        <w:rPr>
          <w:rFonts w:ascii="Times New Roman" w:hAnsi="Times New Roman"/>
          <w:sz w:val="28"/>
          <w:szCs w:val="28"/>
        </w:rPr>
        <w:t xml:space="preserve"> </w:t>
      </w:r>
      <w:proofErr w:type="gramStart"/>
      <w:r w:rsidRPr="00B0052F">
        <w:rPr>
          <w:rFonts w:ascii="Times New Roman" w:hAnsi="Times New Roman"/>
          <w:sz w:val="28"/>
          <w:szCs w:val="28"/>
        </w:rPr>
        <w:t>holizm</w:t>
      </w:r>
      <w:r>
        <w:rPr>
          <w:rFonts w:ascii="Times New Roman" w:hAnsi="Times New Roman"/>
          <w:sz w:val="28"/>
          <w:szCs w:val="28"/>
        </w:rPr>
        <w:t>u</w:t>
      </w:r>
      <w:proofErr w:type="gramEnd"/>
      <w:r w:rsidRPr="00B0052F">
        <w:rPr>
          <w:rFonts w:ascii="Times New Roman" w:hAnsi="Times New Roman"/>
          <w:sz w:val="28"/>
          <w:szCs w:val="28"/>
        </w:rPr>
        <w:t xml:space="preserve">; </w:t>
      </w:r>
      <w:r w:rsidRPr="00306DEA">
        <w:rPr>
          <w:rFonts w:ascii="Times New Roman" w:hAnsi="Times New Roman"/>
          <w:sz w:val="28"/>
          <w:szCs w:val="28"/>
        </w:rPr>
        <w:t>3.</w:t>
      </w:r>
      <w:proofErr w:type="gramStart"/>
      <w:r w:rsidRPr="00B0052F">
        <w:rPr>
          <w:rFonts w:ascii="Times New Roman" w:hAnsi="Times New Roman"/>
          <w:sz w:val="28"/>
          <w:szCs w:val="28"/>
        </w:rPr>
        <w:t>organizmicznoś</w:t>
      </w:r>
      <w:r>
        <w:rPr>
          <w:rFonts w:ascii="Times New Roman" w:hAnsi="Times New Roman"/>
          <w:sz w:val="28"/>
          <w:szCs w:val="28"/>
        </w:rPr>
        <w:t>ci</w:t>
      </w:r>
      <w:proofErr w:type="gramEnd"/>
      <w:r w:rsidRPr="00B0052F">
        <w:rPr>
          <w:rFonts w:ascii="Times New Roman" w:hAnsi="Times New Roman"/>
          <w:sz w:val="28"/>
          <w:szCs w:val="28"/>
        </w:rPr>
        <w:t xml:space="preserve">, </w:t>
      </w:r>
      <w:r w:rsidRPr="00306DEA">
        <w:rPr>
          <w:rFonts w:ascii="Times New Roman" w:hAnsi="Times New Roman"/>
          <w:sz w:val="28"/>
          <w:szCs w:val="28"/>
        </w:rPr>
        <w:t>4</w:t>
      </w:r>
      <w:r w:rsidRPr="00B0052F">
        <w:rPr>
          <w:rFonts w:ascii="Times New Roman" w:hAnsi="Times New Roman"/>
          <w:sz w:val="28"/>
          <w:szCs w:val="28"/>
        </w:rPr>
        <w:t xml:space="preserve">. </w:t>
      </w:r>
      <w:proofErr w:type="gramStart"/>
      <w:r w:rsidRPr="00B0052F">
        <w:rPr>
          <w:rFonts w:ascii="Times New Roman" w:hAnsi="Times New Roman"/>
          <w:sz w:val="28"/>
          <w:szCs w:val="28"/>
        </w:rPr>
        <w:t>sy</w:t>
      </w:r>
      <w:r w:rsidRPr="00B0052F">
        <w:rPr>
          <w:rFonts w:ascii="Times New Roman" w:hAnsi="Times New Roman"/>
          <w:sz w:val="28"/>
          <w:szCs w:val="28"/>
        </w:rPr>
        <w:t>s</w:t>
      </w:r>
      <w:r w:rsidRPr="00B0052F">
        <w:rPr>
          <w:rFonts w:ascii="Times New Roman" w:hAnsi="Times New Roman"/>
          <w:sz w:val="28"/>
          <w:szCs w:val="28"/>
        </w:rPr>
        <w:t>temowoś</w:t>
      </w:r>
      <w:r>
        <w:rPr>
          <w:rFonts w:ascii="Times New Roman" w:hAnsi="Times New Roman"/>
          <w:sz w:val="28"/>
          <w:szCs w:val="28"/>
        </w:rPr>
        <w:t>ci</w:t>
      </w:r>
      <w:proofErr w:type="gramEnd"/>
      <w:r w:rsidRPr="00B0052F">
        <w:rPr>
          <w:rFonts w:ascii="Times New Roman" w:hAnsi="Times New Roman"/>
          <w:sz w:val="28"/>
          <w:szCs w:val="28"/>
        </w:rPr>
        <w:t xml:space="preserve">; </w:t>
      </w:r>
      <w:r w:rsidRPr="00306DEA">
        <w:rPr>
          <w:rFonts w:ascii="Times New Roman" w:hAnsi="Times New Roman"/>
          <w:sz w:val="28"/>
          <w:szCs w:val="28"/>
        </w:rPr>
        <w:t>5.</w:t>
      </w:r>
      <w:r w:rsidRPr="00B0052F">
        <w:rPr>
          <w:rFonts w:ascii="Times New Roman" w:hAnsi="Times New Roman"/>
          <w:sz w:val="28"/>
          <w:szCs w:val="28"/>
        </w:rPr>
        <w:t xml:space="preserve"> </w:t>
      </w:r>
      <w:proofErr w:type="gramStart"/>
      <w:r w:rsidRPr="00B0052F">
        <w:rPr>
          <w:rFonts w:ascii="Times New Roman" w:hAnsi="Times New Roman"/>
          <w:sz w:val="28"/>
          <w:szCs w:val="28"/>
        </w:rPr>
        <w:t>wznoszeni</w:t>
      </w:r>
      <w:r>
        <w:rPr>
          <w:rFonts w:ascii="Times New Roman" w:hAnsi="Times New Roman"/>
          <w:sz w:val="28"/>
          <w:szCs w:val="28"/>
        </w:rPr>
        <w:t>e</w:t>
      </w:r>
      <w:proofErr w:type="gramEnd"/>
      <w:r w:rsidRPr="00B0052F">
        <w:rPr>
          <w:rFonts w:ascii="Times New Roman" w:hAnsi="Times New Roman"/>
          <w:sz w:val="28"/>
          <w:szCs w:val="28"/>
        </w:rPr>
        <w:t xml:space="preserve"> się od tego, co konkretne do tego, co abstrakcyjne i od niego do tego, co konkretne; </w:t>
      </w:r>
      <w:r w:rsidRPr="00306DEA">
        <w:rPr>
          <w:rFonts w:ascii="Times New Roman" w:hAnsi="Times New Roman"/>
          <w:sz w:val="28"/>
          <w:szCs w:val="28"/>
        </w:rPr>
        <w:t>6.</w:t>
      </w:r>
      <w:r w:rsidRPr="00B0052F">
        <w:rPr>
          <w:rFonts w:ascii="Times New Roman" w:hAnsi="Times New Roman"/>
          <w:sz w:val="28"/>
          <w:szCs w:val="28"/>
        </w:rPr>
        <w:t xml:space="preserve"> </w:t>
      </w:r>
      <w:proofErr w:type="gramStart"/>
      <w:r w:rsidRPr="00B0052F">
        <w:rPr>
          <w:rFonts w:ascii="Times New Roman" w:hAnsi="Times New Roman"/>
          <w:sz w:val="28"/>
          <w:szCs w:val="28"/>
        </w:rPr>
        <w:t>rozróżni</w:t>
      </w:r>
      <w:r>
        <w:rPr>
          <w:rFonts w:ascii="Times New Roman" w:hAnsi="Times New Roman"/>
          <w:sz w:val="28"/>
          <w:szCs w:val="28"/>
        </w:rPr>
        <w:t>a</w:t>
      </w:r>
      <w:r w:rsidRPr="00B0052F">
        <w:rPr>
          <w:rFonts w:ascii="Times New Roman" w:hAnsi="Times New Roman"/>
          <w:sz w:val="28"/>
          <w:szCs w:val="28"/>
        </w:rPr>
        <w:t>nia</w:t>
      </w:r>
      <w:proofErr w:type="gramEnd"/>
      <w:r w:rsidRPr="00B0052F">
        <w:rPr>
          <w:rFonts w:ascii="Times New Roman" w:hAnsi="Times New Roman"/>
          <w:sz w:val="28"/>
          <w:szCs w:val="28"/>
        </w:rPr>
        <w:t xml:space="preserve"> przejawow</w:t>
      </w:r>
      <w:r>
        <w:rPr>
          <w:rFonts w:ascii="Times New Roman" w:hAnsi="Times New Roman"/>
          <w:sz w:val="28"/>
          <w:szCs w:val="28"/>
        </w:rPr>
        <w:t>ości</w:t>
      </w:r>
      <w:r w:rsidRPr="00B0052F">
        <w:rPr>
          <w:rFonts w:ascii="Times New Roman" w:hAnsi="Times New Roman"/>
          <w:sz w:val="28"/>
          <w:szCs w:val="28"/>
        </w:rPr>
        <w:t xml:space="preserve"> i istotow</w:t>
      </w:r>
      <w:r>
        <w:rPr>
          <w:rFonts w:ascii="Times New Roman" w:hAnsi="Times New Roman"/>
          <w:sz w:val="28"/>
          <w:szCs w:val="28"/>
        </w:rPr>
        <w:t>ości w</w:t>
      </w:r>
      <w:r w:rsidRPr="00B0052F">
        <w:rPr>
          <w:rFonts w:ascii="Times New Roman" w:hAnsi="Times New Roman"/>
          <w:sz w:val="28"/>
          <w:szCs w:val="28"/>
        </w:rPr>
        <w:t xml:space="preserve"> syntez</w:t>
      </w:r>
      <w:r>
        <w:rPr>
          <w:rFonts w:ascii="Times New Roman" w:hAnsi="Times New Roman"/>
          <w:sz w:val="28"/>
          <w:szCs w:val="28"/>
        </w:rPr>
        <w:t>ie</w:t>
      </w:r>
      <w:r w:rsidRPr="00B0052F">
        <w:rPr>
          <w:rFonts w:ascii="Times New Roman" w:hAnsi="Times New Roman"/>
          <w:sz w:val="28"/>
          <w:szCs w:val="28"/>
        </w:rPr>
        <w:t xml:space="preserve"> ukierunkow</w:t>
      </w:r>
      <w:r w:rsidRPr="00B0052F">
        <w:rPr>
          <w:rFonts w:ascii="Times New Roman" w:hAnsi="Times New Roman"/>
          <w:sz w:val="28"/>
          <w:szCs w:val="28"/>
        </w:rPr>
        <w:t>a</w:t>
      </w:r>
      <w:r w:rsidRPr="00B0052F">
        <w:rPr>
          <w:rFonts w:ascii="Times New Roman" w:hAnsi="Times New Roman"/>
          <w:sz w:val="28"/>
          <w:szCs w:val="28"/>
        </w:rPr>
        <w:t xml:space="preserve">nej (konkretyzacja); </w:t>
      </w:r>
      <w:r w:rsidRPr="00306DEA">
        <w:rPr>
          <w:rFonts w:ascii="Times New Roman" w:hAnsi="Times New Roman"/>
          <w:bCs/>
          <w:sz w:val="28"/>
          <w:szCs w:val="28"/>
        </w:rPr>
        <w:t>7.</w:t>
      </w:r>
      <w:r w:rsidRPr="00B0052F">
        <w:rPr>
          <w:rFonts w:ascii="Times New Roman" w:hAnsi="Times New Roman"/>
          <w:sz w:val="28"/>
          <w:szCs w:val="28"/>
        </w:rPr>
        <w:t xml:space="preserve"> </w:t>
      </w:r>
      <w:proofErr w:type="gramStart"/>
      <w:r w:rsidRPr="00B0052F">
        <w:rPr>
          <w:rFonts w:ascii="Times New Roman" w:hAnsi="Times New Roman"/>
          <w:sz w:val="28"/>
          <w:szCs w:val="28"/>
        </w:rPr>
        <w:t>syntetyzmu</w:t>
      </w:r>
      <w:proofErr w:type="gramEnd"/>
      <w:r w:rsidRPr="00B0052F">
        <w:rPr>
          <w:rFonts w:ascii="Times New Roman" w:hAnsi="Times New Roman"/>
          <w:sz w:val="28"/>
          <w:szCs w:val="28"/>
        </w:rPr>
        <w:t xml:space="preserve"> koniunkc</w:t>
      </w:r>
      <w:r>
        <w:rPr>
          <w:rFonts w:ascii="Times New Roman" w:hAnsi="Times New Roman"/>
          <w:sz w:val="28"/>
          <w:szCs w:val="28"/>
        </w:rPr>
        <w:t>ji</w:t>
      </w:r>
      <w:r w:rsidRPr="00B0052F">
        <w:rPr>
          <w:rFonts w:ascii="Times New Roman" w:hAnsi="Times New Roman"/>
          <w:sz w:val="28"/>
          <w:szCs w:val="28"/>
        </w:rPr>
        <w:t xml:space="preserve"> „znoszące</w:t>
      </w:r>
      <w:r>
        <w:rPr>
          <w:rFonts w:ascii="Times New Roman" w:hAnsi="Times New Roman"/>
          <w:sz w:val="28"/>
          <w:szCs w:val="28"/>
        </w:rPr>
        <w:t>j</w:t>
      </w:r>
      <w:r w:rsidRPr="00B0052F">
        <w:rPr>
          <w:rFonts w:ascii="Times New Roman" w:hAnsi="Times New Roman"/>
          <w:sz w:val="28"/>
          <w:szCs w:val="28"/>
        </w:rPr>
        <w:t xml:space="preserve">” </w:t>
      </w:r>
      <w:r>
        <w:rPr>
          <w:rFonts w:ascii="Times New Roman" w:hAnsi="Times New Roman"/>
          <w:sz w:val="28"/>
          <w:szCs w:val="28"/>
        </w:rPr>
        <w:t>(</w:t>
      </w:r>
      <w:r w:rsidRPr="00B0052F">
        <w:rPr>
          <w:rFonts w:ascii="Times New Roman" w:hAnsi="Times New Roman"/>
          <w:sz w:val="28"/>
          <w:szCs w:val="28"/>
        </w:rPr>
        <w:t>Hegel) alternatywn</w:t>
      </w:r>
      <w:r>
        <w:rPr>
          <w:rFonts w:ascii="Times New Roman" w:hAnsi="Times New Roman"/>
          <w:sz w:val="28"/>
          <w:szCs w:val="28"/>
        </w:rPr>
        <w:t>ość myśli i praktyki społecznej</w:t>
      </w:r>
      <w:r w:rsidRPr="00B0052F">
        <w:rPr>
          <w:rFonts w:ascii="Times New Roman" w:hAnsi="Times New Roman"/>
          <w:sz w:val="28"/>
          <w:szCs w:val="28"/>
        </w:rPr>
        <w:t xml:space="preserve">. </w:t>
      </w:r>
      <w:r>
        <w:rPr>
          <w:rFonts w:ascii="Times New Roman" w:hAnsi="Times New Roman"/>
          <w:sz w:val="28"/>
          <w:szCs w:val="28"/>
        </w:rPr>
        <w:t>Żadna z nich nie jest ważniejsza od drugiej. Występują one w jedn</w:t>
      </w:r>
      <w:r>
        <w:rPr>
          <w:rFonts w:ascii="Times New Roman" w:hAnsi="Times New Roman"/>
          <w:sz w:val="28"/>
          <w:szCs w:val="28"/>
        </w:rPr>
        <w:t>o</w:t>
      </w:r>
      <w:r>
        <w:rPr>
          <w:rFonts w:ascii="Times New Roman" w:hAnsi="Times New Roman"/>
          <w:sz w:val="28"/>
          <w:szCs w:val="28"/>
        </w:rPr>
        <w:t>ści – jak tęcza, w istocie podejmowaniu tych, czy innych decyzji geopolitycznych.</w:t>
      </w:r>
    </w:p>
    <w:p w:rsidR="008F2FDB" w:rsidRPr="00816597" w:rsidRDefault="008F2FDB" w:rsidP="00816597">
      <w:pPr>
        <w:ind w:firstLine="0"/>
        <w:rPr>
          <w:rFonts w:ascii="Times New Roman" w:hAnsi="Times New Roman"/>
          <w:sz w:val="28"/>
          <w:szCs w:val="28"/>
        </w:rPr>
      </w:pPr>
    </w:p>
    <w:p w:rsidR="008F2FDB" w:rsidRDefault="008F2FDB" w:rsidP="00580E44">
      <w:pPr>
        <w:jc w:val="center"/>
        <w:rPr>
          <w:rFonts w:ascii="Times New Roman" w:hAnsi="Times New Roman"/>
          <w:b/>
          <w:sz w:val="28"/>
          <w:szCs w:val="28"/>
        </w:rPr>
      </w:pPr>
      <w:r w:rsidRPr="006F0B44">
        <w:rPr>
          <w:rFonts w:ascii="Times New Roman" w:hAnsi="Times New Roman"/>
          <w:b/>
          <w:sz w:val="28"/>
          <w:szCs w:val="28"/>
        </w:rPr>
        <w:t xml:space="preserve">1. </w:t>
      </w:r>
      <w:r>
        <w:rPr>
          <w:rFonts w:ascii="Times New Roman" w:hAnsi="Times New Roman"/>
          <w:b/>
          <w:sz w:val="28"/>
          <w:szCs w:val="28"/>
        </w:rPr>
        <w:t>Smuta</w:t>
      </w:r>
      <w:r>
        <w:rPr>
          <w:rStyle w:val="Odwoanieprzypisudolnego"/>
          <w:rFonts w:ascii="Times New Roman" w:hAnsi="Times New Roman"/>
          <w:b/>
          <w:sz w:val="28"/>
          <w:szCs w:val="28"/>
        </w:rPr>
        <w:footnoteReference w:id="2"/>
      </w:r>
      <w:r>
        <w:rPr>
          <w:rFonts w:ascii="Times New Roman" w:hAnsi="Times New Roman"/>
          <w:b/>
          <w:sz w:val="28"/>
          <w:szCs w:val="28"/>
        </w:rPr>
        <w:t>. Rosja nad przepaścią</w:t>
      </w:r>
    </w:p>
    <w:p w:rsidR="008F2FDB" w:rsidRDefault="008F2FDB" w:rsidP="00414233">
      <w:pPr>
        <w:ind w:firstLine="0"/>
        <w:rPr>
          <w:rFonts w:ascii="Times New Roman" w:hAnsi="Times New Roman"/>
          <w:sz w:val="28"/>
          <w:szCs w:val="28"/>
        </w:rPr>
      </w:pPr>
      <w:r>
        <w:rPr>
          <w:rFonts w:ascii="Times New Roman" w:hAnsi="Times New Roman"/>
          <w:sz w:val="28"/>
          <w:szCs w:val="28"/>
        </w:rPr>
        <w:t xml:space="preserve">     </w:t>
      </w:r>
      <w:r w:rsidRPr="0091795A">
        <w:rPr>
          <w:rFonts w:ascii="Times New Roman" w:hAnsi="Times New Roman"/>
          <w:sz w:val="28"/>
          <w:szCs w:val="28"/>
        </w:rPr>
        <w:t>Od początku</w:t>
      </w:r>
      <w:r>
        <w:rPr>
          <w:rFonts w:ascii="Times New Roman" w:hAnsi="Times New Roman"/>
          <w:sz w:val="28"/>
          <w:szCs w:val="28"/>
        </w:rPr>
        <w:t xml:space="preserve"> </w:t>
      </w:r>
      <w:r w:rsidRPr="00162ADE">
        <w:rPr>
          <w:rFonts w:ascii="Times New Roman" w:hAnsi="Times New Roman"/>
          <w:sz w:val="28"/>
          <w:szCs w:val="28"/>
        </w:rPr>
        <w:t>XXI wieku</w:t>
      </w:r>
      <w:r>
        <w:rPr>
          <w:rFonts w:ascii="Times New Roman" w:hAnsi="Times New Roman"/>
          <w:sz w:val="28"/>
          <w:szCs w:val="28"/>
        </w:rPr>
        <w:t>, w Rosji obowiązki Prezydenta spełnia Władimir Putin</w:t>
      </w:r>
      <w:r>
        <w:rPr>
          <w:rStyle w:val="Odwoanieprzypisudolnego"/>
          <w:rFonts w:ascii="Times New Roman" w:hAnsi="Times New Roman"/>
          <w:sz w:val="28"/>
          <w:szCs w:val="28"/>
        </w:rPr>
        <w:footnoteReference w:id="3"/>
      </w:r>
      <w:r>
        <w:rPr>
          <w:rFonts w:ascii="Times New Roman" w:hAnsi="Times New Roman"/>
          <w:sz w:val="28"/>
          <w:szCs w:val="28"/>
        </w:rPr>
        <w:t>. Wraz z nim rozpoczął się nowy etap ekonomicznego, politycznego, społecznego, socjalnego i obronnego rozwoju Rosji. Jego celem było przezwyciężenie negatywnych dla Rosji sku</w:t>
      </w:r>
      <w:r>
        <w:rPr>
          <w:rFonts w:ascii="Times New Roman" w:hAnsi="Times New Roman"/>
          <w:sz w:val="28"/>
          <w:szCs w:val="28"/>
        </w:rPr>
        <w:t>t</w:t>
      </w:r>
      <w:r>
        <w:rPr>
          <w:rFonts w:ascii="Times New Roman" w:hAnsi="Times New Roman"/>
          <w:sz w:val="28"/>
          <w:szCs w:val="28"/>
        </w:rPr>
        <w:t>ków rozpadu ZSRR i stworzenie podstaw do wybicia się na niepodległość z neokolonia</w:t>
      </w:r>
      <w:r>
        <w:rPr>
          <w:rFonts w:ascii="Times New Roman" w:hAnsi="Times New Roman"/>
          <w:sz w:val="28"/>
          <w:szCs w:val="28"/>
        </w:rPr>
        <w:t>l</w:t>
      </w:r>
      <w:r>
        <w:rPr>
          <w:rFonts w:ascii="Times New Roman" w:hAnsi="Times New Roman"/>
          <w:sz w:val="28"/>
          <w:szCs w:val="28"/>
        </w:rPr>
        <w:t>nej zależności, tradycyjnie w Rosji nazywanej Smutą. Cel ten Putin osiągnął w końcu dr</w:t>
      </w:r>
      <w:r>
        <w:rPr>
          <w:rFonts w:ascii="Times New Roman" w:hAnsi="Times New Roman"/>
          <w:sz w:val="28"/>
          <w:szCs w:val="28"/>
        </w:rPr>
        <w:t>u</w:t>
      </w:r>
      <w:r>
        <w:rPr>
          <w:rFonts w:ascii="Times New Roman" w:hAnsi="Times New Roman"/>
          <w:sz w:val="28"/>
          <w:szCs w:val="28"/>
        </w:rPr>
        <w:t>giego dziesięciolecia XXI wieku. A nade wszystko udało mu się uratować Rosję przed jej podziałem na wiele mniejszych państewek, a także ocalić przed jej oligarchicznym ogr</w:t>
      </w:r>
      <w:r>
        <w:rPr>
          <w:rFonts w:ascii="Times New Roman" w:hAnsi="Times New Roman"/>
          <w:sz w:val="28"/>
          <w:szCs w:val="28"/>
        </w:rPr>
        <w:t>a</w:t>
      </w:r>
      <w:r>
        <w:rPr>
          <w:rFonts w:ascii="Times New Roman" w:hAnsi="Times New Roman"/>
          <w:sz w:val="28"/>
          <w:szCs w:val="28"/>
        </w:rPr>
        <w:t>bieniem i ostatecznym upadkiem.</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Aby to osiągnąć musiał Putin dokonać rzeczy – wydawało się - niemożliwych.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1. Zmuszony był pokonać grupy terrorystów, głównie czeczeńskich. Działali oni w o</w:t>
      </w:r>
      <w:r>
        <w:rPr>
          <w:rFonts w:ascii="Times New Roman" w:hAnsi="Times New Roman"/>
          <w:sz w:val="28"/>
          <w:szCs w:val="28"/>
        </w:rPr>
        <w:t>d</w:t>
      </w:r>
      <w:r>
        <w:rPr>
          <w:rFonts w:ascii="Times New Roman" w:hAnsi="Times New Roman"/>
          <w:sz w:val="28"/>
          <w:szCs w:val="28"/>
        </w:rPr>
        <w:t xml:space="preserve">działach arabsko – bandyckich, stanowiąc </w:t>
      </w:r>
      <w:r>
        <w:rPr>
          <w:rFonts w:ascii="Times New Roman" w:hAnsi="Times New Roman"/>
          <w:i/>
          <w:sz w:val="28"/>
          <w:szCs w:val="28"/>
        </w:rPr>
        <w:t xml:space="preserve">proxy </w:t>
      </w:r>
      <w:r>
        <w:rPr>
          <w:rFonts w:ascii="Times New Roman" w:hAnsi="Times New Roman"/>
          <w:sz w:val="28"/>
          <w:szCs w:val="28"/>
        </w:rPr>
        <w:t>elementy wojny USA i ich zachodnich sojuszników, w tym Polski, toczonej przeciwko Rosji. Zwycięstwo w tej wojnie umocniło władzę legalną nie tylko w Czeczenii, ale w całej Rosji.</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Sama wojna w Czeczenii była prowadzona podobnie jak w dalekiej, nędznej przeszł</w:t>
      </w:r>
      <w:r>
        <w:rPr>
          <w:rFonts w:ascii="Times New Roman" w:hAnsi="Times New Roman"/>
          <w:sz w:val="28"/>
          <w:szCs w:val="28"/>
        </w:rPr>
        <w:t>o</w:t>
      </w:r>
      <w:r>
        <w:rPr>
          <w:rFonts w:ascii="Times New Roman" w:hAnsi="Times New Roman"/>
          <w:sz w:val="28"/>
          <w:szCs w:val="28"/>
        </w:rPr>
        <w:t xml:space="preserve">ści. Niszczono wioski, miasta, gospodarkę i wszelkie struktury społeczne. Matki zbierały pieniądze na to, aby swoich synów wykupić z niewoli. Jeśli się to im nie udało, to synowie ich byli </w:t>
      </w:r>
      <w:proofErr w:type="gramStart"/>
      <w:r>
        <w:rPr>
          <w:rFonts w:ascii="Times New Roman" w:hAnsi="Times New Roman"/>
          <w:sz w:val="28"/>
          <w:szCs w:val="28"/>
        </w:rPr>
        <w:t>sprzedawani jako</w:t>
      </w:r>
      <w:proofErr w:type="gramEnd"/>
      <w:r>
        <w:rPr>
          <w:rFonts w:ascii="Times New Roman" w:hAnsi="Times New Roman"/>
          <w:sz w:val="28"/>
          <w:szCs w:val="28"/>
        </w:rPr>
        <w:t xml:space="preserve"> niewolnicy. O ówczesnym stanie armii Rosji świadczy, m. in., to, że w 1999 roku od służby w niej uchyliło się ucieczką 44% poborowych.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2. Posyłając Michaiła Borisowicza Chodorkowskiego do więzienia, jednego z głównych oligarchów żydowskich, zagnieżdżonych w rodzinie Borysa Jelcyna, Władimir Putin d</w:t>
      </w:r>
      <w:r>
        <w:rPr>
          <w:rFonts w:ascii="Times New Roman" w:hAnsi="Times New Roman"/>
          <w:sz w:val="28"/>
          <w:szCs w:val="28"/>
        </w:rPr>
        <w:t>o</w:t>
      </w:r>
      <w:r>
        <w:rPr>
          <w:rFonts w:ascii="Times New Roman" w:hAnsi="Times New Roman"/>
          <w:sz w:val="28"/>
          <w:szCs w:val="28"/>
        </w:rPr>
        <w:t xml:space="preserve">określił i wymusił współodpowiedzialność biznesmenów za gospodarkę kraju oraz za wpływy podatków do kasy państwowej. Innych oligarchów przekonał, że tzw. rosyjska wolna amerykanka, jak ruletka, skończyła się. Hasło: </w:t>
      </w:r>
      <w:r w:rsidRPr="005918CF">
        <w:rPr>
          <w:rFonts w:ascii="Times New Roman" w:hAnsi="Times New Roman"/>
          <w:i/>
          <w:sz w:val="28"/>
          <w:szCs w:val="28"/>
        </w:rPr>
        <w:t>laissez</w:t>
      </w:r>
      <w:r>
        <w:rPr>
          <w:rFonts w:ascii="Times New Roman" w:hAnsi="Times New Roman"/>
          <w:i/>
          <w:sz w:val="28"/>
          <w:szCs w:val="28"/>
        </w:rPr>
        <w:t xml:space="preserve"> </w:t>
      </w:r>
      <w:r w:rsidRPr="005918CF">
        <w:rPr>
          <w:rFonts w:ascii="Times New Roman" w:hAnsi="Times New Roman"/>
          <w:i/>
          <w:sz w:val="28"/>
          <w:szCs w:val="28"/>
        </w:rPr>
        <w:t>faire</w:t>
      </w:r>
      <w:r>
        <w:rPr>
          <w:rFonts w:ascii="Times New Roman" w:hAnsi="Times New Roman"/>
          <w:i/>
          <w:sz w:val="28"/>
          <w:szCs w:val="28"/>
        </w:rPr>
        <w:t xml:space="preserve"> </w:t>
      </w:r>
      <w:r>
        <w:rPr>
          <w:rFonts w:ascii="Times New Roman" w:hAnsi="Times New Roman"/>
          <w:sz w:val="28"/>
          <w:szCs w:val="28"/>
        </w:rPr>
        <w:t>-</w:t>
      </w:r>
      <w:r w:rsidRPr="005918CF">
        <w:rPr>
          <w:rFonts w:ascii="Times New Roman" w:hAnsi="Times New Roman"/>
          <w:sz w:val="28"/>
          <w:szCs w:val="28"/>
        </w:rPr>
        <w:t xml:space="preserve"> dajcie ludziom czynić</w:t>
      </w:r>
      <w:r>
        <w:rPr>
          <w:rFonts w:ascii="Times New Roman" w:hAnsi="Times New Roman"/>
          <w:sz w:val="28"/>
          <w:szCs w:val="28"/>
        </w:rPr>
        <w:t xml:space="preserve"> wszystko to</w:t>
      </w:r>
      <w:r w:rsidRPr="005918CF">
        <w:rPr>
          <w:rFonts w:ascii="Times New Roman" w:hAnsi="Times New Roman"/>
          <w:sz w:val="28"/>
          <w:szCs w:val="28"/>
        </w:rPr>
        <w:t>, co im się podoba</w:t>
      </w:r>
      <w:r>
        <w:rPr>
          <w:rFonts w:ascii="Times New Roman" w:hAnsi="Times New Roman"/>
          <w:sz w:val="28"/>
          <w:szCs w:val="28"/>
        </w:rPr>
        <w:t xml:space="preserve"> - stało się już nieaktualne. Zadziwiające to było, że odtąd </w:t>
      </w:r>
      <w:r>
        <w:rPr>
          <w:rFonts w:ascii="Times New Roman" w:hAnsi="Times New Roman"/>
          <w:sz w:val="28"/>
          <w:szCs w:val="28"/>
        </w:rPr>
        <w:lastRenderedPageBreak/>
        <w:t>korporacje zaczęły wykazywać dochody i budżet Rosji zaczął się domykać. Było to o tyle znaczące, że przed przyjściem Putina do władzy, tj. przed 2000 rokiem w Rosji bieda z</w:t>
      </w:r>
      <w:r>
        <w:rPr>
          <w:rFonts w:ascii="Times New Roman" w:hAnsi="Times New Roman"/>
          <w:sz w:val="28"/>
          <w:szCs w:val="28"/>
        </w:rPr>
        <w:t>a</w:t>
      </w:r>
      <w:r>
        <w:rPr>
          <w:rFonts w:ascii="Times New Roman" w:hAnsi="Times New Roman"/>
          <w:sz w:val="28"/>
          <w:szCs w:val="28"/>
        </w:rPr>
        <w:t>glądała ludziom w oczy, określała ich codzienne życie. Nie wypłacano pensji przez pół, a nawet przez cały rok. Ludzie żyli z tego, co uzyskali z działek robotniczych i przyzagr</w:t>
      </w:r>
      <w:r>
        <w:rPr>
          <w:rFonts w:ascii="Times New Roman" w:hAnsi="Times New Roman"/>
          <w:sz w:val="28"/>
          <w:szCs w:val="28"/>
        </w:rPr>
        <w:t>o</w:t>
      </w:r>
      <w:r>
        <w:rPr>
          <w:rFonts w:ascii="Times New Roman" w:hAnsi="Times New Roman"/>
          <w:sz w:val="28"/>
          <w:szCs w:val="28"/>
        </w:rPr>
        <w:t>dowych, ze zbierania surowców wtórnych, ze sprzedaży różnego rodzaju zbiorów, np. znaczków markowych, pamiątek rodzinnych, itp. Normą było to, że, np., administracja państwowa otrzymywała płace z półrocznym opóźnieniem. Emeryturami emerytów nikt się nie przejmował. W zabezpieczaniu podstawowych środków do życia panował rzecz</w:t>
      </w:r>
      <w:r>
        <w:rPr>
          <w:rFonts w:ascii="Times New Roman" w:hAnsi="Times New Roman"/>
          <w:sz w:val="28"/>
          <w:szCs w:val="28"/>
        </w:rPr>
        <w:t>y</w:t>
      </w:r>
      <w:r>
        <w:rPr>
          <w:rFonts w:ascii="Times New Roman" w:hAnsi="Times New Roman"/>
          <w:sz w:val="28"/>
          <w:szCs w:val="28"/>
        </w:rPr>
        <w:t xml:space="preserve">wisty „wolny rynek kapitałowy”, na którym mafie dokonywały spustoszeń humanitarnych.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Służby </w:t>
      </w:r>
      <w:proofErr w:type="gramStart"/>
      <w:r>
        <w:rPr>
          <w:rFonts w:ascii="Times New Roman" w:hAnsi="Times New Roman"/>
          <w:sz w:val="28"/>
          <w:szCs w:val="28"/>
        </w:rPr>
        <w:t>otrzymywały – jako</w:t>
      </w:r>
      <w:proofErr w:type="gramEnd"/>
      <w:r>
        <w:rPr>
          <w:rFonts w:ascii="Times New Roman" w:hAnsi="Times New Roman"/>
          <w:sz w:val="28"/>
          <w:szCs w:val="28"/>
        </w:rPr>
        <w:t xml:space="preserve"> roczny przydział 20 litrów paliwa na jeden samochód. Pa</w:t>
      </w:r>
      <w:r>
        <w:rPr>
          <w:rFonts w:ascii="Times New Roman" w:hAnsi="Times New Roman"/>
          <w:sz w:val="28"/>
          <w:szCs w:val="28"/>
        </w:rPr>
        <w:t>ń</w:t>
      </w:r>
      <w:r>
        <w:rPr>
          <w:rFonts w:ascii="Times New Roman" w:hAnsi="Times New Roman"/>
          <w:sz w:val="28"/>
          <w:szCs w:val="28"/>
        </w:rPr>
        <w:t>stwo nieustannie zapożyczało się bogacąc finansjerę światową, głównie USA. Między ol</w:t>
      </w:r>
      <w:r>
        <w:rPr>
          <w:rFonts w:ascii="Times New Roman" w:hAnsi="Times New Roman"/>
          <w:sz w:val="28"/>
          <w:szCs w:val="28"/>
        </w:rPr>
        <w:t>i</w:t>
      </w:r>
      <w:r>
        <w:rPr>
          <w:rFonts w:ascii="Times New Roman" w:hAnsi="Times New Roman"/>
          <w:sz w:val="28"/>
          <w:szCs w:val="28"/>
        </w:rPr>
        <w:t>garchami toczone były boje o to, co jeszcze zostało do „zagrabienia”. Prasa oddawała się im bez reszty. Redakcje pisały, mówiły to i o tym, czego chciał, np., Berezowski, bo mas media były jego własnością i współwłasnością</w:t>
      </w:r>
      <w:r>
        <w:rPr>
          <w:rStyle w:val="Odwoanieprzypisudolnego"/>
          <w:rFonts w:ascii="Times New Roman" w:hAnsi="Times New Roman"/>
          <w:sz w:val="28"/>
          <w:szCs w:val="28"/>
        </w:rPr>
        <w:footnoteReference w:id="4"/>
      </w:r>
      <w:r>
        <w:rPr>
          <w:rFonts w:ascii="Times New Roman" w:hAnsi="Times New Roman"/>
          <w:sz w:val="28"/>
          <w:szCs w:val="28"/>
        </w:rPr>
        <w:t>. Władza zmieniała się dwa trzy razy w r</w:t>
      </w:r>
      <w:r>
        <w:rPr>
          <w:rFonts w:ascii="Times New Roman" w:hAnsi="Times New Roman"/>
          <w:sz w:val="28"/>
          <w:szCs w:val="28"/>
        </w:rPr>
        <w:t>o</w:t>
      </w:r>
      <w:r>
        <w:rPr>
          <w:rFonts w:ascii="Times New Roman" w:hAnsi="Times New Roman"/>
          <w:sz w:val="28"/>
          <w:szCs w:val="28"/>
        </w:rPr>
        <w:t xml:space="preserve">ku. Stan ten był elementem walk oligarchów pomiędzy sobą o wpływy i majątki.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3. Kryzysy 1998 i 2008 roku ukazały drogę, po jakiej Rosja zmierzała ku przepaści. Nie było ani finansowych, ani rzeczywistych, strukturalnych możliwości gospodarczych i pol</w:t>
      </w:r>
      <w:r>
        <w:rPr>
          <w:rFonts w:ascii="Times New Roman" w:hAnsi="Times New Roman"/>
          <w:sz w:val="28"/>
          <w:szCs w:val="28"/>
        </w:rPr>
        <w:t>i</w:t>
      </w:r>
      <w:r>
        <w:rPr>
          <w:rFonts w:ascii="Times New Roman" w:hAnsi="Times New Roman"/>
          <w:sz w:val="28"/>
          <w:szCs w:val="28"/>
        </w:rPr>
        <w:t>tycznych. Nie było kadr wojskowych, rezerw dla funkcjonowania państwa. Pracownicy administracji publicznej, szczególnie wyższego szczebla, szukali „sponsorów” za granicą, w USA i na Zachodzie Europy. Tam też przenosili swoje życie rodzinne sprzedając jedn</w:t>
      </w:r>
      <w:r>
        <w:rPr>
          <w:rFonts w:ascii="Times New Roman" w:hAnsi="Times New Roman"/>
          <w:sz w:val="28"/>
          <w:szCs w:val="28"/>
        </w:rPr>
        <w:t>o</w:t>
      </w:r>
      <w:r>
        <w:rPr>
          <w:rFonts w:ascii="Times New Roman" w:hAnsi="Times New Roman"/>
          <w:sz w:val="28"/>
          <w:szCs w:val="28"/>
        </w:rPr>
        <w:t>cześnie wszystko, co się dało z majątku Rosji. Tymczasem ich Ojczyzna koncentrował</w:t>
      </w:r>
      <w:r>
        <w:rPr>
          <w:rFonts w:ascii="Times New Roman" w:hAnsi="Times New Roman"/>
          <w:sz w:val="28"/>
          <w:szCs w:val="28"/>
        </w:rPr>
        <w:t>a</w:t>
      </w:r>
      <w:r>
        <w:rPr>
          <w:rFonts w:ascii="Times New Roman" w:hAnsi="Times New Roman"/>
          <w:sz w:val="28"/>
          <w:szCs w:val="28"/>
        </w:rPr>
        <w:t>resztki swych sił na zaspokajaniu bieżących potrzeb podstawowych.</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Rosją rządziły USA za pomocą MFW oraz innych sterowanych przez siebie eleme</w:t>
      </w:r>
      <w:r>
        <w:rPr>
          <w:rFonts w:ascii="Times New Roman" w:hAnsi="Times New Roman"/>
          <w:sz w:val="28"/>
          <w:szCs w:val="28"/>
        </w:rPr>
        <w:t>n</w:t>
      </w:r>
      <w:r>
        <w:rPr>
          <w:rFonts w:ascii="Times New Roman" w:hAnsi="Times New Roman"/>
          <w:sz w:val="28"/>
          <w:szCs w:val="28"/>
        </w:rPr>
        <w:t>tów systemu finansowego, w tym również uprawianą propagandą przez mas media. Pol</w:t>
      </w:r>
      <w:r>
        <w:rPr>
          <w:rFonts w:ascii="Times New Roman" w:hAnsi="Times New Roman"/>
          <w:sz w:val="28"/>
          <w:szCs w:val="28"/>
        </w:rPr>
        <w:t>i</w:t>
      </w:r>
      <w:r>
        <w:rPr>
          <w:rFonts w:ascii="Times New Roman" w:hAnsi="Times New Roman"/>
          <w:sz w:val="28"/>
          <w:szCs w:val="28"/>
        </w:rPr>
        <w:t>tyka Banku Centralnego Rosji stała się elementem światowego, a w rzeczywistości am</w:t>
      </w:r>
      <w:r>
        <w:rPr>
          <w:rFonts w:ascii="Times New Roman" w:hAnsi="Times New Roman"/>
          <w:sz w:val="28"/>
          <w:szCs w:val="28"/>
        </w:rPr>
        <w:t>e</w:t>
      </w:r>
      <w:r>
        <w:rPr>
          <w:rFonts w:ascii="Times New Roman" w:hAnsi="Times New Roman"/>
          <w:sz w:val="28"/>
          <w:szCs w:val="28"/>
        </w:rPr>
        <w:t>rykańskiego systemu finansowego. Była ona elementem drenażu gospodarki narodowej. Zachód, USA zastosowały tu znamienną dla siebie filozofię kryptoneokolonialnego po</w:t>
      </w:r>
      <w:r>
        <w:rPr>
          <w:rFonts w:ascii="Times New Roman" w:hAnsi="Times New Roman"/>
          <w:sz w:val="28"/>
          <w:szCs w:val="28"/>
        </w:rPr>
        <w:t>d</w:t>
      </w:r>
      <w:r>
        <w:rPr>
          <w:rFonts w:ascii="Times New Roman" w:hAnsi="Times New Roman"/>
          <w:sz w:val="28"/>
          <w:szCs w:val="28"/>
        </w:rPr>
        <w:t>porządkowywania sobie podbitej Rosji</w:t>
      </w:r>
      <w:r>
        <w:rPr>
          <w:rStyle w:val="Odwoanieprzypisudolnego"/>
          <w:rFonts w:ascii="Times New Roman" w:hAnsi="Times New Roman"/>
          <w:sz w:val="28"/>
          <w:szCs w:val="28"/>
        </w:rPr>
        <w:footnoteReference w:id="5"/>
      </w:r>
      <w:r>
        <w:rPr>
          <w:rFonts w:ascii="Times New Roman" w:hAnsi="Times New Roman"/>
          <w:sz w:val="28"/>
          <w:szCs w:val="28"/>
        </w:rPr>
        <w:t xml:space="preserve">.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Stan państwa </w:t>
      </w:r>
      <w:proofErr w:type="gramStart"/>
      <w:r>
        <w:rPr>
          <w:rFonts w:ascii="Times New Roman" w:hAnsi="Times New Roman"/>
          <w:sz w:val="28"/>
          <w:szCs w:val="28"/>
        </w:rPr>
        <w:t>upadłego jako</w:t>
      </w:r>
      <w:proofErr w:type="gramEnd"/>
      <w:r>
        <w:rPr>
          <w:rFonts w:ascii="Times New Roman" w:hAnsi="Times New Roman"/>
          <w:sz w:val="28"/>
          <w:szCs w:val="28"/>
        </w:rPr>
        <w:t xml:space="preserve"> instytucji wyrażały, m.in., przypadki likwidowania ludzi. Mafijna przemoc wyznaczała treści życia społecznego i gospodarczego. Uczniowie z</w:t>
      </w:r>
      <w:r>
        <w:rPr>
          <w:rFonts w:ascii="Times New Roman" w:hAnsi="Times New Roman"/>
          <w:sz w:val="28"/>
          <w:szCs w:val="28"/>
        </w:rPr>
        <w:t>a</w:t>
      </w:r>
      <w:r>
        <w:rPr>
          <w:rFonts w:ascii="Times New Roman" w:hAnsi="Times New Roman"/>
          <w:sz w:val="28"/>
          <w:szCs w:val="28"/>
        </w:rPr>
        <w:t xml:space="preserve">miast uczyć się w szkołach, szli do band, zaciągali </w:t>
      </w:r>
      <w:proofErr w:type="gramStart"/>
      <w:r>
        <w:rPr>
          <w:rFonts w:ascii="Times New Roman" w:hAnsi="Times New Roman"/>
          <w:sz w:val="28"/>
          <w:szCs w:val="28"/>
        </w:rPr>
        <w:t>się jako</w:t>
      </w:r>
      <w:proofErr w:type="gramEnd"/>
      <w:r>
        <w:rPr>
          <w:rFonts w:ascii="Times New Roman" w:hAnsi="Times New Roman"/>
          <w:sz w:val="28"/>
          <w:szCs w:val="28"/>
        </w:rPr>
        <w:t xml:space="preserve"> ich „żołnierze”. Złoto – reze</w:t>
      </w:r>
      <w:r>
        <w:rPr>
          <w:rFonts w:ascii="Times New Roman" w:hAnsi="Times New Roman"/>
          <w:sz w:val="28"/>
          <w:szCs w:val="28"/>
        </w:rPr>
        <w:t>r</w:t>
      </w:r>
      <w:r>
        <w:rPr>
          <w:rFonts w:ascii="Times New Roman" w:hAnsi="Times New Roman"/>
          <w:sz w:val="28"/>
          <w:szCs w:val="28"/>
        </w:rPr>
        <w:t>wa państwa stopniała. Nie wiadomo gdzie wypłynęło. Potoczność do dzisiaj powtarza p</w:t>
      </w:r>
      <w:r>
        <w:rPr>
          <w:rFonts w:ascii="Times New Roman" w:hAnsi="Times New Roman"/>
          <w:sz w:val="28"/>
          <w:szCs w:val="28"/>
        </w:rPr>
        <w:t>y</w:t>
      </w:r>
      <w:r>
        <w:rPr>
          <w:rFonts w:ascii="Times New Roman" w:hAnsi="Times New Roman"/>
          <w:sz w:val="28"/>
          <w:szCs w:val="28"/>
        </w:rPr>
        <w:t>tanie: towarzyszu Gorbaczow, gdzie jest złoto Rosji? Do tego wszystkiego dołączyła się bieda demograficzna. Zaczęła zmniejszać się ludności kraju.</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W tych warunkach Putin został prezydentem państwa, ale upadającego. Zachód, z USA na czele, triumfował. Urealniał się scenariusz podziału Rosji na mniejsze państewka. Jeszcze teraz, w 2020 roku, niektórzy propagandyści w Polsce twierdzą, że proces ten p</w:t>
      </w:r>
      <w:r>
        <w:rPr>
          <w:rFonts w:ascii="Times New Roman" w:hAnsi="Times New Roman"/>
          <w:sz w:val="28"/>
          <w:szCs w:val="28"/>
        </w:rPr>
        <w:t>o</w:t>
      </w:r>
      <w:r>
        <w:rPr>
          <w:rFonts w:ascii="Times New Roman" w:hAnsi="Times New Roman"/>
          <w:sz w:val="28"/>
          <w:szCs w:val="28"/>
        </w:rPr>
        <w:t>stępuje dalej, bo jest nieuchronny, bo lada chwila, a Rosji już nie będzie. Nareszcie - m</w:t>
      </w:r>
      <w:r>
        <w:rPr>
          <w:rFonts w:ascii="Times New Roman" w:hAnsi="Times New Roman"/>
          <w:sz w:val="28"/>
          <w:szCs w:val="28"/>
        </w:rPr>
        <w:t>a</w:t>
      </w:r>
      <w:r>
        <w:rPr>
          <w:rFonts w:ascii="Times New Roman" w:hAnsi="Times New Roman"/>
          <w:sz w:val="28"/>
          <w:szCs w:val="28"/>
        </w:rPr>
        <w:t>rzą polscy arystokraci z przeszłością na grzbietach: nieszczęścia 1917 roku zostaną zw</w:t>
      </w:r>
      <w:r>
        <w:rPr>
          <w:rFonts w:ascii="Times New Roman" w:hAnsi="Times New Roman"/>
          <w:sz w:val="28"/>
          <w:szCs w:val="28"/>
        </w:rPr>
        <w:t>y</w:t>
      </w:r>
      <w:r>
        <w:rPr>
          <w:rFonts w:ascii="Times New Roman" w:hAnsi="Times New Roman"/>
          <w:sz w:val="28"/>
          <w:szCs w:val="28"/>
        </w:rPr>
        <w:t xml:space="preserve">ciężone! Walka klasowa </w:t>
      </w:r>
      <w:proofErr w:type="gramStart"/>
      <w:r>
        <w:rPr>
          <w:rFonts w:ascii="Times New Roman" w:hAnsi="Times New Roman"/>
          <w:sz w:val="28"/>
          <w:szCs w:val="28"/>
        </w:rPr>
        <w:t>rozgorzała więc</w:t>
      </w:r>
      <w:proofErr w:type="gramEnd"/>
      <w:r>
        <w:rPr>
          <w:rFonts w:ascii="Times New Roman" w:hAnsi="Times New Roman"/>
          <w:sz w:val="28"/>
          <w:szCs w:val="28"/>
        </w:rPr>
        <w:t xml:space="preserve"> na nowo!</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W tej sytuacji, zostając Prezydentem Rosji Władimir Putin wbrew zaistniałym zdarz</w:t>
      </w:r>
      <w:r>
        <w:rPr>
          <w:rFonts w:ascii="Times New Roman" w:hAnsi="Times New Roman"/>
          <w:sz w:val="28"/>
          <w:szCs w:val="28"/>
        </w:rPr>
        <w:t>e</w:t>
      </w:r>
      <w:r>
        <w:rPr>
          <w:rFonts w:ascii="Times New Roman" w:hAnsi="Times New Roman"/>
          <w:sz w:val="28"/>
          <w:szCs w:val="28"/>
        </w:rPr>
        <w:t xml:space="preserve">niom, nie poddając się im, zaczął poszukiwać możliwości rozwoju Rosji, przywracania jej państwowości. Wizytówką jego wysiłków stała się myśl - </w:t>
      </w:r>
      <w:proofErr w:type="gramStart"/>
      <w:r>
        <w:rPr>
          <w:rFonts w:ascii="Times New Roman" w:hAnsi="Times New Roman"/>
          <w:sz w:val="28"/>
          <w:szCs w:val="28"/>
        </w:rPr>
        <w:t>pytanie: „po co</w:t>
      </w:r>
      <w:proofErr w:type="gramEnd"/>
      <w:r>
        <w:rPr>
          <w:rFonts w:ascii="Times New Roman" w:hAnsi="Times New Roman"/>
          <w:sz w:val="28"/>
          <w:szCs w:val="28"/>
        </w:rPr>
        <w:t xml:space="preserve"> nam, Rosjanom ten świat, skoro w nim Rosji nie będzie?”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Zaczął od wzmacniania eksportu. Rozpoczęte rozmowy i sojusz z Chinami pozwoliły na budowę i uruchomienie „Siły Syberii”. Równolegle podjęto budowę kolejnych ruroci</w:t>
      </w:r>
      <w:r>
        <w:rPr>
          <w:rFonts w:ascii="Times New Roman" w:hAnsi="Times New Roman"/>
          <w:sz w:val="28"/>
          <w:szCs w:val="28"/>
        </w:rPr>
        <w:t>ą</w:t>
      </w:r>
      <w:r>
        <w:rPr>
          <w:rFonts w:ascii="Times New Roman" w:hAnsi="Times New Roman"/>
          <w:sz w:val="28"/>
          <w:szCs w:val="28"/>
        </w:rPr>
        <w:t xml:space="preserve">gów do wysokorozwiniętych krajów europejskich. W Morzu Bałtyckim – </w:t>
      </w:r>
      <w:r w:rsidRPr="002D41F6">
        <w:rPr>
          <w:rFonts w:ascii="Times New Roman" w:hAnsi="Times New Roman"/>
          <w:i/>
          <w:sz w:val="28"/>
          <w:szCs w:val="28"/>
        </w:rPr>
        <w:t>Nord</w:t>
      </w:r>
      <w:r>
        <w:rPr>
          <w:rFonts w:ascii="Times New Roman" w:hAnsi="Times New Roman"/>
          <w:i/>
          <w:sz w:val="28"/>
          <w:szCs w:val="28"/>
        </w:rPr>
        <w:t xml:space="preserve"> </w:t>
      </w:r>
      <w:r w:rsidRPr="002D41F6">
        <w:rPr>
          <w:rFonts w:ascii="Times New Roman" w:hAnsi="Times New Roman"/>
          <w:i/>
          <w:sz w:val="28"/>
          <w:szCs w:val="28"/>
        </w:rPr>
        <w:t>Stream I</w:t>
      </w:r>
      <w:r>
        <w:rPr>
          <w:rFonts w:ascii="Times New Roman" w:hAnsi="Times New Roman"/>
          <w:sz w:val="28"/>
          <w:szCs w:val="28"/>
        </w:rPr>
        <w:t xml:space="preserve"> już pracuje, numer II jest w budowie, chociaż został obrzucony sankcjami amerykańskimi. Przeciwstawiając się im Rosja zastosowała bojowy konwój na przeprowadzenie statku Akademika Czerskiego z Dalekiego Wschodu na Bałtyk. Zaczął też pracować rurociąg na południu Europy, łącząc z nią Turcję – tzw. </w:t>
      </w:r>
      <w:r w:rsidRPr="002D41F6">
        <w:rPr>
          <w:rFonts w:ascii="Times New Roman" w:hAnsi="Times New Roman"/>
          <w:i/>
          <w:sz w:val="28"/>
          <w:szCs w:val="28"/>
        </w:rPr>
        <w:t>Turkis</w:t>
      </w:r>
      <w:r>
        <w:rPr>
          <w:rFonts w:ascii="Times New Roman" w:hAnsi="Times New Roman"/>
          <w:i/>
          <w:sz w:val="28"/>
          <w:szCs w:val="28"/>
        </w:rPr>
        <w:t xml:space="preserve"> </w:t>
      </w:r>
      <w:r w:rsidRPr="002D41F6">
        <w:rPr>
          <w:rFonts w:ascii="Times New Roman" w:hAnsi="Times New Roman"/>
          <w:i/>
          <w:sz w:val="28"/>
          <w:szCs w:val="28"/>
        </w:rPr>
        <w:t>Stream</w:t>
      </w:r>
      <w:r>
        <w:rPr>
          <w:rFonts w:ascii="Times New Roman" w:hAnsi="Times New Roman"/>
          <w:sz w:val="28"/>
          <w:szCs w:val="28"/>
        </w:rPr>
        <w:t>.</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Wiadomo, że silna Rosja nie jest w interesie imperialnych państw kapitalistycznych Zachodniej Europy, a szczególnie USA. Najzwyczajniej, nie będą jej mogli umieścić wśród swoich kolonii i neokolonialnie eksploatować. Dlatego wysiłki władz Rosji zmi</w:t>
      </w:r>
      <w:r>
        <w:rPr>
          <w:rFonts w:ascii="Times New Roman" w:hAnsi="Times New Roman"/>
          <w:sz w:val="28"/>
          <w:szCs w:val="28"/>
        </w:rPr>
        <w:t>e</w:t>
      </w:r>
      <w:r>
        <w:rPr>
          <w:rFonts w:ascii="Times New Roman" w:hAnsi="Times New Roman"/>
          <w:sz w:val="28"/>
          <w:szCs w:val="28"/>
        </w:rPr>
        <w:t>rzające do odbudowy kraju. USA i ich zachodni sojusznicy zaczęły okładać różnymi k</w:t>
      </w:r>
      <w:r>
        <w:rPr>
          <w:rFonts w:ascii="Times New Roman" w:hAnsi="Times New Roman"/>
          <w:sz w:val="28"/>
          <w:szCs w:val="28"/>
        </w:rPr>
        <w:t>o</w:t>
      </w:r>
      <w:r>
        <w:rPr>
          <w:rFonts w:ascii="Times New Roman" w:hAnsi="Times New Roman"/>
          <w:sz w:val="28"/>
          <w:szCs w:val="28"/>
        </w:rPr>
        <w:t>lejnymi sankcjami. Przeciwstawiając się im Rosja rozwija przemysł i zdolności w wyż</w:t>
      </w:r>
      <w:r>
        <w:rPr>
          <w:rFonts w:ascii="Times New Roman" w:hAnsi="Times New Roman"/>
          <w:sz w:val="28"/>
          <w:szCs w:val="28"/>
        </w:rPr>
        <w:t>y</w:t>
      </w:r>
      <w:r>
        <w:rPr>
          <w:rFonts w:ascii="Times New Roman" w:hAnsi="Times New Roman"/>
          <w:sz w:val="28"/>
          <w:szCs w:val="28"/>
        </w:rPr>
        <w:t>wieniu ludności kraju. Nie chodziło o zwiększenie importu, bo blokowały go sankcje, lecz o taki rozwój rolnictwa, aby Rosja stała się samowystarczalna, a nawet eksporterem ży</w:t>
      </w:r>
      <w:r>
        <w:rPr>
          <w:rFonts w:ascii="Times New Roman" w:hAnsi="Times New Roman"/>
          <w:sz w:val="28"/>
          <w:szCs w:val="28"/>
        </w:rPr>
        <w:t>w</w:t>
      </w:r>
      <w:r>
        <w:rPr>
          <w:rFonts w:ascii="Times New Roman" w:hAnsi="Times New Roman"/>
          <w:sz w:val="28"/>
          <w:szCs w:val="28"/>
        </w:rPr>
        <w:t>ności, co stało się faktem w 2019 roku.</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Istotnym zadaniem było także zniwelowanie zadłużenia wobec finansjery światowej. Putin zdawał </w:t>
      </w:r>
      <w:proofErr w:type="gramStart"/>
      <w:r>
        <w:rPr>
          <w:rFonts w:ascii="Times New Roman" w:hAnsi="Times New Roman"/>
          <w:sz w:val="28"/>
          <w:szCs w:val="28"/>
        </w:rPr>
        <w:t>sobie bowiem</w:t>
      </w:r>
      <w:proofErr w:type="gramEnd"/>
      <w:r>
        <w:rPr>
          <w:rFonts w:ascii="Times New Roman" w:hAnsi="Times New Roman"/>
          <w:sz w:val="28"/>
          <w:szCs w:val="28"/>
        </w:rPr>
        <w:t xml:space="preserve"> sprawę, że kredytodawcy w ten sposób wyzyskują pożyczk</w:t>
      </w:r>
      <w:r>
        <w:rPr>
          <w:rFonts w:ascii="Times New Roman" w:hAnsi="Times New Roman"/>
          <w:sz w:val="28"/>
          <w:szCs w:val="28"/>
        </w:rPr>
        <w:t>o</w:t>
      </w:r>
      <w:r>
        <w:rPr>
          <w:rFonts w:ascii="Times New Roman" w:hAnsi="Times New Roman"/>
          <w:sz w:val="28"/>
          <w:szCs w:val="28"/>
        </w:rPr>
        <w:t>biorców. Istotą kredytu-lichwy jest jej kolonialny, niewolniczy charakter. Obecnie Rosja jest jednym z najmniej zadłużonych krajówna świecie. Jest najbliżej swej suwerenności.</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Kolejnym znaczącym wysiłkiem Rosji jest przezbrajanie armii. Wrócono do wielu projektów wypracowanych jeszcze w czasach ZSRR. Okazały się one bardzo nowoczesne. Dzięki temu w 2020 roku mógł Władimir Putin powiedzieć: dotąd Rosja w uzbrajaniu a</w:t>
      </w:r>
      <w:r>
        <w:rPr>
          <w:rFonts w:ascii="Times New Roman" w:hAnsi="Times New Roman"/>
          <w:sz w:val="28"/>
          <w:szCs w:val="28"/>
        </w:rPr>
        <w:t>r</w:t>
      </w:r>
      <w:r>
        <w:rPr>
          <w:rFonts w:ascii="Times New Roman" w:hAnsi="Times New Roman"/>
          <w:sz w:val="28"/>
          <w:szCs w:val="28"/>
        </w:rPr>
        <w:t>mii doganiała przeciwników, teraz przeciwnicy będą doganiać Rosję i to przez długie lata. Udane przezbrojenie armii rosyjskiej gwarantuje: Rosji już nie można pokonać siłą.</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Kolejny raz Rosja, analogicznie jak ZSRR dostarczyła kapitalistycznym krajom Zach</w:t>
      </w:r>
      <w:r>
        <w:rPr>
          <w:rFonts w:ascii="Times New Roman" w:hAnsi="Times New Roman"/>
          <w:sz w:val="28"/>
          <w:szCs w:val="28"/>
        </w:rPr>
        <w:t>o</w:t>
      </w:r>
      <w:r>
        <w:rPr>
          <w:rFonts w:ascii="Times New Roman" w:hAnsi="Times New Roman"/>
          <w:sz w:val="28"/>
          <w:szCs w:val="28"/>
        </w:rPr>
        <w:t>du dowodów na to, że ich przekonanie o niezdolności Rosji do zbudowania rozwiniętej gospodarki przemysłowej jest zwyczajnym ich mitem, emocjonalno propagandowym z</w:t>
      </w:r>
      <w:r>
        <w:rPr>
          <w:rFonts w:ascii="Times New Roman" w:hAnsi="Times New Roman"/>
          <w:sz w:val="28"/>
          <w:szCs w:val="28"/>
        </w:rPr>
        <w:t>a</w:t>
      </w:r>
      <w:r>
        <w:rPr>
          <w:rFonts w:ascii="Times New Roman" w:hAnsi="Times New Roman"/>
          <w:sz w:val="28"/>
          <w:szCs w:val="28"/>
        </w:rPr>
        <w:t>biegiem powtarzanym od 1917 roku. Te niezaprzeczalne sukcesy osiągnięto dzięki podp</w:t>
      </w:r>
      <w:r>
        <w:rPr>
          <w:rFonts w:ascii="Times New Roman" w:hAnsi="Times New Roman"/>
          <w:sz w:val="28"/>
          <w:szCs w:val="28"/>
        </w:rPr>
        <w:t>o</w:t>
      </w:r>
      <w:r>
        <w:rPr>
          <w:rFonts w:ascii="Times New Roman" w:hAnsi="Times New Roman"/>
          <w:sz w:val="28"/>
          <w:szCs w:val="28"/>
        </w:rPr>
        <w:t xml:space="preserve">rządkowaniu gospodarki polityce; dzięki uzgadnianiu jej rozwoju z realnymi potrzebami </w:t>
      </w:r>
      <w:proofErr w:type="gramStart"/>
      <w:r>
        <w:rPr>
          <w:rFonts w:ascii="Times New Roman" w:hAnsi="Times New Roman"/>
          <w:sz w:val="28"/>
          <w:szCs w:val="28"/>
        </w:rPr>
        <w:t>Rosji jako</w:t>
      </w:r>
      <w:proofErr w:type="gramEnd"/>
      <w:r>
        <w:rPr>
          <w:rFonts w:ascii="Times New Roman" w:hAnsi="Times New Roman"/>
          <w:sz w:val="28"/>
          <w:szCs w:val="28"/>
        </w:rPr>
        <w:t xml:space="preserve"> pewnej całości. Sukcesy te uzyskano za cenę niespotykanego w kulturze lud</w:t>
      </w:r>
      <w:r>
        <w:rPr>
          <w:rFonts w:ascii="Times New Roman" w:hAnsi="Times New Roman"/>
          <w:sz w:val="28"/>
          <w:szCs w:val="28"/>
        </w:rPr>
        <w:t>z</w:t>
      </w:r>
      <w:r>
        <w:rPr>
          <w:rFonts w:ascii="Times New Roman" w:hAnsi="Times New Roman"/>
          <w:sz w:val="28"/>
          <w:szCs w:val="28"/>
        </w:rPr>
        <w:t>kiej przyzwolenia społeczeństwa na słabe jego zaopatrzenie, na rezygnację z proporcj</w:t>
      </w:r>
      <w:r>
        <w:rPr>
          <w:rFonts w:ascii="Times New Roman" w:hAnsi="Times New Roman"/>
          <w:sz w:val="28"/>
          <w:szCs w:val="28"/>
        </w:rPr>
        <w:t>o</w:t>
      </w:r>
      <w:r>
        <w:rPr>
          <w:rFonts w:ascii="Times New Roman" w:hAnsi="Times New Roman"/>
          <w:sz w:val="28"/>
          <w:szCs w:val="28"/>
        </w:rPr>
        <w:t>nalnego do rozwoju i uzyskiwanego postępu we wzroście konsumpcji. Jego elementem jest naturalna siła woli w cierpieniu wzmacniana chrześcijańskim symbolem prawosła</w:t>
      </w:r>
      <w:r>
        <w:rPr>
          <w:rFonts w:ascii="Times New Roman" w:hAnsi="Times New Roman"/>
          <w:sz w:val="28"/>
          <w:szCs w:val="28"/>
        </w:rPr>
        <w:t>w</w:t>
      </w:r>
      <w:r>
        <w:rPr>
          <w:rFonts w:ascii="Times New Roman" w:hAnsi="Times New Roman"/>
          <w:sz w:val="28"/>
          <w:szCs w:val="28"/>
        </w:rPr>
        <w:t>nego krzyża. W konsumenckiej przestrzeni pojawiające się zadania po prostu, jak zwykle tradycyjnie, odłożono na później. Można to było zrobić dzięki specyficznej dla Rosji ku</w:t>
      </w:r>
      <w:r>
        <w:rPr>
          <w:rFonts w:ascii="Times New Roman" w:hAnsi="Times New Roman"/>
          <w:sz w:val="28"/>
          <w:szCs w:val="28"/>
        </w:rPr>
        <w:t>l</w:t>
      </w:r>
      <w:r>
        <w:rPr>
          <w:rFonts w:ascii="Times New Roman" w:hAnsi="Times New Roman"/>
          <w:sz w:val="28"/>
          <w:szCs w:val="28"/>
        </w:rPr>
        <w:t>turowej postawie prospołecznej. Jej istotą jest przekonanie, że poziom człowieczeńskości</w:t>
      </w:r>
      <w:r>
        <w:rPr>
          <w:rStyle w:val="Odwoanieprzypisudolnego"/>
          <w:rFonts w:ascii="Times New Roman" w:hAnsi="Times New Roman"/>
          <w:sz w:val="28"/>
          <w:szCs w:val="28"/>
        </w:rPr>
        <w:footnoteReference w:id="6"/>
      </w:r>
      <w:r>
        <w:rPr>
          <w:rFonts w:ascii="Times New Roman" w:hAnsi="Times New Roman"/>
          <w:sz w:val="28"/>
          <w:szCs w:val="28"/>
        </w:rPr>
        <w:t xml:space="preserve"> jednostek ludzkich nie mierzy się stanem ich konta bankowego i ich sytością brzuszną oraz wiara, że Rosja o nich nigdy nie zapomni (np. bezsmiertnyj pułk).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W swoim wystąpieniu przed Federalnym Zebraniem 15 stycznia 2020 roku i zwolnieniu Miedwiediewa władzy rządowej tolerującej liberalizm bez granic, Putin oświadczył, że oto nastał początek nowej ery, nowego etapu rozwoju Państwa Rosji i jego stosunku do z</w:t>
      </w:r>
      <w:r>
        <w:rPr>
          <w:rFonts w:ascii="Times New Roman" w:hAnsi="Times New Roman"/>
          <w:sz w:val="28"/>
          <w:szCs w:val="28"/>
        </w:rPr>
        <w:t>a</w:t>
      </w:r>
      <w:r>
        <w:rPr>
          <w:rFonts w:ascii="Times New Roman" w:hAnsi="Times New Roman"/>
          <w:sz w:val="28"/>
          <w:szCs w:val="28"/>
        </w:rPr>
        <w:t>chodnich przeciwników. Dokonują się fundamentalne zmiany – tłumaczył. Pokazał wszystkie praktyczne argumenty wypracowane w ciągu ostatnich 20 latach. Są wśród nich najnowsze w świecie elementy uzbrojenia, sukcesy w przemyśle spożywczym i w innych dziedzinach życia gospodarczego oraz argumenty ideologiczne będące – jak mówił –podstawą rosyjskiego ducha społeczeństwa. Jego treść ujawnił N. Bierdiajew wskazując na tzw. rosyjską dziewiątkę filozoficzną: 1) wolność; 2) soborowość, 3) duchowości pr</w:t>
      </w:r>
      <w:r>
        <w:rPr>
          <w:rFonts w:ascii="Times New Roman" w:hAnsi="Times New Roman"/>
          <w:sz w:val="28"/>
          <w:szCs w:val="28"/>
        </w:rPr>
        <w:t>o</w:t>
      </w:r>
      <w:r>
        <w:rPr>
          <w:rFonts w:ascii="Times New Roman" w:hAnsi="Times New Roman"/>
          <w:sz w:val="28"/>
          <w:szCs w:val="28"/>
        </w:rPr>
        <w:t>fetycznej, 4) dobro wspólne, 5) humanizm, 6) bogoczłowieczeńskość, 7) antropizm, 8) f</w:t>
      </w:r>
      <w:r>
        <w:rPr>
          <w:rFonts w:ascii="Times New Roman" w:hAnsi="Times New Roman"/>
          <w:sz w:val="28"/>
          <w:szCs w:val="28"/>
        </w:rPr>
        <w:t>i</w:t>
      </w:r>
      <w:r>
        <w:rPr>
          <w:rFonts w:ascii="Times New Roman" w:hAnsi="Times New Roman"/>
          <w:sz w:val="28"/>
          <w:szCs w:val="28"/>
        </w:rPr>
        <w:t xml:space="preserve">lozofii religijna, wraz z treściami „tamtej strony”, 9) treści doświadczenia integralnego. </w:t>
      </w:r>
    </w:p>
    <w:p w:rsidR="008F2FDB" w:rsidRDefault="008F2FDB" w:rsidP="00162ADE">
      <w:pPr>
        <w:ind w:firstLine="0"/>
        <w:rPr>
          <w:rFonts w:ascii="Times New Roman" w:hAnsi="Times New Roman"/>
          <w:sz w:val="28"/>
          <w:szCs w:val="28"/>
        </w:rPr>
      </w:pPr>
      <w:r>
        <w:rPr>
          <w:rFonts w:ascii="Times New Roman" w:hAnsi="Times New Roman"/>
          <w:sz w:val="28"/>
          <w:szCs w:val="28"/>
        </w:rPr>
        <w:t xml:space="preserve">      W dniu 15 stycznia 2020 roku podkreślił </w:t>
      </w:r>
      <w:proofErr w:type="gramStart"/>
      <w:r>
        <w:rPr>
          <w:rFonts w:ascii="Times New Roman" w:hAnsi="Times New Roman"/>
          <w:sz w:val="28"/>
          <w:szCs w:val="28"/>
        </w:rPr>
        <w:t>Władimir Putin, że</w:t>
      </w:r>
      <w:proofErr w:type="gramEnd"/>
      <w:r>
        <w:rPr>
          <w:rFonts w:ascii="Times New Roman" w:hAnsi="Times New Roman"/>
          <w:sz w:val="28"/>
          <w:szCs w:val="28"/>
        </w:rPr>
        <w:t xml:space="preserve"> Rosjanie mają prawo być i są moralnym i kulturalnym współliderem człowieczeńskości. Fałszywa i napastliwa pol</w:t>
      </w:r>
      <w:r>
        <w:rPr>
          <w:rFonts w:ascii="Times New Roman" w:hAnsi="Times New Roman"/>
          <w:sz w:val="28"/>
          <w:szCs w:val="28"/>
        </w:rPr>
        <w:t>i</w:t>
      </w:r>
      <w:r>
        <w:rPr>
          <w:rFonts w:ascii="Times New Roman" w:hAnsi="Times New Roman"/>
          <w:sz w:val="28"/>
          <w:szCs w:val="28"/>
        </w:rPr>
        <w:t>tyka państw imperialnych, tj. USA i ukrywająca się za ich plecami rusofobia ich przyjaciół nie zadowala już większości narodów planety Ziemia. Świat – mówił – zmienił się i wi</w:t>
      </w:r>
      <w:r>
        <w:rPr>
          <w:rFonts w:ascii="Times New Roman" w:hAnsi="Times New Roman"/>
          <w:sz w:val="28"/>
          <w:szCs w:val="28"/>
        </w:rPr>
        <w:t>ę</w:t>
      </w:r>
      <w:r>
        <w:rPr>
          <w:rFonts w:ascii="Times New Roman" w:hAnsi="Times New Roman"/>
          <w:sz w:val="28"/>
          <w:szCs w:val="28"/>
        </w:rPr>
        <w:t xml:space="preserve">cej nie chce być posłusznym woli amerykańskiego hegemona. Jest to historyczna chwila, moment znaczący w historii Ziemi. Każdy z nas staje się aktywnym uczestnikiem tego procesu.  </w:t>
      </w:r>
    </w:p>
    <w:p w:rsidR="008F2FDB" w:rsidRDefault="008F2FDB" w:rsidP="00D407A3">
      <w:pPr>
        <w:jc w:val="center"/>
        <w:rPr>
          <w:rFonts w:ascii="Times New Roman" w:hAnsi="Times New Roman"/>
          <w:b/>
          <w:sz w:val="28"/>
          <w:szCs w:val="28"/>
        </w:rPr>
      </w:pPr>
      <w:r>
        <w:rPr>
          <w:rFonts w:ascii="Times New Roman" w:hAnsi="Times New Roman"/>
          <w:b/>
          <w:sz w:val="28"/>
          <w:szCs w:val="28"/>
        </w:rPr>
        <w:t>2. P</w:t>
      </w:r>
      <w:r w:rsidRPr="006F0B44">
        <w:rPr>
          <w:rFonts w:ascii="Times New Roman" w:hAnsi="Times New Roman"/>
          <w:b/>
          <w:sz w:val="28"/>
          <w:szCs w:val="28"/>
        </w:rPr>
        <w:t>oję</w:t>
      </w:r>
      <w:r>
        <w:rPr>
          <w:rFonts w:ascii="Times New Roman" w:hAnsi="Times New Roman"/>
          <w:b/>
          <w:sz w:val="28"/>
          <w:szCs w:val="28"/>
        </w:rPr>
        <w:t>cie„geopolityka” - konstrukcja Władimira Putina</w:t>
      </w:r>
    </w:p>
    <w:p w:rsidR="008F2FDB" w:rsidRDefault="008F2FDB" w:rsidP="00B07E98">
      <w:pPr>
        <w:ind w:firstLine="0"/>
        <w:rPr>
          <w:rFonts w:ascii="Times New Roman" w:hAnsi="Times New Roman"/>
          <w:sz w:val="28"/>
          <w:szCs w:val="28"/>
        </w:rPr>
      </w:pPr>
      <w:r>
        <w:rPr>
          <w:rFonts w:ascii="Times New Roman" w:hAnsi="Times New Roman"/>
          <w:sz w:val="28"/>
          <w:szCs w:val="28"/>
        </w:rPr>
        <w:t xml:space="preserve">     </w:t>
      </w:r>
      <w:r w:rsidRPr="00580E44">
        <w:rPr>
          <w:rFonts w:ascii="Times New Roman" w:hAnsi="Times New Roman"/>
          <w:sz w:val="28"/>
          <w:szCs w:val="28"/>
        </w:rPr>
        <w:t xml:space="preserve">Podejmowany temat: </w:t>
      </w:r>
      <w:r w:rsidRPr="00C43DA5">
        <w:rPr>
          <w:rFonts w:ascii="Times New Roman" w:hAnsi="Times New Roman"/>
          <w:i/>
          <w:sz w:val="28"/>
          <w:szCs w:val="28"/>
        </w:rPr>
        <w:t xml:space="preserve">Władimira Putina Geopolityka </w:t>
      </w:r>
      <w:r>
        <w:rPr>
          <w:rFonts w:ascii="Times New Roman" w:hAnsi="Times New Roman"/>
          <w:i/>
          <w:sz w:val="28"/>
          <w:szCs w:val="28"/>
        </w:rPr>
        <w:t xml:space="preserve">dla </w:t>
      </w:r>
      <w:r w:rsidRPr="00C43DA5">
        <w:rPr>
          <w:rFonts w:ascii="Times New Roman" w:hAnsi="Times New Roman"/>
          <w:i/>
          <w:sz w:val="28"/>
          <w:szCs w:val="28"/>
        </w:rPr>
        <w:t>Rosji</w:t>
      </w:r>
      <w:r>
        <w:rPr>
          <w:rFonts w:ascii="Times New Roman" w:hAnsi="Times New Roman"/>
          <w:sz w:val="28"/>
          <w:szCs w:val="28"/>
        </w:rPr>
        <w:t xml:space="preserve"> wymaga ustalenia jego przedmiotu. Potrzebę tę wymusza istniejąca, nie zawsze uprawniona, różnorodność defin</w:t>
      </w:r>
      <w:r>
        <w:rPr>
          <w:rFonts w:ascii="Times New Roman" w:hAnsi="Times New Roman"/>
          <w:sz w:val="28"/>
          <w:szCs w:val="28"/>
        </w:rPr>
        <w:t>i</w:t>
      </w:r>
      <w:r>
        <w:rPr>
          <w:rFonts w:ascii="Times New Roman" w:hAnsi="Times New Roman"/>
          <w:sz w:val="28"/>
          <w:szCs w:val="28"/>
        </w:rPr>
        <w:t>cji „geopolityki”, jakie spotykamy w literaturze</w:t>
      </w:r>
      <w:r>
        <w:rPr>
          <w:rStyle w:val="Odwoanieprzypisudolnego"/>
          <w:rFonts w:ascii="Times New Roman" w:hAnsi="Times New Roman"/>
          <w:sz w:val="28"/>
          <w:szCs w:val="28"/>
        </w:rPr>
        <w:footnoteReference w:id="7"/>
      </w:r>
      <w:r>
        <w:rPr>
          <w:rFonts w:ascii="Times New Roman" w:hAnsi="Times New Roman"/>
          <w:sz w:val="28"/>
          <w:szCs w:val="28"/>
        </w:rPr>
        <w:t>. Stąd w przedkładanym podrozdziale wskazuję na te treści, które są niezbędne dla zarysowania przedmiotu i granic „</w:t>
      </w:r>
      <w:proofErr w:type="gramStart"/>
      <w:r>
        <w:rPr>
          <w:rFonts w:ascii="Times New Roman" w:hAnsi="Times New Roman"/>
          <w:sz w:val="28"/>
          <w:szCs w:val="28"/>
        </w:rPr>
        <w:t>geopolit</w:t>
      </w:r>
      <w:r>
        <w:rPr>
          <w:rFonts w:ascii="Times New Roman" w:hAnsi="Times New Roman"/>
          <w:sz w:val="28"/>
          <w:szCs w:val="28"/>
        </w:rPr>
        <w:t>y</w:t>
      </w:r>
      <w:r>
        <w:rPr>
          <w:rFonts w:ascii="Times New Roman" w:hAnsi="Times New Roman"/>
          <w:sz w:val="28"/>
          <w:szCs w:val="28"/>
        </w:rPr>
        <w:t>ki” jako</w:t>
      </w:r>
      <w:proofErr w:type="gramEnd"/>
      <w:r>
        <w:rPr>
          <w:rFonts w:ascii="Times New Roman" w:hAnsi="Times New Roman"/>
          <w:sz w:val="28"/>
          <w:szCs w:val="28"/>
        </w:rPr>
        <w:t xml:space="preserve"> nauki tej, którą Władimir Putin urzeczywistnia w praktyce społecznej.</w:t>
      </w:r>
    </w:p>
    <w:p w:rsidR="008F2FDB" w:rsidRPr="00227F46" w:rsidRDefault="008F2FDB" w:rsidP="00227F46">
      <w:pPr>
        <w:ind w:firstLine="0"/>
        <w:jc w:val="center"/>
        <w:rPr>
          <w:rFonts w:ascii="Times New Roman" w:hAnsi="Times New Roman"/>
          <w:b/>
          <w:sz w:val="28"/>
          <w:szCs w:val="28"/>
        </w:rPr>
      </w:pPr>
      <w:r w:rsidRPr="00227F46">
        <w:rPr>
          <w:rFonts w:ascii="Times New Roman" w:hAnsi="Times New Roman"/>
          <w:b/>
          <w:sz w:val="28"/>
          <w:szCs w:val="28"/>
        </w:rPr>
        <w:t>2.1. Definicje geopolityki</w:t>
      </w:r>
    </w:p>
    <w:p w:rsidR="008F2FDB" w:rsidRDefault="008F2FDB" w:rsidP="00B07E98">
      <w:pPr>
        <w:ind w:firstLine="0"/>
        <w:rPr>
          <w:rFonts w:ascii="Times New Roman" w:hAnsi="Times New Roman"/>
          <w:sz w:val="28"/>
          <w:szCs w:val="28"/>
        </w:rPr>
      </w:pPr>
      <w:r>
        <w:rPr>
          <w:rFonts w:ascii="Times New Roman" w:hAnsi="Times New Roman"/>
          <w:sz w:val="28"/>
          <w:szCs w:val="28"/>
        </w:rPr>
        <w:t xml:space="preserve">       Geopolityka - notują autorzy </w:t>
      </w:r>
      <w:r w:rsidRPr="000763A3">
        <w:rPr>
          <w:rFonts w:ascii="Times New Roman" w:hAnsi="Times New Roman"/>
          <w:i/>
          <w:sz w:val="28"/>
          <w:szCs w:val="28"/>
        </w:rPr>
        <w:t>Słownik</w:t>
      </w:r>
      <w:r>
        <w:rPr>
          <w:rFonts w:ascii="Times New Roman" w:hAnsi="Times New Roman"/>
          <w:i/>
          <w:sz w:val="28"/>
          <w:szCs w:val="28"/>
        </w:rPr>
        <w:t>a</w:t>
      </w:r>
      <w:r w:rsidRPr="000763A3">
        <w:rPr>
          <w:rFonts w:ascii="Times New Roman" w:hAnsi="Times New Roman"/>
          <w:i/>
          <w:sz w:val="28"/>
          <w:szCs w:val="28"/>
        </w:rPr>
        <w:t xml:space="preserve"> wyrazów obcych PWN</w:t>
      </w:r>
      <w:r>
        <w:rPr>
          <w:rFonts w:ascii="Times New Roman" w:hAnsi="Times New Roman"/>
          <w:i/>
          <w:sz w:val="28"/>
          <w:szCs w:val="28"/>
        </w:rPr>
        <w:t xml:space="preserve"> </w:t>
      </w:r>
      <w:r>
        <w:rPr>
          <w:rFonts w:ascii="Times New Roman" w:hAnsi="Times New Roman"/>
          <w:sz w:val="28"/>
          <w:szCs w:val="28"/>
        </w:rPr>
        <w:t>„…jest to - &lt;geo(grafia) + polityka&gt; - doktryna polityczna powstała na przełomie XIX i XX wieku głosząca, że samo położenie geograficzne mocarstw imperialistycznych wymaga przesunięcia ich gr</w:t>
      </w:r>
      <w:r>
        <w:rPr>
          <w:rFonts w:ascii="Times New Roman" w:hAnsi="Times New Roman"/>
          <w:sz w:val="28"/>
          <w:szCs w:val="28"/>
        </w:rPr>
        <w:t>a</w:t>
      </w:r>
      <w:r>
        <w:rPr>
          <w:rFonts w:ascii="Times New Roman" w:hAnsi="Times New Roman"/>
          <w:sz w:val="28"/>
          <w:szCs w:val="28"/>
        </w:rPr>
        <w:t>nic i rozszerzenia &lt;&lt;przestrzeni życiowej&gt;&gt; kosztem terytoriów innych krajów. Stanowi ona fundamentalny składnik faszyzmu (głównie niemieckiego i włoskiego)”</w:t>
      </w:r>
      <w:r>
        <w:rPr>
          <w:rStyle w:val="Odwoanieprzypisudolnego"/>
          <w:rFonts w:ascii="Times New Roman" w:hAnsi="Times New Roman"/>
          <w:sz w:val="28"/>
          <w:szCs w:val="28"/>
        </w:rPr>
        <w:footnoteReference w:id="8"/>
      </w:r>
      <w:r>
        <w:rPr>
          <w:rFonts w:ascii="Times New Roman" w:hAnsi="Times New Roman"/>
          <w:sz w:val="28"/>
          <w:szCs w:val="28"/>
        </w:rPr>
        <w:t>.</w:t>
      </w:r>
    </w:p>
    <w:p w:rsidR="008F2FDB" w:rsidRDefault="008F2FDB" w:rsidP="00B07E98">
      <w:pPr>
        <w:ind w:firstLine="0"/>
        <w:rPr>
          <w:rFonts w:ascii="Times New Roman" w:hAnsi="Times New Roman"/>
          <w:sz w:val="28"/>
          <w:szCs w:val="28"/>
        </w:rPr>
      </w:pPr>
      <w:r>
        <w:rPr>
          <w:rFonts w:ascii="Times New Roman" w:hAnsi="Times New Roman"/>
          <w:sz w:val="28"/>
          <w:szCs w:val="28"/>
        </w:rPr>
        <w:t xml:space="preserve">       W Internecie z kolei pod hasłem „gepolityka” tłumaczy się, że jest to wieloznaczny termin, użyty po raz pierwszy przez Rudolfa Kjellena w 1899 roku. Łączy on zagadnienia geograficzne i polityczne</w:t>
      </w:r>
      <w:r>
        <w:rPr>
          <w:rStyle w:val="Odwoanieprzypisudolnego"/>
          <w:rFonts w:ascii="Times New Roman" w:hAnsi="Times New Roman"/>
          <w:sz w:val="28"/>
          <w:szCs w:val="28"/>
        </w:rPr>
        <w:footnoteReference w:id="9"/>
      </w:r>
      <w:r>
        <w:rPr>
          <w:rFonts w:ascii="Times New Roman" w:hAnsi="Times New Roman"/>
          <w:sz w:val="28"/>
          <w:szCs w:val="28"/>
        </w:rPr>
        <w:t xml:space="preserve">. </w:t>
      </w:r>
    </w:p>
    <w:p w:rsidR="008F2FDB" w:rsidRDefault="008F2FDB" w:rsidP="00400E0D">
      <w:pPr>
        <w:ind w:firstLine="0"/>
        <w:rPr>
          <w:rFonts w:ascii="Times New Roman" w:hAnsi="Times New Roman"/>
          <w:sz w:val="28"/>
          <w:szCs w:val="28"/>
        </w:rPr>
      </w:pPr>
      <w:r>
        <w:rPr>
          <w:rFonts w:ascii="Times New Roman" w:hAnsi="Times New Roman"/>
          <w:sz w:val="28"/>
          <w:szCs w:val="28"/>
        </w:rPr>
        <w:t xml:space="preserve">       W </w:t>
      </w:r>
      <w:r w:rsidRPr="00DD2592">
        <w:rPr>
          <w:rFonts w:ascii="Times New Roman" w:hAnsi="Times New Roman"/>
          <w:i/>
          <w:sz w:val="28"/>
          <w:szCs w:val="28"/>
        </w:rPr>
        <w:t xml:space="preserve">Wikipedii </w:t>
      </w:r>
      <w:r>
        <w:rPr>
          <w:rFonts w:ascii="Times New Roman" w:hAnsi="Times New Roman"/>
          <w:sz w:val="28"/>
          <w:szCs w:val="28"/>
        </w:rPr>
        <w:t>przytacza się kilka definicji redukcyjnych</w:t>
      </w:r>
      <w:r>
        <w:rPr>
          <w:rStyle w:val="Odwoanieprzypisudolnego"/>
          <w:rFonts w:ascii="Times New Roman" w:hAnsi="Times New Roman"/>
          <w:sz w:val="28"/>
          <w:szCs w:val="28"/>
        </w:rPr>
        <w:footnoteReference w:id="10"/>
      </w:r>
      <w:r>
        <w:rPr>
          <w:rFonts w:ascii="Times New Roman" w:hAnsi="Times New Roman"/>
          <w:sz w:val="28"/>
          <w:szCs w:val="28"/>
        </w:rPr>
        <w:t xml:space="preserve"> obrazujących ów przedmiot. Pisze się tam, że „Geopolityka jest nauką o zastosowaniu zasad geografii w polityce świ</w:t>
      </w:r>
      <w:r>
        <w:rPr>
          <w:rFonts w:ascii="Times New Roman" w:hAnsi="Times New Roman"/>
          <w:sz w:val="28"/>
          <w:szCs w:val="28"/>
        </w:rPr>
        <w:t>a</w:t>
      </w:r>
      <w:r>
        <w:rPr>
          <w:rFonts w:ascii="Times New Roman" w:hAnsi="Times New Roman"/>
          <w:sz w:val="28"/>
          <w:szCs w:val="28"/>
        </w:rPr>
        <w:t>towej” (</w:t>
      </w:r>
      <w:r w:rsidRPr="00483358">
        <w:rPr>
          <w:rFonts w:ascii="Times New Roman" w:hAnsi="Times New Roman"/>
          <w:i/>
          <w:sz w:val="28"/>
          <w:szCs w:val="28"/>
        </w:rPr>
        <w:t>The Columbia Encyclopedia</w:t>
      </w:r>
      <w:r>
        <w:rPr>
          <w:rFonts w:ascii="Times New Roman" w:hAnsi="Times New Roman"/>
          <w:sz w:val="28"/>
          <w:szCs w:val="28"/>
        </w:rPr>
        <w:t xml:space="preserve"> 1965); „Geoplityka zajmuje się badaniem wzaje</w:t>
      </w:r>
      <w:r>
        <w:rPr>
          <w:rFonts w:ascii="Times New Roman" w:hAnsi="Times New Roman"/>
          <w:sz w:val="28"/>
          <w:szCs w:val="28"/>
        </w:rPr>
        <w:t>m</w:t>
      </w:r>
      <w:r>
        <w:rPr>
          <w:rFonts w:ascii="Times New Roman" w:hAnsi="Times New Roman"/>
          <w:sz w:val="28"/>
          <w:szCs w:val="28"/>
        </w:rPr>
        <w:t>nych relacji między naturalnymi elementami geografii a polityką państw” (</w:t>
      </w:r>
      <w:r w:rsidRPr="00483358">
        <w:rPr>
          <w:rFonts w:ascii="Times New Roman" w:hAnsi="Times New Roman"/>
          <w:i/>
          <w:sz w:val="28"/>
          <w:szCs w:val="28"/>
        </w:rPr>
        <w:t>Dictonnaire de Robert</w:t>
      </w:r>
      <w:r>
        <w:rPr>
          <w:rFonts w:ascii="Times New Roman" w:hAnsi="Times New Roman"/>
          <w:sz w:val="28"/>
          <w:szCs w:val="28"/>
        </w:rPr>
        <w:t>1965); „Geopolityka jest nauką, która bada relację między cechami geograficznymi państwa a polityką” (</w:t>
      </w:r>
      <w:r w:rsidRPr="00483358">
        <w:rPr>
          <w:rFonts w:ascii="Times New Roman" w:hAnsi="Times New Roman"/>
          <w:i/>
          <w:sz w:val="28"/>
          <w:szCs w:val="28"/>
        </w:rPr>
        <w:t>Grand</w:t>
      </w:r>
      <w:r>
        <w:rPr>
          <w:rFonts w:ascii="Times New Roman" w:hAnsi="Times New Roman"/>
          <w:i/>
          <w:sz w:val="28"/>
          <w:szCs w:val="28"/>
        </w:rPr>
        <w:t xml:space="preserve"> </w:t>
      </w:r>
      <w:r w:rsidRPr="00483358">
        <w:rPr>
          <w:rFonts w:ascii="Times New Roman" w:hAnsi="Times New Roman"/>
          <w:i/>
          <w:sz w:val="28"/>
          <w:szCs w:val="28"/>
        </w:rPr>
        <w:t>Dictionnaire</w:t>
      </w:r>
      <w:r>
        <w:rPr>
          <w:rFonts w:ascii="Times New Roman" w:hAnsi="Times New Roman"/>
          <w:i/>
          <w:sz w:val="28"/>
          <w:szCs w:val="28"/>
        </w:rPr>
        <w:t xml:space="preserve"> </w:t>
      </w:r>
      <w:r w:rsidRPr="00483358">
        <w:rPr>
          <w:rFonts w:ascii="Times New Roman" w:hAnsi="Times New Roman"/>
          <w:i/>
          <w:sz w:val="28"/>
          <w:szCs w:val="28"/>
        </w:rPr>
        <w:t>Larousse</w:t>
      </w:r>
      <w:r>
        <w:rPr>
          <w:rFonts w:ascii="Times New Roman" w:hAnsi="Times New Roman"/>
          <w:sz w:val="28"/>
          <w:szCs w:val="28"/>
        </w:rPr>
        <w:t xml:space="preserve"> 1983); „Geopolityka jest zastosow</w:t>
      </w:r>
      <w:r>
        <w:rPr>
          <w:rFonts w:ascii="Times New Roman" w:hAnsi="Times New Roman"/>
          <w:sz w:val="28"/>
          <w:szCs w:val="28"/>
        </w:rPr>
        <w:t>a</w:t>
      </w:r>
      <w:r>
        <w:rPr>
          <w:rFonts w:ascii="Times New Roman" w:hAnsi="Times New Roman"/>
          <w:sz w:val="28"/>
          <w:szCs w:val="28"/>
        </w:rPr>
        <w:t xml:space="preserve">niem wiedzy geograficznej do polityki światowej” – Wiliam T. Fox, </w:t>
      </w:r>
      <w:r w:rsidRPr="00483358">
        <w:rPr>
          <w:rFonts w:ascii="Times New Roman" w:hAnsi="Times New Roman"/>
          <w:i/>
          <w:sz w:val="28"/>
          <w:szCs w:val="28"/>
        </w:rPr>
        <w:t>Geopolitics and I</w:t>
      </w:r>
      <w:r w:rsidRPr="00483358">
        <w:rPr>
          <w:rFonts w:ascii="Times New Roman" w:hAnsi="Times New Roman"/>
          <w:i/>
          <w:sz w:val="28"/>
          <w:szCs w:val="28"/>
        </w:rPr>
        <w:t>n</w:t>
      </w:r>
      <w:r w:rsidRPr="00483358">
        <w:rPr>
          <w:rFonts w:ascii="Times New Roman" w:hAnsi="Times New Roman"/>
          <w:i/>
          <w:sz w:val="28"/>
          <w:szCs w:val="28"/>
        </w:rPr>
        <w:t>ternational Relations</w:t>
      </w:r>
      <w:r>
        <w:rPr>
          <w:rFonts w:ascii="Times New Roman" w:hAnsi="Times New Roman"/>
          <w:sz w:val="28"/>
          <w:szCs w:val="28"/>
        </w:rPr>
        <w:t xml:space="preserve">, (w:) </w:t>
      </w:r>
      <w:r w:rsidRPr="00483358">
        <w:rPr>
          <w:rFonts w:ascii="Times New Roman" w:hAnsi="Times New Roman"/>
          <w:i/>
          <w:sz w:val="28"/>
          <w:szCs w:val="28"/>
        </w:rPr>
        <w:t>NATO Adwanced</w:t>
      </w:r>
      <w:r>
        <w:rPr>
          <w:rFonts w:ascii="Times New Roman" w:hAnsi="Times New Roman"/>
          <w:i/>
          <w:sz w:val="28"/>
          <w:szCs w:val="28"/>
        </w:rPr>
        <w:t xml:space="preserve"> </w:t>
      </w:r>
      <w:r w:rsidRPr="00483358">
        <w:rPr>
          <w:rFonts w:ascii="Times New Roman" w:hAnsi="Times New Roman"/>
          <w:i/>
          <w:sz w:val="28"/>
          <w:szCs w:val="28"/>
        </w:rPr>
        <w:t>Reaserch Workshop</w:t>
      </w:r>
      <w:r>
        <w:rPr>
          <w:rFonts w:ascii="Times New Roman" w:hAnsi="Times New Roman"/>
          <w:sz w:val="28"/>
          <w:szCs w:val="28"/>
        </w:rPr>
        <w:t>, Bruksela 1983; „Geop</w:t>
      </w:r>
      <w:r>
        <w:rPr>
          <w:rFonts w:ascii="Times New Roman" w:hAnsi="Times New Roman"/>
          <w:sz w:val="28"/>
          <w:szCs w:val="28"/>
        </w:rPr>
        <w:t>o</w:t>
      </w:r>
      <w:r>
        <w:rPr>
          <w:rFonts w:ascii="Times New Roman" w:hAnsi="Times New Roman"/>
          <w:sz w:val="28"/>
          <w:szCs w:val="28"/>
        </w:rPr>
        <w:t>lityka współcześnie bada rywalizację między supermocarstwami (układ Wschód - Zachód) o dominację nad strefami peryferyjnymi (układ Północ – Południe</w:t>
      </w:r>
      <w:proofErr w:type="gramStart"/>
      <w:r>
        <w:rPr>
          <w:rFonts w:ascii="Times New Roman" w:hAnsi="Times New Roman"/>
          <w:sz w:val="28"/>
          <w:szCs w:val="28"/>
        </w:rPr>
        <w:t>)” – Peter</w:t>
      </w:r>
      <w:proofErr w:type="gramEnd"/>
      <w:r>
        <w:rPr>
          <w:rFonts w:ascii="Times New Roman" w:hAnsi="Times New Roman"/>
          <w:sz w:val="28"/>
          <w:szCs w:val="28"/>
        </w:rPr>
        <w:t xml:space="preserve"> Taylor, </w:t>
      </w:r>
      <w:r w:rsidRPr="0067687C">
        <w:rPr>
          <w:rFonts w:ascii="Times New Roman" w:hAnsi="Times New Roman"/>
          <w:i/>
          <w:sz w:val="28"/>
          <w:szCs w:val="28"/>
        </w:rPr>
        <w:t>Polit</w:t>
      </w:r>
      <w:r w:rsidRPr="0067687C">
        <w:rPr>
          <w:rFonts w:ascii="Times New Roman" w:hAnsi="Times New Roman"/>
          <w:i/>
          <w:sz w:val="28"/>
          <w:szCs w:val="28"/>
        </w:rPr>
        <w:t>i</w:t>
      </w:r>
      <w:r w:rsidRPr="0067687C">
        <w:rPr>
          <w:rFonts w:ascii="Times New Roman" w:hAnsi="Times New Roman"/>
          <w:i/>
          <w:sz w:val="28"/>
          <w:szCs w:val="28"/>
        </w:rPr>
        <w:t>calgeography of the Twentieth Century a Global Analyzis</w:t>
      </w:r>
      <w:r>
        <w:rPr>
          <w:rFonts w:ascii="Times New Roman" w:hAnsi="Times New Roman"/>
          <w:sz w:val="28"/>
          <w:szCs w:val="28"/>
        </w:rPr>
        <w:t xml:space="preserve">, London 1993; „Geopolityka zajmuje się </w:t>
      </w:r>
      <w:proofErr w:type="gramStart"/>
      <w:r>
        <w:rPr>
          <w:rFonts w:ascii="Times New Roman" w:hAnsi="Times New Roman"/>
          <w:sz w:val="28"/>
          <w:szCs w:val="28"/>
        </w:rPr>
        <w:t>zmiennymi</w:t>
      </w:r>
      <w:proofErr w:type="gramEnd"/>
      <w:r>
        <w:rPr>
          <w:rFonts w:ascii="Times New Roman" w:hAnsi="Times New Roman"/>
          <w:sz w:val="28"/>
          <w:szCs w:val="28"/>
        </w:rPr>
        <w:t xml:space="preserve"> układami sił na niezmiennej przestrzeni” – Leszek Moczulski, </w:t>
      </w:r>
      <w:r w:rsidRPr="0067687C">
        <w:rPr>
          <w:rFonts w:ascii="Times New Roman" w:hAnsi="Times New Roman"/>
          <w:i/>
          <w:sz w:val="28"/>
          <w:szCs w:val="28"/>
        </w:rPr>
        <w:t>Geopolityka</w:t>
      </w:r>
      <w:r>
        <w:rPr>
          <w:rFonts w:ascii="Times New Roman" w:hAnsi="Times New Roman"/>
          <w:i/>
          <w:sz w:val="28"/>
          <w:szCs w:val="28"/>
        </w:rPr>
        <w:t>.</w:t>
      </w:r>
      <w:r w:rsidRPr="0067687C">
        <w:rPr>
          <w:rFonts w:ascii="Times New Roman" w:hAnsi="Times New Roman"/>
          <w:i/>
          <w:sz w:val="28"/>
          <w:szCs w:val="28"/>
        </w:rPr>
        <w:t xml:space="preserve"> Potęga w czasie i przestrzeni</w:t>
      </w:r>
      <w:r>
        <w:rPr>
          <w:rFonts w:ascii="Times New Roman" w:hAnsi="Times New Roman"/>
          <w:sz w:val="28"/>
          <w:szCs w:val="28"/>
        </w:rPr>
        <w:t>, Warszawa 1999</w:t>
      </w:r>
      <w:r>
        <w:rPr>
          <w:rStyle w:val="Odwoanieprzypisudolnego"/>
          <w:rFonts w:ascii="Times New Roman" w:hAnsi="Times New Roman"/>
          <w:sz w:val="28"/>
          <w:szCs w:val="28"/>
        </w:rPr>
        <w:footnoteReference w:id="11"/>
      </w:r>
      <w:r>
        <w:rPr>
          <w:rFonts w:ascii="Times New Roman" w:hAnsi="Times New Roman"/>
          <w:sz w:val="28"/>
          <w:szCs w:val="28"/>
        </w:rPr>
        <w:t xml:space="preserve">. </w:t>
      </w:r>
    </w:p>
    <w:p w:rsidR="008F2FDB" w:rsidRDefault="008F2FDB" w:rsidP="00400E0D">
      <w:pPr>
        <w:ind w:firstLine="0"/>
        <w:rPr>
          <w:rFonts w:ascii="Times New Roman" w:hAnsi="Times New Roman"/>
          <w:sz w:val="28"/>
          <w:szCs w:val="28"/>
        </w:rPr>
      </w:pPr>
      <w:r>
        <w:rPr>
          <w:rFonts w:ascii="Times New Roman" w:hAnsi="Times New Roman"/>
          <w:sz w:val="28"/>
          <w:szCs w:val="28"/>
        </w:rPr>
        <w:t xml:space="preserve">       Nowszy </w:t>
      </w:r>
      <w:r w:rsidRPr="00EC3CB7">
        <w:rPr>
          <w:rFonts w:ascii="Times New Roman" w:hAnsi="Times New Roman"/>
          <w:i/>
          <w:sz w:val="28"/>
          <w:szCs w:val="28"/>
        </w:rPr>
        <w:t>Słownik języka polskiego</w:t>
      </w:r>
      <w:r>
        <w:rPr>
          <w:rFonts w:ascii="Times New Roman" w:hAnsi="Times New Roman"/>
          <w:i/>
          <w:sz w:val="28"/>
          <w:szCs w:val="28"/>
        </w:rPr>
        <w:t xml:space="preserve"> </w:t>
      </w:r>
      <w:r>
        <w:rPr>
          <w:rFonts w:ascii="Times New Roman" w:hAnsi="Times New Roman"/>
          <w:sz w:val="28"/>
          <w:szCs w:val="28"/>
        </w:rPr>
        <w:t xml:space="preserve">tłumaczy, że Geopolityka jest „doktryną polityczną powstałą na przełomie XIX i XX w., </w:t>
      </w:r>
      <w:proofErr w:type="gramStart"/>
      <w:r>
        <w:rPr>
          <w:rFonts w:ascii="Times New Roman" w:hAnsi="Times New Roman"/>
          <w:sz w:val="28"/>
          <w:szCs w:val="28"/>
        </w:rPr>
        <w:t>głoszącą</w:t>
      </w:r>
      <w:proofErr w:type="gramEnd"/>
      <w:r>
        <w:rPr>
          <w:rFonts w:ascii="Times New Roman" w:hAnsi="Times New Roman"/>
          <w:sz w:val="28"/>
          <w:szCs w:val="28"/>
        </w:rPr>
        <w:t>, że zjawiska, procesy i fakty polityczne są wyznaczane przez warunki geograficzne, w których występują, opierająca się na założ</w:t>
      </w:r>
      <w:r>
        <w:rPr>
          <w:rFonts w:ascii="Times New Roman" w:hAnsi="Times New Roman"/>
          <w:sz w:val="28"/>
          <w:szCs w:val="28"/>
        </w:rPr>
        <w:t>e</w:t>
      </w:r>
      <w:r>
        <w:rPr>
          <w:rFonts w:ascii="Times New Roman" w:hAnsi="Times New Roman"/>
          <w:sz w:val="28"/>
          <w:szCs w:val="28"/>
        </w:rPr>
        <w:t>niach determinizmu geograficznego”</w:t>
      </w:r>
      <w:r>
        <w:rPr>
          <w:rStyle w:val="Odwoanieprzypisudolnego"/>
          <w:rFonts w:ascii="Times New Roman" w:hAnsi="Times New Roman"/>
          <w:sz w:val="28"/>
          <w:szCs w:val="28"/>
        </w:rPr>
        <w:footnoteReference w:id="12"/>
      </w:r>
      <w:r>
        <w:rPr>
          <w:rFonts w:ascii="Times New Roman" w:hAnsi="Times New Roman"/>
          <w:sz w:val="28"/>
          <w:szCs w:val="28"/>
        </w:rPr>
        <w:t>. „Determinizm geograficzny zaś jest poglądem uznającym czynniki środowiskowe (ukształtowanie terenu, klimat, rodzaj gleby, fauna i flora terenu) za decydujące w rozwoju społeczeństwa, kultury i gospodarki; poglądem, że środowisko geograficzne uzależnia człowieka od siebie”</w:t>
      </w:r>
      <w:r>
        <w:rPr>
          <w:rStyle w:val="Odwoanieprzypisudolnego"/>
          <w:rFonts w:ascii="Times New Roman" w:hAnsi="Times New Roman"/>
          <w:sz w:val="28"/>
          <w:szCs w:val="28"/>
        </w:rPr>
        <w:footnoteReference w:id="13"/>
      </w:r>
      <w:r>
        <w:rPr>
          <w:rFonts w:ascii="Times New Roman" w:hAnsi="Times New Roman"/>
          <w:sz w:val="28"/>
          <w:szCs w:val="28"/>
        </w:rPr>
        <w:t>.</w:t>
      </w:r>
    </w:p>
    <w:p w:rsidR="008F2FDB" w:rsidRDefault="008F2FDB" w:rsidP="00400E0D">
      <w:pPr>
        <w:ind w:firstLine="0"/>
        <w:rPr>
          <w:rFonts w:ascii="Times New Roman" w:hAnsi="Times New Roman"/>
          <w:sz w:val="28"/>
          <w:szCs w:val="28"/>
        </w:rPr>
      </w:pPr>
      <w:r>
        <w:rPr>
          <w:rFonts w:ascii="Times New Roman" w:hAnsi="Times New Roman"/>
          <w:sz w:val="28"/>
          <w:szCs w:val="28"/>
        </w:rPr>
        <w:t xml:space="preserve">      Autorzy wyjaśniając geopolitykę we wskazany sposób nie zwrócili uwagi na jej jedn</w:t>
      </w:r>
      <w:r>
        <w:rPr>
          <w:rFonts w:ascii="Times New Roman" w:hAnsi="Times New Roman"/>
          <w:sz w:val="28"/>
          <w:szCs w:val="28"/>
        </w:rPr>
        <w:t>o</w:t>
      </w:r>
      <w:r>
        <w:rPr>
          <w:rFonts w:ascii="Times New Roman" w:hAnsi="Times New Roman"/>
          <w:sz w:val="28"/>
          <w:szCs w:val="28"/>
        </w:rPr>
        <w:t xml:space="preserve">czynnikową wadliwość. Geografia nie jest jedynym czynnikiem uprawiania polityki, na co zwrócił już uwagę Monteskiusz. Autora </w:t>
      </w:r>
      <w:r w:rsidRPr="00076E11">
        <w:rPr>
          <w:rFonts w:ascii="Times New Roman" w:hAnsi="Times New Roman"/>
          <w:i/>
          <w:sz w:val="28"/>
          <w:szCs w:val="28"/>
        </w:rPr>
        <w:t xml:space="preserve">O ducha </w:t>
      </w:r>
      <w:proofErr w:type="gramStart"/>
      <w:r w:rsidRPr="00076E11">
        <w:rPr>
          <w:rFonts w:ascii="Times New Roman" w:hAnsi="Times New Roman"/>
          <w:i/>
          <w:sz w:val="28"/>
          <w:szCs w:val="28"/>
        </w:rPr>
        <w:t>praw</w:t>
      </w:r>
      <w:proofErr w:type="gramEnd"/>
      <w:r>
        <w:rPr>
          <w:rFonts w:ascii="Times New Roman" w:hAnsi="Times New Roman"/>
          <w:i/>
          <w:sz w:val="28"/>
          <w:szCs w:val="28"/>
        </w:rPr>
        <w:t xml:space="preserve"> </w:t>
      </w:r>
      <w:r>
        <w:rPr>
          <w:rFonts w:ascii="Times New Roman" w:hAnsi="Times New Roman"/>
          <w:sz w:val="28"/>
          <w:szCs w:val="28"/>
        </w:rPr>
        <w:t>nowatorstwo polegało nie na wskazaniu jednego czynnika geograficznego (np., natura klimatu), co prowadzi donikąd, ale na wskazaniu, że o polityce decyduje wiele czynników, albowiem społeczeństwo jest systemem, zbiorem elementów mających określoną strukturę tworzącą całość o innych cechach niż cechy elementów tę strukturę tworzących</w:t>
      </w:r>
      <w:r>
        <w:rPr>
          <w:rStyle w:val="Odwoanieprzypisudolnego"/>
          <w:rFonts w:ascii="Times New Roman" w:hAnsi="Times New Roman"/>
          <w:sz w:val="28"/>
          <w:szCs w:val="28"/>
        </w:rPr>
        <w:footnoteReference w:id="14"/>
      </w:r>
      <w:r>
        <w:rPr>
          <w:rFonts w:ascii="Times New Roman" w:hAnsi="Times New Roman"/>
          <w:sz w:val="28"/>
          <w:szCs w:val="28"/>
        </w:rPr>
        <w:t>. Powiada cytowany autor, że o polityce przesądzają prawa, w tym prawa wychowania i to o różnej treści w zależności od jej „stosunku do rozmaitych istot”</w:t>
      </w:r>
      <w:r>
        <w:rPr>
          <w:rStyle w:val="Odwoanieprzypisudolnego"/>
          <w:rFonts w:ascii="Times New Roman" w:hAnsi="Times New Roman"/>
          <w:sz w:val="28"/>
          <w:szCs w:val="28"/>
        </w:rPr>
        <w:footnoteReference w:id="15"/>
      </w:r>
      <w:r>
        <w:rPr>
          <w:rFonts w:ascii="Times New Roman" w:hAnsi="Times New Roman"/>
          <w:sz w:val="28"/>
          <w:szCs w:val="28"/>
        </w:rPr>
        <w:t>. Ponadto, o polityce decyduje siła obronna, i ewent</w:t>
      </w:r>
      <w:r>
        <w:rPr>
          <w:rFonts w:ascii="Times New Roman" w:hAnsi="Times New Roman"/>
          <w:sz w:val="28"/>
          <w:szCs w:val="28"/>
        </w:rPr>
        <w:t>u</w:t>
      </w:r>
      <w:r>
        <w:rPr>
          <w:rFonts w:ascii="Times New Roman" w:hAnsi="Times New Roman"/>
          <w:sz w:val="28"/>
          <w:szCs w:val="28"/>
        </w:rPr>
        <w:t xml:space="preserve">alnie jej zaczepność, obyczaje, ustrój państwa, wolność polityczna, myślenie polityków, dochody państwa, natura klimatu, kształt rodziny, małżeństwa, treści ducha narodu, jego moralności, jego zwyczaje i obyczaje oraz powiązana z nimi religia, wreszcie charakter narodu, jego produkcja materialna, uprawiany handel i wielkości skarbca. </w:t>
      </w:r>
    </w:p>
    <w:p w:rsidR="008F2FDB" w:rsidRDefault="008F2FDB" w:rsidP="00400E0D">
      <w:pPr>
        <w:ind w:firstLine="0"/>
        <w:rPr>
          <w:rFonts w:ascii="Times New Roman" w:hAnsi="Times New Roman"/>
          <w:sz w:val="28"/>
          <w:szCs w:val="28"/>
        </w:rPr>
      </w:pPr>
      <w:r>
        <w:rPr>
          <w:rFonts w:ascii="Times New Roman" w:hAnsi="Times New Roman"/>
          <w:sz w:val="28"/>
          <w:szCs w:val="28"/>
        </w:rPr>
        <w:t xml:space="preserve">     Krytykę determinizmu geograficznego odnajdujemy także w pracach J. G. Herdera. Pisał on, że „Jesteśmy wprawdzie podatną gliną w ręku klimatu, ale jego palce kształtują wszystko w sposób bardzo różnorodny a przeciwdziałające mu prawa są tak liczne, że chyba tylko geniusz rodu ludzkiego potrafiłby ująć stosunek wszystkich tych sił w formę równania”</w:t>
      </w:r>
      <w:r>
        <w:rPr>
          <w:rStyle w:val="Odwoanieprzypisudolnego"/>
          <w:rFonts w:ascii="Times New Roman" w:hAnsi="Times New Roman"/>
          <w:sz w:val="28"/>
          <w:szCs w:val="28"/>
        </w:rPr>
        <w:footnoteReference w:id="16"/>
      </w:r>
      <w:r>
        <w:rPr>
          <w:rFonts w:ascii="Times New Roman" w:hAnsi="Times New Roman"/>
          <w:sz w:val="28"/>
          <w:szCs w:val="28"/>
        </w:rPr>
        <w:t>. Do krytyki tej przyłączył się współcześnie F. Boas wykazując błędy teorii jednego czynnika w badaniu kultury, której polityka jest elementem.</w:t>
      </w:r>
    </w:p>
    <w:p w:rsidR="008F2FDB" w:rsidRDefault="008F2FDB" w:rsidP="00400E0D">
      <w:pPr>
        <w:ind w:firstLine="0"/>
        <w:rPr>
          <w:rFonts w:ascii="Times New Roman" w:hAnsi="Times New Roman"/>
          <w:sz w:val="28"/>
          <w:szCs w:val="28"/>
        </w:rPr>
      </w:pPr>
      <w:r>
        <w:rPr>
          <w:rFonts w:ascii="Times New Roman" w:hAnsi="Times New Roman"/>
          <w:sz w:val="28"/>
          <w:szCs w:val="28"/>
        </w:rPr>
        <w:t xml:space="preserve">     Wpływ środowiska geograficznego na kulturę ukazywał F. Ratzel – „duchowy ojciec determinizmu geograficznego”. Napisał pracę </w:t>
      </w:r>
      <w:r w:rsidRPr="00E41AC5">
        <w:rPr>
          <w:rFonts w:ascii="Times New Roman" w:hAnsi="Times New Roman"/>
          <w:i/>
          <w:sz w:val="28"/>
          <w:szCs w:val="28"/>
        </w:rPr>
        <w:t>Anthropogeographie</w:t>
      </w:r>
      <w:r>
        <w:rPr>
          <w:rFonts w:ascii="Times New Roman" w:hAnsi="Times New Roman"/>
          <w:sz w:val="28"/>
          <w:szCs w:val="28"/>
        </w:rPr>
        <w:t xml:space="preserve"> (1882 – 1891, 2 t.) przedstawiającą rolę migracji w rozwoju społecznym.</w:t>
      </w:r>
    </w:p>
    <w:p w:rsidR="008F2FDB" w:rsidRDefault="008F2FDB" w:rsidP="00111858">
      <w:pPr>
        <w:ind w:firstLine="0"/>
        <w:rPr>
          <w:rFonts w:ascii="Times New Roman" w:hAnsi="Times New Roman"/>
          <w:sz w:val="28"/>
          <w:szCs w:val="28"/>
        </w:rPr>
      </w:pPr>
      <w:r>
        <w:rPr>
          <w:rFonts w:ascii="Times New Roman" w:hAnsi="Times New Roman"/>
          <w:sz w:val="28"/>
          <w:szCs w:val="28"/>
        </w:rPr>
        <w:t xml:space="preserve">      Ponadto, przytoczonym definicjom geopolityki można zarzucić albo to, że są za szer</w:t>
      </w:r>
      <w:r>
        <w:rPr>
          <w:rFonts w:ascii="Times New Roman" w:hAnsi="Times New Roman"/>
          <w:sz w:val="28"/>
          <w:szCs w:val="28"/>
        </w:rPr>
        <w:t>o</w:t>
      </w:r>
      <w:r>
        <w:rPr>
          <w:rFonts w:ascii="Times New Roman" w:hAnsi="Times New Roman"/>
          <w:sz w:val="28"/>
          <w:szCs w:val="28"/>
        </w:rPr>
        <w:t>kie, albo za wąskie</w:t>
      </w:r>
      <w:r>
        <w:rPr>
          <w:rStyle w:val="Odwoanieprzypisudolnego"/>
          <w:rFonts w:ascii="Times New Roman" w:hAnsi="Times New Roman"/>
          <w:sz w:val="28"/>
          <w:szCs w:val="28"/>
        </w:rPr>
        <w:footnoteReference w:id="17"/>
      </w:r>
      <w:r>
        <w:rPr>
          <w:rFonts w:ascii="Times New Roman" w:hAnsi="Times New Roman"/>
          <w:sz w:val="28"/>
          <w:szCs w:val="28"/>
        </w:rPr>
        <w:t xml:space="preserve">. W pierwszym przypadku, </w:t>
      </w:r>
      <w:proofErr w:type="gramStart"/>
      <w:r>
        <w:rPr>
          <w:rFonts w:ascii="Times New Roman" w:hAnsi="Times New Roman"/>
          <w:sz w:val="28"/>
          <w:szCs w:val="28"/>
        </w:rPr>
        <w:t>tj. gdy</w:t>
      </w:r>
      <w:proofErr w:type="gramEnd"/>
      <w:r>
        <w:rPr>
          <w:rFonts w:ascii="Times New Roman" w:hAnsi="Times New Roman"/>
          <w:sz w:val="28"/>
          <w:szCs w:val="28"/>
        </w:rPr>
        <w:t xml:space="preserve"> są za szerokie definicje te obejmują „prawie wszystko”, nie ukazują więc granic przedmiotu badanego. A wówczas wkrada się do rozważań możliwość dowolnego wyboru treści przez badacza; wyboru zgodnego z w</w:t>
      </w:r>
      <w:r>
        <w:rPr>
          <w:rFonts w:ascii="Times New Roman" w:hAnsi="Times New Roman"/>
          <w:sz w:val="28"/>
          <w:szCs w:val="28"/>
        </w:rPr>
        <w:t>a</w:t>
      </w:r>
      <w:r>
        <w:rPr>
          <w:rFonts w:ascii="Times New Roman" w:hAnsi="Times New Roman"/>
          <w:sz w:val="28"/>
          <w:szCs w:val="28"/>
        </w:rPr>
        <w:t>loryzowanymi przez niego „jedynymi wartościami”, a odrzucanie innych. W przypadku zaś proponowania definicji za wąskich badacz może pozostawiać poza obrębem swych rozważań treści sprzeczne z wartościami przez niego przyjętymi. W obu sytuacjach geop</w:t>
      </w:r>
      <w:r>
        <w:rPr>
          <w:rFonts w:ascii="Times New Roman" w:hAnsi="Times New Roman"/>
          <w:sz w:val="28"/>
          <w:szCs w:val="28"/>
        </w:rPr>
        <w:t>o</w:t>
      </w:r>
      <w:r>
        <w:rPr>
          <w:rFonts w:ascii="Times New Roman" w:hAnsi="Times New Roman"/>
          <w:sz w:val="28"/>
          <w:szCs w:val="28"/>
        </w:rPr>
        <w:t xml:space="preserve">lityka staje się narracją prezentującą wartości arbitralnie wybrane przez jej autorów. Zaś konkretne fakty pełnią funkcję ilustracyjną. </w:t>
      </w:r>
    </w:p>
    <w:p w:rsidR="008F2FDB" w:rsidRDefault="008F2FDB" w:rsidP="00510215">
      <w:pPr>
        <w:ind w:firstLine="0"/>
        <w:rPr>
          <w:rFonts w:ascii="Times New Roman" w:hAnsi="Times New Roman"/>
          <w:sz w:val="28"/>
          <w:szCs w:val="28"/>
        </w:rPr>
      </w:pPr>
      <w:r>
        <w:rPr>
          <w:rFonts w:ascii="Times New Roman" w:hAnsi="Times New Roman"/>
          <w:sz w:val="28"/>
          <w:szCs w:val="28"/>
        </w:rPr>
        <w:t xml:space="preserve">         Nie jest zwolniona od wymienionych zarzutów również definicja geopolityki preze</w:t>
      </w:r>
      <w:r>
        <w:rPr>
          <w:rFonts w:ascii="Times New Roman" w:hAnsi="Times New Roman"/>
          <w:sz w:val="28"/>
          <w:szCs w:val="28"/>
        </w:rPr>
        <w:t>n</w:t>
      </w:r>
      <w:r>
        <w:rPr>
          <w:rFonts w:ascii="Times New Roman" w:hAnsi="Times New Roman"/>
          <w:sz w:val="28"/>
          <w:szCs w:val="28"/>
        </w:rPr>
        <w:t>towana przez L. Sykulskiego. Pisze on, że „geopolityka jest dziedziną wiedzy, która za</w:t>
      </w:r>
      <w:r>
        <w:rPr>
          <w:rFonts w:ascii="Times New Roman" w:hAnsi="Times New Roman"/>
          <w:sz w:val="28"/>
          <w:szCs w:val="28"/>
        </w:rPr>
        <w:t>j</w:t>
      </w:r>
      <w:r>
        <w:rPr>
          <w:rFonts w:ascii="Times New Roman" w:hAnsi="Times New Roman"/>
          <w:sz w:val="28"/>
          <w:szCs w:val="28"/>
        </w:rPr>
        <w:t>muje się zależnościami między polityką a czynnikami geograficznymi w skali długookr</w:t>
      </w:r>
      <w:r>
        <w:rPr>
          <w:rFonts w:ascii="Times New Roman" w:hAnsi="Times New Roman"/>
          <w:sz w:val="28"/>
          <w:szCs w:val="28"/>
        </w:rPr>
        <w:t>e</w:t>
      </w:r>
      <w:r>
        <w:rPr>
          <w:rFonts w:ascii="Times New Roman" w:hAnsi="Times New Roman"/>
          <w:sz w:val="28"/>
          <w:szCs w:val="28"/>
        </w:rPr>
        <w:t>sowej”</w:t>
      </w:r>
      <w:r>
        <w:rPr>
          <w:rStyle w:val="Odwoanieprzypisudolnego"/>
          <w:rFonts w:ascii="Times New Roman" w:hAnsi="Times New Roman"/>
          <w:sz w:val="28"/>
          <w:szCs w:val="28"/>
        </w:rPr>
        <w:footnoteReference w:id="18"/>
      </w:r>
      <w:r>
        <w:rPr>
          <w:rFonts w:ascii="Times New Roman" w:hAnsi="Times New Roman"/>
          <w:sz w:val="28"/>
          <w:szCs w:val="28"/>
        </w:rPr>
        <w:t>. Pojęcia: „czynniki geograficzne”; „wiedza” są tak obszerne, że trudno jest wsk</w:t>
      </w:r>
      <w:r>
        <w:rPr>
          <w:rFonts w:ascii="Times New Roman" w:hAnsi="Times New Roman"/>
          <w:sz w:val="28"/>
          <w:szCs w:val="28"/>
        </w:rPr>
        <w:t>a</w:t>
      </w:r>
      <w:r>
        <w:rPr>
          <w:rFonts w:ascii="Times New Roman" w:hAnsi="Times New Roman"/>
          <w:sz w:val="28"/>
          <w:szCs w:val="28"/>
        </w:rPr>
        <w:t>zać, do których polityka nawiązuje, a które pomija</w:t>
      </w:r>
      <w:r>
        <w:rPr>
          <w:rStyle w:val="Odwoanieprzypisudolnego"/>
          <w:rFonts w:ascii="Times New Roman" w:hAnsi="Times New Roman"/>
          <w:sz w:val="28"/>
          <w:szCs w:val="28"/>
        </w:rPr>
        <w:footnoteReference w:id="19"/>
      </w:r>
      <w:r>
        <w:rPr>
          <w:rFonts w:ascii="Times New Roman" w:hAnsi="Times New Roman"/>
          <w:sz w:val="28"/>
          <w:szCs w:val="28"/>
        </w:rPr>
        <w:t xml:space="preserve">. </w:t>
      </w:r>
    </w:p>
    <w:p w:rsidR="008F2FDB" w:rsidRDefault="008F2FDB" w:rsidP="00510215">
      <w:pPr>
        <w:ind w:firstLine="0"/>
        <w:rPr>
          <w:rFonts w:ascii="Times New Roman" w:hAnsi="Times New Roman"/>
          <w:sz w:val="28"/>
          <w:szCs w:val="28"/>
        </w:rPr>
      </w:pPr>
    </w:p>
    <w:p w:rsidR="008F2FDB" w:rsidRPr="00C03B1A" w:rsidRDefault="008F2FDB" w:rsidP="00C03B1A">
      <w:pPr>
        <w:ind w:firstLine="0"/>
        <w:jc w:val="center"/>
        <w:rPr>
          <w:rFonts w:ascii="Times New Roman" w:hAnsi="Times New Roman"/>
          <w:b/>
          <w:sz w:val="28"/>
          <w:szCs w:val="28"/>
        </w:rPr>
      </w:pPr>
      <w:r w:rsidRPr="00C03B1A">
        <w:rPr>
          <w:rFonts w:ascii="Times New Roman" w:hAnsi="Times New Roman"/>
          <w:b/>
          <w:sz w:val="28"/>
          <w:szCs w:val="28"/>
        </w:rPr>
        <w:t>2.2. Odmienne rozumienia pojęcia „polityki’</w:t>
      </w:r>
    </w:p>
    <w:p w:rsidR="008F2FDB" w:rsidRDefault="008F2FDB" w:rsidP="00510215">
      <w:pPr>
        <w:ind w:firstLine="0"/>
        <w:rPr>
          <w:rFonts w:ascii="Times New Roman" w:hAnsi="Times New Roman"/>
          <w:sz w:val="28"/>
          <w:szCs w:val="28"/>
        </w:rPr>
      </w:pPr>
      <w:r>
        <w:rPr>
          <w:rFonts w:ascii="Times New Roman" w:hAnsi="Times New Roman"/>
          <w:sz w:val="28"/>
          <w:szCs w:val="28"/>
        </w:rPr>
        <w:t xml:space="preserve">     Poza tym, problematyczność wymienionych definicji geopolityki wynika z różnych ujęć pojęcia „polityka”. Pierwsze z nich </w:t>
      </w:r>
      <w:r w:rsidRPr="00510215">
        <w:rPr>
          <w:rFonts w:ascii="Times New Roman" w:hAnsi="Times New Roman"/>
          <w:b/>
          <w:sz w:val="28"/>
          <w:szCs w:val="28"/>
        </w:rPr>
        <w:t xml:space="preserve">politykę </w:t>
      </w:r>
      <w:proofErr w:type="gramStart"/>
      <w:r>
        <w:rPr>
          <w:rFonts w:ascii="Times New Roman" w:hAnsi="Times New Roman"/>
          <w:b/>
          <w:sz w:val="28"/>
          <w:szCs w:val="28"/>
        </w:rPr>
        <w:t xml:space="preserve">tłumaczy </w:t>
      </w:r>
      <w:r w:rsidRPr="00510215">
        <w:rPr>
          <w:rFonts w:ascii="Times New Roman" w:hAnsi="Times New Roman"/>
          <w:b/>
          <w:sz w:val="28"/>
          <w:szCs w:val="28"/>
        </w:rPr>
        <w:t>jako</w:t>
      </w:r>
      <w:proofErr w:type="gramEnd"/>
      <w:r w:rsidRPr="00510215">
        <w:rPr>
          <w:rFonts w:ascii="Times New Roman" w:hAnsi="Times New Roman"/>
          <w:b/>
          <w:sz w:val="28"/>
          <w:szCs w:val="28"/>
        </w:rPr>
        <w:t xml:space="preserve"> walkę o władz</w:t>
      </w:r>
      <w:r>
        <w:rPr>
          <w:rFonts w:ascii="Times New Roman" w:hAnsi="Times New Roman"/>
          <w:b/>
          <w:sz w:val="28"/>
          <w:szCs w:val="28"/>
        </w:rPr>
        <w:t>ę</w:t>
      </w:r>
      <w:r>
        <w:rPr>
          <w:rStyle w:val="Odwoanieprzypisudolnego"/>
          <w:rFonts w:ascii="Times New Roman" w:hAnsi="Times New Roman"/>
          <w:b/>
          <w:sz w:val="28"/>
          <w:szCs w:val="28"/>
        </w:rPr>
        <w:footnoteReference w:id="20"/>
      </w:r>
      <w:r w:rsidRPr="00510215">
        <w:rPr>
          <w:rFonts w:ascii="Times New Roman" w:hAnsi="Times New Roman"/>
          <w:sz w:val="28"/>
          <w:szCs w:val="28"/>
        </w:rPr>
        <w:t>. Tej definicji używa się w opisie społeczeństw klasowych, szczególnie kapitalistycznych. Zd</w:t>
      </w:r>
      <w:r w:rsidRPr="00510215">
        <w:rPr>
          <w:rFonts w:ascii="Times New Roman" w:hAnsi="Times New Roman"/>
          <w:sz w:val="28"/>
          <w:szCs w:val="28"/>
        </w:rPr>
        <w:t>o</w:t>
      </w:r>
      <w:r w:rsidRPr="00510215">
        <w:rPr>
          <w:rFonts w:ascii="Times New Roman" w:hAnsi="Times New Roman"/>
          <w:sz w:val="28"/>
          <w:szCs w:val="28"/>
        </w:rPr>
        <w:t xml:space="preserve">bycie władzy </w:t>
      </w:r>
      <w:proofErr w:type="gramStart"/>
      <w:r w:rsidRPr="00510215">
        <w:rPr>
          <w:rFonts w:ascii="Times New Roman" w:hAnsi="Times New Roman"/>
          <w:sz w:val="28"/>
          <w:szCs w:val="28"/>
        </w:rPr>
        <w:t>pozwala bowiem</w:t>
      </w:r>
      <w:proofErr w:type="gramEnd"/>
      <w:r w:rsidRPr="00510215">
        <w:rPr>
          <w:rFonts w:ascii="Times New Roman" w:hAnsi="Times New Roman"/>
          <w:sz w:val="28"/>
          <w:szCs w:val="28"/>
        </w:rPr>
        <w:t xml:space="preserve"> na realizację interesów tej klasy, która zdobyła władzę</w:t>
      </w:r>
      <w:r>
        <w:rPr>
          <w:rFonts w:ascii="Times New Roman" w:hAnsi="Times New Roman"/>
          <w:sz w:val="28"/>
          <w:szCs w:val="28"/>
        </w:rPr>
        <w:t xml:space="preserve"> lub ją posiada będąc „władzą łączną”</w:t>
      </w:r>
      <w:r>
        <w:rPr>
          <w:rStyle w:val="Odwoanieprzypisudolnego"/>
          <w:rFonts w:ascii="Times New Roman" w:hAnsi="Times New Roman"/>
          <w:sz w:val="28"/>
          <w:szCs w:val="28"/>
        </w:rPr>
        <w:footnoteReference w:id="21"/>
      </w:r>
      <w:r w:rsidRPr="00510215">
        <w:rPr>
          <w:rFonts w:ascii="Times New Roman" w:hAnsi="Times New Roman"/>
          <w:sz w:val="28"/>
          <w:szCs w:val="28"/>
        </w:rPr>
        <w:t xml:space="preserve"> i </w:t>
      </w:r>
      <w:r>
        <w:rPr>
          <w:rFonts w:ascii="Times New Roman" w:hAnsi="Times New Roman"/>
          <w:sz w:val="28"/>
          <w:szCs w:val="28"/>
        </w:rPr>
        <w:t>na tworzenie hegemonii owej zwycięskiej lub „wł</w:t>
      </w:r>
      <w:r>
        <w:rPr>
          <w:rFonts w:ascii="Times New Roman" w:hAnsi="Times New Roman"/>
          <w:sz w:val="28"/>
          <w:szCs w:val="28"/>
        </w:rPr>
        <w:t>a</w:t>
      </w:r>
      <w:r>
        <w:rPr>
          <w:rFonts w:ascii="Times New Roman" w:hAnsi="Times New Roman"/>
          <w:sz w:val="28"/>
          <w:szCs w:val="28"/>
        </w:rPr>
        <w:t>dającej łącznie” klasy panującej</w:t>
      </w:r>
      <w:r w:rsidRPr="00510215">
        <w:rPr>
          <w:rFonts w:ascii="Times New Roman" w:hAnsi="Times New Roman"/>
          <w:sz w:val="28"/>
          <w:szCs w:val="28"/>
        </w:rPr>
        <w:t>.</w:t>
      </w:r>
      <w:r>
        <w:rPr>
          <w:rFonts w:ascii="Times New Roman" w:hAnsi="Times New Roman"/>
          <w:sz w:val="28"/>
          <w:szCs w:val="28"/>
        </w:rPr>
        <w:t xml:space="preserve"> Celom tym służy państwo – komitet organizacyjny pan</w:t>
      </w:r>
      <w:r>
        <w:rPr>
          <w:rFonts w:ascii="Times New Roman" w:hAnsi="Times New Roman"/>
          <w:sz w:val="28"/>
          <w:szCs w:val="28"/>
        </w:rPr>
        <w:t>u</w:t>
      </w:r>
      <w:r>
        <w:rPr>
          <w:rFonts w:ascii="Times New Roman" w:hAnsi="Times New Roman"/>
          <w:sz w:val="28"/>
          <w:szCs w:val="28"/>
        </w:rPr>
        <w:t>jących posiadaczy - burżuazji, dyscyplinujący społeczeństwo, także drogą przemocy, w uznawaniu i obronie burżuazyjnej podstawy: liberalnej świętości własności prywatnej.</w:t>
      </w:r>
    </w:p>
    <w:p w:rsidR="008F2FDB" w:rsidRPr="00B10FBA" w:rsidRDefault="008F2FDB" w:rsidP="00B10FBA">
      <w:pPr>
        <w:ind w:firstLine="0"/>
        <w:rPr>
          <w:rFonts w:ascii="Times New Roman" w:hAnsi="Times New Roman"/>
          <w:sz w:val="28"/>
          <w:szCs w:val="28"/>
        </w:rPr>
      </w:pPr>
      <w:r>
        <w:rPr>
          <w:rFonts w:ascii="Times New Roman" w:hAnsi="Times New Roman"/>
          <w:sz w:val="28"/>
          <w:szCs w:val="28"/>
        </w:rPr>
        <w:t xml:space="preserve">     Posiadając władzę klasa posiadaczy - burżuazja stosuje wskazane przez </w:t>
      </w:r>
      <w:r w:rsidRPr="00B10FBA">
        <w:rPr>
          <w:rFonts w:ascii="Times New Roman" w:hAnsi="Times New Roman"/>
          <w:sz w:val="28"/>
          <w:szCs w:val="28"/>
        </w:rPr>
        <w:t>N</w:t>
      </w:r>
      <w:r>
        <w:rPr>
          <w:rFonts w:ascii="Times New Roman" w:hAnsi="Times New Roman"/>
          <w:sz w:val="28"/>
          <w:szCs w:val="28"/>
        </w:rPr>
        <w:t>.</w:t>
      </w:r>
      <w:r w:rsidRPr="00B10FBA">
        <w:rPr>
          <w:rFonts w:ascii="Times New Roman" w:hAnsi="Times New Roman"/>
          <w:sz w:val="28"/>
          <w:szCs w:val="28"/>
        </w:rPr>
        <w:t xml:space="preserve"> Machiave</w:t>
      </w:r>
      <w:r w:rsidRPr="00B10FBA">
        <w:rPr>
          <w:rFonts w:ascii="Times New Roman" w:hAnsi="Times New Roman"/>
          <w:sz w:val="28"/>
          <w:szCs w:val="28"/>
        </w:rPr>
        <w:t>l</w:t>
      </w:r>
      <w:r w:rsidRPr="00B10FBA">
        <w:rPr>
          <w:rFonts w:ascii="Times New Roman" w:hAnsi="Times New Roman"/>
          <w:sz w:val="28"/>
          <w:szCs w:val="28"/>
        </w:rPr>
        <w:t xml:space="preserve">lego </w:t>
      </w:r>
      <w:r>
        <w:rPr>
          <w:rFonts w:ascii="Times New Roman" w:hAnsi="Times New Roman"/>
          <w:sz w:val="28"/>
          <w:szCs w:val="28"/>
        </w:rPr>
        <w:t xml:space="preserve">narzędzia </w:t>
      </w:r>
      <w:r w:rsidRPr="00B10FBA">
        <w:rPr>
          <w:rFonts w:ascii="Times New Roman" w:hAnsi="Times New Roman"/>
          <w:sz w:val="28"/>
          <w:szCs w:val="28"/>
        </w:rPr>
        <w:t>praktyk</w:t>
      </w:r>
      <w:r>
        <w:rPr>
          <w:rFonts w:ascii="Times New Roman" w:hAnsi="Times New Roman"/>
          <w:sz w:val="28"/>
          <w:szCs w:val="28"/>
        </w:rPr>
        <w:t>i</w:t>
      </w:r>
      <w:r w:rsidRPr="00B10FBA">
        <w:rPr>
          <w:rFonts w:ascii="Times New Roman" w:hAnsi="Times New Roman"/>
          <w:sz w:val="28"/>
          <w:szCs w:val="28"/>
        </w:rPr>
        <w:t xml:space="preserve"> polityczn</w:t>
      </w:r>
      <w:r>
        <w:rPr>
          <w:rFonts w:ascii="Times New Roman" w:hAnsi="Times New Roman"/>
          <w:sz w:val="28"/>
          <w:szCs w:val="28"/>
        </w:rPr>
        <w:t xml:space="preserve">ej, której istotą jest </w:t>
      </w:r>
      <w:r w:rsidRPr="00B10FBA">
        <w:rPr>
          <w:rFonts w:ascii="Times New Roman" w:hAnsi="Times New Roman"/>
          <w:sz w:val="28"/>
          <w:szCs w:val="28"/>
        </w:rPr>
        <w:t>umiejętnoś</w:t>
      </w:r>
      <w:r>
        <w:rPr>
          <w:rFonts w:ascii="Times New Roman" w:hAnsi="Times New Roman"/>
          <w:sz w:val="28"/>
          <w:szCs w:val="28"/>
        </w:rPr>
        <w:t>ć</w:t>
      </w:r>
      <w:r w:rsidRPr="00B10FBA">
        <w:rPr>
          <w:rFonts w:ascii="Times New Roman" w:hAnsi="Times New Roman"/>
          <w:sz w:val="28"/>
          <w:szCs w:val="28"/>
        </w:rPr>
        <w:t xml:space="preserve"> wykorzyst</w:t>
      </w:r>
      <w:r>
        <w:rPr>
          <w:rFonts w:ascii="Times New Roman" w:hAnsi="Times New Roman"/>
          <w:sz w:val="28"/>
          <w:szCs w:val="28"/>
        </w:rPr>
        <w:t xml:space="preserve">ywania </w:t>
      </w:r>
      <w:r w:rsidRPr="00B10FBA">
        <w:rPr>
          <w:rFonts w:ascii="Times New Roman" w:hAnsi="Times New Roman"/>
          <w:sz w:val="28"/>
          <w:szCs w:val="28"/>
        </w:rPr>
        <w:t>lud</w:t>
      </w:r>
      <w:r w:rsidRPr="00B10FBA">
        <w:rPr>
          <w:rFonts w:ascii="Times New Roman" w:hAnsi="Times New Roman"/>
          <w:sz w:val="28"/>
          <w:szCs w:val="28"/>
        </w:rPr>
        <w:t>z</w:t>
      </w:r>
      <w:r w:rsidRPr="00B10FBA">
        <w:rPr>
          <w:rFonts w:ascii="Times New Roman" w:hAnsi="Times New Roman"/>
          <w:sz w:val="28"/>
          <w:szCs w:val="28"/>
        </w:rPr>
        <w:t xml:space="preserve">kich słabości do zmuszania ich, aby postępowali zgodnie z życzeniem rządzącego. </w:t>
      </w:r>
      <w:r>
        <w:rPr>
          <w:rFonts w:ascii="Times New Roman" w:hAnsi="Times New Roman"/>
          <w:sz w:val="28"/>
          <w:szCs w:val="28"/>
        </w:rPr>
        <w:t>Dzisiaj</w:t>
      </w:r>
      <w:r w:rsidRPr="00B10FBA">
        <w:rPr>
          <w:rFonts w:ascii="Times New Roman" w:hAnsi="Times New Roman"/>
          <w:sz w:val="28"/>
          <w:szCs w:val="28"/>
        </w:rPr>
        <w:t xml:space="preserve"> makiawelizm </w:t>
      </w:r>
      <w:r>
        <w:rPr>
          <w:rFonts w:ascii="Times New Roman" w:hAnsi="Times New Roman"/>
          <w:sz w:val="28"/>
          <w:szCs w:val="28"/>
        </w:rPr>
        <w:t xml:space="preserve">jest wydoskonaloną </w:t>
      </w:r>
      <w:r w:rsidRPr="00B10FBA">
        <w:rPr>
          <w:rFonts w:ascii="Times New Roman" w:hAnsi="Times New Roman"/>
          <w:sz w:val="28"/>
          <w:szCs w:val="28"/>
        </w:rPr>
        <w:t xml:space="preserve">socjotechniką nie gardzącą kłamstwem, podstępem, zdradą, hipokryzją, a zatem techniką odrzucającą zasady moralne na drodze do </w:t>
      </w:r>
      <w:proofErr w:type="gramStart"/>
      <w:r w:rsidRPr="00B10FBA">
        <w:rPr>
          <w:rFonts w:ascii="Times New Roman" w:hAnsi="Times New Roman"/>
          <w:sz w:val="28"/>
          <w:szCs w:val="28"/>
        </w:rPr>
        <w:t>celu</w:t>
      </w:r>
      <w:r>
        <w:rPr>
          <w:rFonts w:ascii="Times New Roman" w:hAnsi="Times New Roman"/>
          <w:sz w:val="28"/>
          <w:szCs w:val="28"/>
        </w:rPr>
        <w:t xml:space="preserve"> - </w:t>
      </w:r>
      <w:r w:rsidRPr="00B10FBA">
        <w:rPr>
          <w:rFonts w:ascii="Times New Roman" w:hAnsi="Times New Roman"/>
          <w:sz w:val="28"/>
          <w:szCs w:val="28"/>
        </w:rPr>
        <w:t xml:space="preserve"> zdobycia</w:t>
      </w:r>
      <w:proofErr w:type="gramEnd"/>
      <w:r w:rsidRPr="00B10FBA">
        <w:rPr>
          <w:rFonts w:ascii="Times New Roman" w:hAnsi="Times New Roman"/>
          <w:sz w:val="28"/>
          <w:szCs w:val="28"/>
        </w:rPr>
        <w:t xml:space="preserve"> i utrzymania władzy</w:t>
      </w:r>
      <w:r>
        <w:rPr>
          <w:rFonts w:ascii="Times New Roman" w:hAnsi="Times New Roman"/>
          <w:sz w:val="28"/>
          <w:szCs w:val="28"/>
        </w:rPr>
        <w:t xml:space="preserve"> -</w:t>
      </w:r>
      <w:r w:rsidRPr="00B10FBA">
        <w:rPr>
          <w:rFonts w:ascii="Times New Roman" w:hAnsi="Times New Roman"/>
          <w:sz w:val="28"/>
          <w:szCs w:val="28"/>
        </w:rPr>
        <w:t xml:space="preserve"> panowania nad innymi ludźmi</w:t>
      </w:r>
      <w:r w:rsidRPr="00B10FBA">
        <w:rPr>
          <w:rStyle w:val="Odwoanieprzypisudolnego"/>
          <w:rFonts w:ascii="Times New Roman" w:hAnsi="Times New Roman"/>
          <w:sz w:val="28"/>
          <w:szCs w:val="28"/>
        </w:rPr>
        <w:footnoteReference w:id="22"/>
      </w:r>
      <w:r w:rsidRPr="00B10FBA">
        <w:rPr>
          <w:rFonts w:ascii="Times New Roman" w:hAnsi="Times New Roman"/>
          <w:sz w:val="28"/>
          <w:szCs w:val="28"/>
        </w:rPr>
        <w:t>.</w:t>
      </w:r>
    </w:p>
    <w:p w:rsidR="008F2FDB" w:rsidRDefault="008F2FDB" w:rsidP="00EB1320">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Machiawelizm powiada, że d</w:t>
      </w:r>
      <w:r w:rsidRPr="00B10FBA">
        <w:rPr>
          <w:rFonts w:ascii="Times New Roman" w:hAnsi="Times New Roman"/>
          <w:sz w:val="28"/>
          <w:szCs w:val="28"/>
        </w:rPr>
        <w:t>la utrzymania władzy, panowania</w:t>
      </w:r>
      <w:r w:rsidRPr="00B10FBA">
        <w:rPr>
          <w:rStyle w:val="Odwoanieprzypisudolnego"/>
          <w:rFonts w:ascii="Times New Roman" w:hAnsi="Times New Roman"/>
          <w:sz w:val="28"/>
          <w:szCs w:val="28"/>
        </w:rPr>
        <w:footnoteReference w:id="23"/>
      </w:r>
      <w:r>
        <w:rPr>
          <w:rFonts w:ascii="Times New Roman" w:hAnsi="Times New Roman"/>
          <w:sz w:val="28"/>
          <w:szCs w:val="28"/>
        </w:rPr>
        <w:t xml:space="preserve"> potrzeba</w:t>
      </w:r>
      <w:r w:rsidRPr="00B10FBA">
        <w:rPr>
          <w:rFonts w:ascii="Times New Roman" w:hAnsi="Times New Roman"/>
          <w:sz w:val="28"/>
          <w:szCs w:val="28"/>
        </w:rPr>
        <w:t>:</w:t>
      </w:r>
      <w:r>
        <w:rPr>
          <w:rFonts w:ascii="Times New Roman" w:hAnsi="Times New Roman"/>
          <w:sz w:val="28"/>
          <w:szCs w:val="28"/>
        </w:rPr>
        <w:t xml:space="preserve"> </w:t>
      </w:r>
      <w:r w:rsidRPr="00B10FBA">
        <w:rPr>
          <w:rFonts w:ascii="Times New Roman" w:hAnsi="Times New Roman"/>
          <w:b/>
          <w:sz w:val="28"/>
          <w:szCs w:val="28"/>
        </w:rPr>
        <w:t>1</w:t>
      </w:r>
      <w:r w:rsidRPr="00B10FBA">
        <w:rPr>
          <w:rFonts w:ascii="Times New Roman" w:hAnsi="Times New Roman"/>
          <w:sz w:val="28"/>
          <w:szCs w:val="28"/>
        </w:rPr>
        <w:t xml:space="preserve">. </w:t>
      </w:r>
      <w:proofErr w:type="gramStart"/>
      <w:r w:rsidRPr="00B10FBA">
        <w:rPr>
          <w:rFonts w:ascii="Times New Roman" w:hAnsi="Times New Roman"/>
          <w:sz w:val="28"/>
          <w:szCs w:val="28"/>
        </w:rPr>
        <w:t>uznania</w:t>
      </w:r>
      <w:proofErr w:type="gramEnd"/>
      <w:r w:rsidRPr="00B10FBA">
        <w:rPr>
          <w:rFonts w:ascii="Times New Roman" w:hAnsi="Times New Roman"/>
          <w:sz w:val="28"/>
          <w:szCs w:val="28"/>
        </w:rPr>
        <w:t>, że ludzie są rzeczami, którymi się włada;</w:t>
      </w:r>
      <w:r>
        <w:rPr>
          <w:rFonts w:ascii="Times New Roman" w:hAnsi="Times New Roman"/>
          <w:sz w:val="28"/>
          <w:szCs w:val="28"/>
        </w:rPr>
        <w:t xml:space="preserve"> </w:t>
      </w:r>
      <w:r w:rsidRPr="00B10FBA">
        <w:rPr>
          <w:rFonts w:ascii="Times New Roman" w:hAnsi="Times New Roman"/>
          <w:b/>
          <w:sz w:val="28"/>
          <w:szCs w:val="28"/>
        </w:rPr>
        <w:t>2</w:t>
      </w:r>
      <w:r w:rsidRPr="00B10FBA">
        <w:rPr>
          <w:rFonts w:ascii="Times New Roman" w:hAnsi="Times New Roman"/>
          <w:sz w:val="28"/>
          <w:szCs w:val="28"/>
        </w:rPr>
        <w:t xml:space="preserve">. </w:t>
      </w:r>
      <w:proofErr w:type="gramStart"/>
      <w:r>
        <w:rPr>
          <w:rFonts w:ascii="Times New Roman" w:hAnsi="Times New Roman"/>
          <w:sz w:val="28"/>
          <w:szCs w:val="28"/>
        </w:rPr>
        <w:t>tak</w:t>
      </w:r>
      <w:proofErr w:type="gramEnd"/>
      <w:r>
        <w:rPr>
          <w:rFonts w:ascii="Times New Roman" w:hAnsi="Times New Roman"/>
          <w:sz w:val="28"/>
          <w:szCs w:val="28"/>
        </w:rPr>
        <w:t xml:space="preserve"> działać, aby </w:t>
      </w:r>
      <w:r w:rsidRPr="00B10FBA">
        <w:rPr>
          <w:rFonts w:ascii="Times New Roman" w:hAnsi="Times New Roman"/>
          <w:sz w:val="28"/>
          <w:szCs w:val="28"/>
        </w:rPr>
        <w:t>władanie sta</w:t>
      </w:r>
      <w:r>
        <w:rPr>
          <w:rFonts w:ascii="Times New Roman" w:hAnsi="Times New Roman"/>
          <w:sz w:val="28"/>
          <w:szCs w:val="28"/>
        </w:rPr>
        <w:t>ło</w:t>
      </w:r>
      <w:r w:rsidRPr="00B10FBA">
        <w:rPr>
          <w:rFonts w:ascii="Times New Roman" w:hAnsi="Times New Roman"/>
          <w:sz w:val="28"/>
          <w:szCs w:val="28"/>
        </w:rPr>
        <w:t xml:space="preserve"> się hegemonią</w:t>
      </w:r>
      <w:r>
        <w:rPr>
          <w:rFonts w:ascii="Times New Roman" w:hAnsi="Times New Roman"/>
          <w:sz w:val="28"/>
          <w:szCs w:val="28"/>
        </w:rPr>
        <w:t>, do czego niezbędne jest</w:t>
      </w:r>
      <w:r w:rsidRPr="00B10FBA">
        <w:rPr>
          <w:rFonts w:ascii="Times New Roman" w:hAnsi="Times New Roman"/>
          <w:sz w:val="28"/>
          <w:szCs w:val="28"/>
        </w:rPr>
        <w:t xml:space="preserve"> w</w:t>
      </w:r>
      <w:r>
        <w:rPr>
          <w:rFonts w:ascii="Times New Roman" w:hAnsi="Times New Roman"/>
          <w:sz w:val="28"/>
          <w:szCs w:val="28"/>
        </w:rPr>
        <w:t xml:space="preserve">ykorzystywanie </w:t>
      </w:r>
      <w:r w:rsidRPr="00B10FBA">
        <w:rPr>
          <w:rFonts w:ascii="Times New Roman" w:hAnsi="Times New Roman"/>
          <w:sz w:val="28"/>
          <w:szCs w:val="28"/>
        </w:rPr>
        <w:t>tradycj</w:t>
      </w:r>
      <w:r>
        <w:rPr>
          <w:rFonts w:ascii="Times New Roman" w:hAnsi="Times New Roman"/>
          <w:sz w:val="28"/>
          <w:szCs w:val="28"/>
        </w:rPr>
        <w:t>i</w:t>
      </w:r>
      <w:r w:rsidRPr="00B10FBA">
        <w:rPr>
          <w:rFonts w:ascii="Times New Roman" w:hAnsi="Times New Roman"/>
          <w:sz w:val="28"/>
          <w:szCs w:val="28"/>
        </w:rPr>
        <w:t xml:space="preserve"> – przeszłoś</w:t>
      </w:r>
      <w:r>
        <w:rPr>
          <w:rFonts w:ascii="Times New Roman" w:hAnsi="Times New Roman"/>
          <w:sz w:val="28"/>
          <w:szCs w:val="28"/>
        </w:rPr>
        <w:t>ci. M</w:t>
      </w:r>
      <w:r w:rsidRPr="00B10FBA">
        <w:rPr>
          <w:rFonts w:ascii="Times New Roman" w:hAnsi="Times New Roman"/>
          <w:sz w:val="28"/>
          <w:szCs w:val="28"/>
        </w:rPr>
        <w:t xml:space="preserve">a </w:t>
      </w:r>
      <w:r>
        <w:rPr>
          <w:rFonts w:ascii="Times New Roman" w:hAnsi="Times New Roman"/>
          <w:sz w:val="28"/>
          <w:szCs w:val="28"/>
        </w:rPr>
        <w:t xml:space="preserve">ona </w:t>
      </w:r>
      <w:r w:rsidRPr="00B10FBA">
        <w:rPr>
          <w:rFonts w:ascii="Times New Roman" w:hAnsi="Times New Roman"/>
          <w:sz w:val="28"/>
          <w:szCs w:val="28"/>
        </w:rPr>
        <w:t>panować nad t</w:t>
      </w:r>
      <w:r w:rsidRPr="00B10FBA">
        <w:rPr>
          <w:rFonts w:ascii="Times New Roman" w:hAnsi="Times New Roman"/>
          <w:sz w:val="28"/>
          <w:szCs w:val="28"/>
        </w:rPr>
        <w:t>e</w:t>
      </w:r>
      <w:r w:rsidRPr="00B10FBA">
        <w:rPr>
          <w:rFonts w:ascii="Times New Roman" w:hAnsi="Times New Roman"/>
          <w:sz w:val="28"/>
          <w:szCs w:val="28"/>
        </w:rPr>
        <w:t>raźniejszością</w:t>
      </w:r>
      <w:r>
        <w:rPr>
          <w:rFonts w:ascii="Times New Roman" w:hAnsi="Times New Roman"/>
          <w:sz w:val="28"/>
          <w:szCs w:val="28"/>
        </w:rPr>
        <w:t>, również poprzez k</w:t>
      </w:r>
      <w:r w:rsidRPr="00B10FBA">
        <w:rPr>
          <w:rFonts w:ascii="Times New Roman" w:hAnsi="Times New Roman"/>
          <w:sz w:val="28"/>
          <w:szCs w:val="28"/>
        </w:rPr>
        <w:t>ształ</w:t>
      </w:r>
      <w:r>
        <w:rPr>
          <w:rFonts w:ascii="Times New Roman" w:hAnsi="Times New Roman"/>
          <w:sz w:val="28"/>
          <w:szCs w:val="28"/>
        </w:rPr>
        <w:t>towanie</w:t>
      </w:r>
      <w:r w:rsidRPr="00B10FBA">
        <w:rPr>
          <w:rFonts w:ascii="Times New Roman" w:hAnsi="Times New Roman"/>
          <w:sz w:val="28"/>
          <w:szCs w:val="28"/>
        </w:rPr>
        <w:t xml:space="preserve"> u poddanych postaw konformistyczn</w:t>
      </w:r>
      <w:r>
        <w:rPr>
          <w:rFonts w:ascii="Times New Roman" w:hAnsi="Times New Roman"/>
          <w:sz w:val="28"/>
          <w:szCs w:val="28"/>
        </w:rPr>
        <w:t>ych</w:t>
      </w:r>
      <w:r w:rsidRPr="00B10FBA">
        <w:rPr>
          <w:rFonts w:ascii="Times New Roman" w:hAnsi="Times New Roman"/>
          <w:sz w:val="28"/>
          <w:szCs w:val="28"/>
        </w:rPr>
        <w:t>;</w:t>
      </w:r>
      <w:r>
        <w:rPr>
          <w:rFonts w:ascii="Times New Roman" w:hAnsi="Times New Roman"/>
          <w:sz w:val="28"/>
          <w:szCs w:val="28"/>
        </w:rPr>
        <w:t xml:space="preserve"> </w:t>
      </w:r>
      <w:r w:rsidRPr="00B10FBA">
        <w:rPr>
          <w:rFonts w:ascii="Times New Roman" w:hAnsi="Times New Roman"/>
          <w:b/>
          <w:sz w:val="28"/>
          <w:szCs w:val="28"/>
        </w:rPr>
        <w:t>3</w:t>
      </w:r>
      <w:r w:rsidRPr="00B10FBA">
        <w:rPr>
          <w:rFonts w:ascii="Times New Roman" w:hAnsi="Times New Roman"/>
          <w:sz w:val="28"/>
          <w:szCs w:val="28"/>
        </w:rPr>
        <w:t xml:space="preserve">. </w:t>
      </w:r>
      <w:proofErr w:type="gramStart"/>
      <w:r w:rsidRPr="00B10FBA">
        <w:rPr>
          <w:rFonts w:ascii="Times New Roman" w:hAnsi="Times New Roman"/>
          <w:sz w:val="28"/>
          <w:szCs w:val="28"/>
        </w:rPr>
        <w:t>zapobiega</w:t>
      </w:r>
      <w:r>
        <w:rPr>
          <w:rFonts w:ascii="Times New Roman" w:hAnsi="Times New Roman"/>
          <w:sz w:val="28"/>
          <w:szCs w:val="28"/>
        </w:rPr>
        <w:t>nia</w:t>
      </w:r>
      <w:proofErr w:type="gramEnd"/>
      <w:r w:rsidRPr="00B10FBA">
        <w:rPr>
          <w:rFonts w:ascii="Times New Roman" w:hAnsi="Times New Roman"/>
          <w:sz w:val="28"/>
          <w:szCs w:val="28"/>
        </w:rPr>
        <w:t xml:space="preserve"> ewentualnym rewolucjom</w:t>
      </w:r>
      <w:r>
        <w:rPr>
          <w:rFonts w:ascii="Times New Roman" w:hAnsi="Times New Roman"/>
          <w:sz w:val="28"/>
          <w:szCs w:val="28"/>
        </w:rPr>
        <w:t xml:space="preserve"> - </w:t>
      </w:r>
      <w:r w:rsidRPr="00B10FBA">
        <w:rPr>
          <w:rFonts w:ascii="Times New Roman" w:hAnsi="Times New Roman"/>
          <w:sz w:val="28"/>
          <w:szCs w:val="28"/>
        </w:rPr>
        <w:t>walk</w:t>
      </w:r>
      <w:r>
        <w:rPr>
          <w:rFonts w:ascii="Times New Roman" w:hAnsi="Times New Roman"/>
          <w:sz w:val="28"/>
          <w:szCs w:val="28"/>
        </w:rPr>
        <w:t>i</w:t>
      </w:r>
      <w:r w:rsidRPr="00B10FBA">
        <w:rPr>
          <w:rFonts w:ascii="Times New Roman" w:hAnsi="Times New Roman"/>
          <w:sz w:val="28"/>
          <w:szCs w:val="28"/>
        </w:rPr>
        <w:t xml:space="preserve"> poddanych o polepszenie losu. </w:t>
      </w:r>
      <w:r>
        <w:rPr>
          <w:rFonts w:ascii="Times New Roman" w:hAnsi="Times New Roman"/>
          <w:sz w:val="28"/>
          <w:szCs w:val="28"/>
        </w:rPr>
        <w:t xml:space="preserve">Wśród </w:t>
      </w:r>
      <w:r w:rsidRPr="00B10FBA">
        <w:rPr>
          <w:rFonts w:ascii="Times New Roman" w:hAnsi="Times New Roman"/>
          <w:sz w:val="28"/>
          <w:szCs w:val="28"/>
        </w:rPr>
        <w:t>przyczyn rewolucji</w:t>
      </w:r>
      <w:r>
        <w:rPr>
          <w:rFonts w:ascii="Times New Roman" w:hAnsi="Times New Roman"/>
          <w:sz w:val="28"/>
          <w:szCs w:val="28"/>
        </w:rPr>
        <w:t xml:space="preserve"> wymienia się</w:t>
      </w:r>
      <w:r w:rsidRPr="00B10FBA">
        <w:rPr>
          <w:rFonts w:ascii="Times New Roman" w:hAnsi="Times New Roman"/>
          <w:sz w:val="28"/>
          <w:szCs w:val="28"/>
        </w:rPr>
        <w:t>:</w:t>
      </w:r>
      <w:r>
        <w:rPr>
          <w:rFonts w:ascii="Times New Roman" w:hAnsi="Times New Roman"/>
          <w:sz w:val="28"/>
          <w:szCs w:val="28"/>
        </w:rPr>
        <w:t xml:space="preserve"> </w:t>
      </w:r>
      <w:r w:rsidRPr="00B10FBA">
        <w:rPr>
          <w:rFonts w:ascii="Times New Roman" w:hAnsi="Times New Roman"/>
          <w:sz w:val="28"/>
          <w:szCs w:val="28"/>
        </w:rPr>
        <w:t>- krzywd</w:t>
      </w:r>
      <w:r>
        <w:rPr>
          <w:rFonts w:ascii="Times New Roman" w:hAnsi="Times New Roman"/>
          <w:sz w:val="28"/>
          <w:szCs w:val="28"/>
        </w:rPr>
        <w:t>ę</w:t>
      </w:r>
      <w:r w:rsidRPr="00B10FBA">
        <w:rPr>
          <w:rFonts w:ascii="Times New Roman" w:hAnsi="Times New Roman"/>
          <w:sz w:val="28"/>
          <w:szCs w:val="28"/>
        </w:rPr>
        <w:t>, niesprawiedliwość;</w:t>
      </w:r>
      <w:r>
        <w:rPr>
          <w:rFonts w:ascii="Times New Roman" w:hAnsi="Times New Roman"/>
          <w:sz w:val="28"/>
          <w:szCs w:val="28"/>
        </w:rPr>
        <w:t xml:space="preserve"> </w:t>
      </w:r>
      <w:r w:rsidRPr="00B10FBA">
        <w:rPr>
          <w:rFonts w:ascii="Times New Roman" w:hAnsi="Times New Roman"/>
          <w:sz w:val="28"/>
          <w:szCs w:val="28"/>
        </w:rPr>
        <w:t>- brak przychylności dla władzy; - naruszanie zwyczajów, obyczajów; - oddalenie władzy od poddanych;</w:t>
      </w:r>
      <w:r>
        <w:rPr>
          <w:rFonts w:ascii="Times New Roman" w:hAnsi="Times New Roman"/>
          <w:sz w:val="28"/>
          <w:szCs w:val="28"/>
        </w:rPr>
        <w:t xml:space="preserve"> </w:t>
      </w:r>
      <w:r w:rsidRPr="00B10FBA">
        <w:rPr>
          <w:rFonts w:ascii="Times New Roman" w:hAnsi="Times New Roman"/>
          <w:sz w:val="28"/>
          <w:szCs w:val="28"/>
        </w:rPr>
        <w:t>- krzywda sprawiana przez aparat administracyjny; - negacja godności poddanych; - wysokie koszty na zbrojenia; - brak poszanowania dla obcych, innych; - kryzysowe sytuacje, np. brak pl</w:t>
      </w:r>
      <w:r w:rsidRPr="00B10FBA">
        <w:rPr>
          <w:rFonts w:ascii="Times New Roman" w:hAnsi="Times New Roman"/>
          <w:sz w:val="28"/>
          <w:szCs w:val="28"/>
        </w:rPr>
        <w:t>o</w:t>
      </w:r>
      <w:r w:rsidRPr="00B10FBA">
        <w:rPr>
          <w:rFonts w:ascii="Times New Roman" w:hAnsi="Times New Roman"/>
          <w:sz w:val="28"/>
          <w:szCs w:val="28"/>
        </w:rPr>
        <w:t>nów, kataklizmy; - nieumiejętna, niesprawiedliwa polityka w stosunku do „</w:t>
      </w:r>
      <w:r>
        <w:rPr>
          <w:rFonts w:ascii="Times New Roman" w:hAnsi="Times New Roman"/>
          <w:sz w:val="28"/>
          <w:szCs w:val="28"/>
        </w:rPr>
        <w:t>I</w:t>
      </w:r>
      <w:r w:rsidRPr="00B10FBA">
        <w:rPr>
          <w:rFonts w:ascii="Times New Roman" w:hAnsi="Times New Roman"/>
          <w:sz w:val="28"/>
          <w:szCs w:val="28"/>
        </w:rPr>
        <w:t>nnych”;</w:t>
      </w:r>
      <w:r>
        <w:rPr>
          <w:rFonts w:ascii="Times New Roman" w:hAnsi="Times New Roman"/>
          <w:sz w:val="28"/>
          <w:szCs w:val="28"/>
        </w:rPr>
        <w:t xml:space="preserve"> </w:t>
      </w:r>
      <w:r w:rsidRPr="00B10FBA">
        <w:rPr>
          <w:rFonts w:ascii="Times New Roman" w:hAnsi="Times New Roman"/>
          <w:b/>
          <w:sz w:val="28"/>
          <w:szCs w:val="28"/>
        </w:rPr>
        <w:t>4</w:t>
      </w:r>
      <w:r w:rsidRPr="00B10FBA">
        <w:rPr>
          <w:rFonts w:ascii="Times New Roman" w:hAnsi="Times New Roman"/>
          <w:sz w:val="28"/>
          <w:szCs w:val="28"/>
        </w:rPr>
        <w:t xml:space="preserve">. </w:t>
      </w:r>
      <w:proofErr w:type="gramStart"/>
      <w:r w:rsidRPr="00B10FBA">
        <w:rPr>
          <w:rFonts w:ascii="Times New Roman" w:hAnsi="Times New Roman"/>
          <w:sz w:val="28"/>
          <w:szCs w:val="28"/>
        </w:rPr>
        <w:t>tworz</w:t>
      </w:r>
      <w:r>
        <w:rPr>
          <w:rFonts w:ascii="Times New Roman" w:hAnsi="Times New Roman"/>
          <w:sz w:val="28"/>
          <w:szCs w:val="28"/>
        </w:rPr>
        <w:t>enia</w:t>
      </w:r>
      <w:proofErr w:type="gramEnd"/>
      <w:r w:rsidRPr="00B10FBA">
        <w:rPr>
          <w:rFonts w:ascii="Times New Roman" w:hAnsi="Times New Roman"/>
          <w:sz w:val="28"/>
          <w:szCs w:val="28"/>
        </w:rPr>
        <w:t xml:space="preserve"> piąt</w:t>
      </w:r>
      <w:r>
        <w:rPr>
          <w:rFonts w:ascii="Times New Roman" w:hAnsi="Times New Roman"/>
          <w:sz w:val="28"/>
          <w:szCs w:val="28"/>
        </w:rPr>
        <w:t>ej kolumny</w:t>
      </w:r>
      <w:r w:rsidRPr="00B10FBA">
        <w:rPr>
          <w:rFonts w:ascii="Times New Roman" w:hAnsi="Times New Roman"/>
          <w:sz w:val="28"/>
          <w:szCs w:val="28"/>
        </w:rPr>
        <w:t>; wallenrodyzm</w:t>
      </w:r>
      <w:r>
        <w:rPr>
          <w:rFonts w:ascii="Times New Roman" w:hAnsi="Times New Roman"/>
          <w:sz w:val="28"/>
          <w:szCs w:val="28"/>
        </w:rPr>
        <w:t>u</w:t>
      </w:r>
      <w:r w:rsidRPr="00B10FBA">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5</w:t>
      </w:r>
      <w:r w:rsidRPr="00B10FBA">
        <w:rPr>
          <w:rFonts w:ascii="Times New Roman" w:hAnsi="Times New Roman"/>
          <w:b/>
          <w:sz w:val="28"/>
          <w:szCs w:val="28"/>
        </w:rPr>
        <w:t>.</w:t>
      </w:r>
      <w:r>
        <w:rPr>
          <w:rFonts w:ascii="Times New Roman" w:hAnsi="Times New Roman"/>
          <w:b/>
          <w:sz w:val="28"/>
          <w:szCs w:val="28"/>
        </w:rPr>
        <w:t xml:space="preserve"> </w:t>
      </w:r>
      <w:proofErr w:type="gramStart"/>
      <w:r>
        <w:rPr>
          <w:rFonts w:ascii="Times New Roman" w:hAnsi="Times New Roman"/>
          <w:sz w:val="28"/>
          <w:szCs w:val="28"/>
        </w:rPr>
        <w:t>organizowania</w:t>
      </w:r>
      <w:proofErr w:type="gramEnd"/>
      <w:r>
        <w:rPr>
          <w:rFonts w:ascii="Times New Roman" w:hAnsi="Times New Roman"/>
          <w:sz w:val="28"/>
          <w:szCs w:val="28"/>
        </w:rPr>
        <w:t xml:space="preserve"> </w:t>
      </w:r>
      <w:r w:rsidRPr="00B10FBA">
        <w:rPr>
          <w:rFonts w:ascii="Times New Roman" w:hAnsi="Times New Roman"/>
          <w:sz w:val="28"/>
          <w:szCs w:val="28"/>
        </w:rPr>
        <w:t>podb</w:t>
      </w:r>
      <w:r>
        <w:rPr>
          <w:rFonts w:ascii="Times New Roman" w:hAnsi="Times New Roman"/>
          <w:sz w:val="28"/>
          <w:szCs w:val="28"/>
        </w:rPr>
        <w:t>ojów</w:t>
      </w:r>
      <w:r w:rsidRPr="00B10FBA">
        <w:rPr>
          <w:rFonts w:ascii="Times New Roman" w:hAnsi="Times New Roman"/>
          <w:sz w:val="28"/>
          <w:szCs w:val="28"/>
        </w:rPr>
        <w:t>. Są trzy sposoby utrzymania w posłuszeństwie podbitych państwa, narodów:</w:t>
      </w:r>
      <w:r>
        <w:rPr>
          <w:rFonts w:ascii="Times New Roman" w:hAnsi="Times New Roman"/>
          <w:sz w:val="28"/>
          <w:szCs w:val="28"/>
        </w:rPr>
        <w:t xml:space="preserve"> </w:t>
      </w:r>
      <w:r w:rsidRPr="00B10FBA">
        <w:rPr>
          <w:rFonts w:ascii="Times New Roman" w:hAnsi="Times New Roman"/>
          <w:sz w:val="28"/>
          <w:szCs w:val="28"/>
        </w:rPr>
        <w:t xml:space="preserve">- zniszczenie, wytępienie; - panowanie nad nimi, w nich nie przebywając; - pozostawienie im ich własnych </w:t>
      </w:r>
      <w:proofErr w:type="gramStart"/>
      <w:r w:rsidRPr="00B10FBA">
        <w:rPr>
          <w:rFonts w:ascii="Times New Roman" w:hAnsi="Times New Roman"/>
          <w:sz w:val="28"/>
          <w:szCs w:val="28"/>
        </w:rPr>
        <w:t>praw</w:t>
      </w:r>
      <w:proofErr w:type="gramEnd"/>
      <w:r w:rsidRPr="00B10FBA">
        <w:rPr>
          <w:rFonts w:ascii="Times New Roman" w:hAnsi="Times New Roman"/>
          <w:sz w:val="28"/>
          <w:szCs w:val="28"/>
        </w:rPr>
        <w:t>;</w:t>
      </w:r>
      <w:r>
        <w:rPr>
          <w:rFonts w:ascii="Times New Roman" w:hAnsi="Times New Roman"/>
          <w:sz w:val="28"/>
          <w:szCs w:val="28"/>
        </w:rPr>
        <w:t xml:space="preserve"> </w:t>
      </w:r>
      <w:r w:rsidRPr="00B10FBA">
        <w:rPr>
          <w:rFonts w:ascii="Times New Roman" w:hAnsi="Times New Roman"/>
          <w:b/>
          <w:sz w:val="28"/>
          <w:szCs w:val="28"/>
        </w:rPr>
        <w:t>6</w:t>
      </w:r>
      <w:r w:rsidRPr="00B10FBA">
        <w:rPr>
          <w:rFonts w:ascii="Times New Roman" w:hAnsi="Times New Roman"/>
          <w:sz w:val="28"/>
          <w:szCs w:val="28"/>
        </w:rPr>
        <w:t xml:space="preserve">. </w:t>
      </w:r>
      <w:proofErr w:type="gramStart"/>
      <w:r w:rsidRPr="00B10FBA">
        <w:rPr>
          <w:rFonts w:ascii="Times New Roman" w:hAnsi="Times New Roman"/>
          <w:sz w:val="28"/>
          <w:szCs w:val="28"/>
        </w:rPr>
        <w:t>zabezpiecz</w:t>
      </w:r>
      <w:r>
        <w:rPr>
          <w:rFonts w:ascii="Times New Roman" w:hAnsi="Times New Roman"/>
          <w:sz w:val="28"/>
          <w:szCs w:val="28"/>
        </w:rPr>
        <w:t>enia</w:t>
      </w:r>
      <w:proofErr w:type="gramEnd"/>
      <w:r>
        <w:rPr>
          <w:rFonts w:ascii="Times New Roman" w:hAnsi="Times New Roman"/>
          <w:sz w:val="28"/>
          <w:szCs w:val="28"/>
        </w:rPr>
        <w:t xml:space="preserve"> rządów</w:t>
      </w:r>
      <w:r w:rsidRPr="00B10FBA">
        <w:rPr>
          <w:rFonts w:ascii="Times New Roman" w:hAnsi="Times New Roman"/>
          <w:sz w:val="28"/>
          <w:szCs w:val="28"/>
        </w:rPr>
        <w:t>w kraj</w:t>
      </w:r>
      <w:r>
        <w:rPr>
          <w:rFonts w:ascii="Times New Roman" w:hAnsi="Times New Roman"/>
          <w:sz w:val="28"/>
          <w:szCs w:val="28"/>
        </w:rPr>
        <w:t>ach</w:t>
      </w:r>
      <w:r w:rsidRPr="00B10FBA">
        <w:rPr>
          <w:rFonts w:ascii="Times New Roman" w:hAnsi="Times New Roman"/>
          <w:sz w:val="28"/>
          <w:szCs w:val="28"/>
        </w:rPr>
        <w:t xml:space="preserve"> podbitych poprzez: zabijanie przeciwników; jednanie sobie</w:t>
      </w:r>
      <w:r>
        <w:rPr>
          <w:rFonts w:ascii="Times New Roman" w:hAnsi="Times New Roman"/>
          <w:sz w:val="28"/>
          <w:szCs w:val="28"/>
        </w:rPr>
        <w:t xml:space="preserve"> </w:t>
      </w:r>
      <w:r w:rsidRPr="00B10FBA">
        <w:rPr>
          <w:rFonts w:ascii="Times New Roman" w:hAnsi="Times New Roman"/>
          <w:sz w:val="28"/>
          <w:szCs w:val="28"/>
        </w:rPr>
        <w:t>kompradorów; pozyskiwanie zborów świętych; stawanie się silnym.</w:t>
      </w:r>
      <w:r>
        <w:rPr>
          <w:rFonts w:ascii="Times New Roman" w:hAnsi="Times New Roman"/>
          <w:sz w:val="28"/>
          <w:szCs w:val="28"/>
        </w:rPr>
        <w:t xml:space="preserve"> Należy z</w:t>
      </w:r>
      <w:r w:rsidRPr="00CC5E4F">
        <w:rPr>
          <w:rFonts w:ascii="Times New Roman" w:hAnsi="Times New Roman"/>
          <w:sz w:val="28"/>
          <w:szCs w:val="28"/>
        </w:rPr>
        <w:t>abe</w:t>
      </w:r>
      <w:r w:rsidRPr="00CC5E4F">
        <w:rPr>
          <w:rFonts w:ascii="Times New Roman" w:hAnsi="Times New Roman"/>
          <w:sz w:val="28"/>
          <w:szCs w:val="28"/>
        </w:rPr>
        <w:t>z</w:t>
      </w:r>
      <w:r w:rsidRPr="00CC5E4F">
        <w:rPr>
          <w:rFonts w:ascii="Times New Roman" w:hAnsi="Times New Roman"/>
          <w:sz w:val="28"/>
          <w:szCs w:val="28"/>
        </w:rPr>
        <w:t>piecz</w:t>
      </w:r>
      <w:r>
        <w:rPr>
          <w:rFonts w:ascii="Times New Roman" w:hAnsi="Times New Roman"/>
          <w:sz w:val="28"/>
          <w:szCs w:val="28"/>
        </w:rPr>
        <w:t>ać</w:t>
      </w:r>
      <w:r w:rsidRPr="00CC5E4F">
        <w:rPr>
          <w:rFonts w:ascii="Times New Roman" w:hAnsi="Times New Roman"/>
          <w:sz w:val="28"/>
          <w:szCs w:val="28"/>
        </w:rPr>
        <w:t xml:space="preserve"> się w </w:t>
      </w:r>
      <w:r>
        <w:rPr>
          <w:rFonts w:ascii="Times New Roman" w:hAnsi="Times New Roman"/>
          <w:sz w:val="28"/>
          <w:szCs w:val="28"/>
        </w:rPr>
        <w:t xml:space="preserve">podporządkowanym kraju </w:t>
      </w:r>
      <w:r w:rsidRPr="00CC5E4F">
        <w:rPr>
          <w:rFonts w:ascii="Times New Roman" w:hAnsi="Times New Roman"/>
          <w:sz w:val="28"/>
          <w:szCs w:val="28"/>
        </w:rPr>
        <w:t>przed wrogami, zyskiwać sobie przyjaciół, zw</w:t>
      </w:r>
      <w:r w:rsidRPr="00CC5E4F">
        <w:rPr>
          <w:rFonts w:ascii="Times New Roman" w:hAnsi="Times New Roman"/>
          <w:sz w:val="28"/>
          <w:szCs w:val="28"/>
        </w:rPr>
        <w:t>y</w:t>
      </w:r>
      <w:r w:rsidRPr="00CC5E4F">
        <w:rPr>
          <w:rFonts w:ascii="Times New Roman" w:hAnsi="Times New Roman"/>
          <w:sz w:val="28"/>
          <w:szCs w:val="28"/>
        </w:rPr>
        <w:t>cięża</w:t>
      </w:r>
      <w:r>
        <w:rPr>
          <w:rFonts w:ascii="Times New Roman" w:hAnsi="Times New Roman"/>
          <w:sz w:val="28"/>
          <w:szCs w:val="28"/>
        </w:rPr>
        <w:t xml:space="preserve">ć </w:t>
      </w:r>
      <w:r w:rsidRPr="00CC5E4F">
        <w:rPr>
          <w:rFonts w:ascii="Times New Roman" w:hAnsi="Times New Roman"/>
          <w:sz w:val="28"/>
          <w:szCs w:val="28"/>
        </w:rPr>
        <w:t>siłą lub zdradą, wzbudzać zarówno miłość, jak strach u ludzi, mieć posłuch i posz</w:t>
      </w:r>
      <w:r w:rsidRPr="00CC5E4F">
        <w:rPr>
          <w:rFonts w:ascii="Times New Roman" w:hAnsi="Times New Roman"/>
          <w:sz w:val="28"/>
          <w:szCs w:val="28"/>
        </w:rPr>
        <w:t>a</w:t>
      </w:r>
      <w:r w:rsidRPr="00CC5E4F">
        <w:rPr>
          <w:rFonts w:ascii="Times New Roman" w:hAnsi="Times New Roman"/>
          <w:sz w:val="28"/>
          <w:szCs w:val="28"/>
        </w:rPr>
        <w:t xml:space="preserve">nowanie u żołnierzy, gubić tych, którzy mogą lub muszą szkodzić, nadać nową postać dawnym urządzeniom, być surowym, </w:t>
      </w:r>
      <w:r>
        <w:rPr>
          <w:rFonts w:ascii="Times New Roman" w:hAnsi="Times New Roman"/>
          <w:sz w:val="28"/>
          <w:szCs w:val="28"/>
        </w:rPr>
        <w:t>i</w:t>
      </w:r>
      <w:r w:rsidRPr="00CC5E4F">
        <w:rPr>
          <w:rFonts w:ascii="Times New Roman" w:hAnsi="Times New Roman"/>
          <w:sz w:val="28"/>
          <w:szCs w:val="28"/>
        </w:rPr>
        <w:t xml:space="preserve"> lubianym, wielkodusznym i szczodrobliwym, p</w:t>
      </w:r>
      <w:r w:rsidRPr="00CC5E4F">
        <w:rPr>
          <w:rFonts w:ascii="Times New Roman" w:hAnsi="Times New Roman"/>
          <w:sz w:val="28"/>
          <w:szCs w:val="28"/>
        </w:rPr>
        <w:t>o</w:t>
      </w:r>
      <w:r w:rsidRPr="00CC5E4F">
        <w:rPr>
          <w:rFonts w:ascii="Times New Roman" w:hAnsi="Times New Roman"/>
          <w:sz w:val="28"/>
          <w:szCs w:val="28"/>
        </w:rPr>
        <w:t>zbywać się niewiernych wojsk, tworzyć nowe</w:t>
      </w:r>
      <w:r>
        <w:rPr>
          <w:rFonts w:ascii="Times New Roman" w:hAnsi="Times New Roman"/>
          <w:sz w:val="28"/>
          <w:szCs w:val="28"/>
        </w:rPr>
        <w:t>;</w:t>
      </w:r>
      <w:r w:rsidRPr="00CC5E4F">
        <w:rPr>
          <w:rFonts w:ascii="Times New Roman" w:hAnsi="Times New Roman"/>
          <w:sz w:val="28"/>
          <w:szCs w:val="28"/>
        </w:rPr>
        <w:t xml:space="preserve"> utrzymywać w przyjaźni królów i książąt, </w:t>
      </w:r>
      <w:proofErr w:type="gramStart"/>
      <w:r w:rsidRPr="00CC5E4F">
        <w:rPr>
          <w:rFonts w:ascii="Times New Roman" w:hAnsi="Times New Roman"/>
          <w:sz w:val="28"/>
          <w:szCs w:val="28"/>
        </w:rPr>
        <w:t>tak aby</w:t>
      </w:r>
      <w:proofErr w:type="gramEnd"/>
      <w:r w:rsidRPr="00CC5E4F">
        <w:rPr>
          <w:rFonts w:ascii="Times New Roman" w:hAnsi="Times New Roman"/>
          <w:sz w:val="28"/>
          <w:szCs w:val="28"/>
        </w:rPr>
        <w:t xml:space="preserve"> świadczyli przysługi ze skwapliwością, a szkodzili ze strachem;</w:t>
      </w:r>
      <w:r>
        <w:rPr>
          <w:rFonts w:ascii="Times New Roman" w:hAnsi="Times New Roman"/>
          <w:sz w:val="28"/>
          <w:szCs w:val="28"/>
        </w:rPr>
        <w:t xml:space="preserve"> </w:t>
      </w:r>
      <w:r w:rsidRPr="00B10FBA">
        <w:rPr>
          <w:rFonts w:ascii="Times New Roman" w:hAnsi="Times New Roman"/>
          <w:b/>
          <w:sz w:val="28"/>
          <w:szCs w:val="28"/>
        </w:rPr>
        <w:t>7.</w:t>
      </w:r>
      <w:r>
        <w:rPr>
          <w:rFonts w:ascii="Times New Roman" w:hAnsi="Times New Roman"/>
          <w:b/>
          <w:sz w:val="28"/>
          <w:szCs w:val="28"/>
        </w:rPr>
        <w:t xml:space="preserve"> </w:t>
      </w:r>
      <w:proofErr w:type="gramStart"/>
      <w:r w:rsidRPr="00D05B2A">
        <w:rPr>
          <w:rFonts w:ascii="Times New Roman" w:hAnsi="Times New Roman"/>
          <w:sz w:val="28"/>
          <w:szCs w:val="28"/>
        </w:rPr>
        <w:t>w</w:t>
      </w:r>
      <w:r>
        <w:rPr>
          <w:rFonts w:ascii="Times New Roman" w:hAnsi="Times New Roman"/>
          <w:sz w:val="28"/>
          <w:szCs w:val="28"/>
        </w:rPr>
        <w:t>łaściwego</w:t>
      </w:r>
      <w:proofErr w:type="gramEnd"/>
      <w:r>
        <w:rPr>
          <w:rFonts w:ascii="Times New Roman" w:hAnsi="Times New Roman"/>
          <w:sz w:val="28"/>
          <w:szCs w:val="28"/>
        </w:rPr>
        <w:t xml:space="preserve"> </w:t>
      </w:r>
      <w:r w:rsidRPr="00B10FBA">
        <w:rPr>
          <w:rFonts w:ascii="Times New Roman" w:hAnsi="Times New Roman"/>
          <w:sz w:val="28"/>
          <w:szCs w:val="28"/>
        </w:rPr>
        <w:t>posługiwani</w:t>
      </w:r>
      <w:r>
        <w:rPr>
          <w:rFonts w:ascii="Times New Roman" w:hAnsi="Times New Roman"/>
          <w:sz w:val="28"/>
          <w:szCs w:val="28"/>
        </w:rPr>
        <w:t>a</w:t>
      </w:r>
      <w:r w:rsidRPr="00B10FBA">
        <w:rPr>
          <w:rFonts w:ascii="Times New Roman" w:hAnsi="Times New Roman"/>
          <w:sz w:val="28"/>
          <w:szCs w:val="28"/>
        </w:rPr>
        <w:t xml:space="preserve"> się okrucieństwem;</w:t>
      </w:r>
      <w:r>
        <w:rPr>
          <w:rFonts w:ascii="Times New Roman" w:hAnsi="Times New Roman"/>
          <w:sz w:val="28"/>
          <w:szCs w:val="28"/>
        </w:rPr>
        <w:t xml:space="preserve"> </w:t>
      </w:r>
      <w:r w:rsidRPr="00B10FBA">
        <w:rPr>
          <w:rFonts w:ascii="Times New Roman" w:hAnsi="Times New Roman"/>
          <w:b/>
          <w:sz w:val="28"/>
          <w:szCs w:val="28"/>
        </w:rPr>
        <w:t>8</w:t>
      </w:r>
      <w:r w:rsidRPr="00B10FBA">
        <w:rPr>
          <w:rFonts w:ascii="Times New Roman" w:hAnsi="Times New Roman"/>
          <w:sz w:val="28"/>
          <w:szCs w:val="28"/>
        </w:rPr>
        <w:t xml:space="preserve">. </w:t>
      </w:r>
      <w:proofErr w:type="gramStart"/>
      <w:r w:rsidRPr="00B10FBA">
        <w:rPr>
          <w:rFonts w:ascii="Times New Roman" w:hAnsi="Times New Roman"/>
          <w:sz w:val="28"/>
          <w:szCs w:val="28"/>
        </w:rPr>
        <w:t>zdobywani</w:t>
      </w:r>
      <w:r>
        <w:rPr>
          <w:rFonts w:ascii="Times New Roman" w:hAnsi="Times New Roman"/>
          <w:sz w:val="28"/>
          <w:szCs w:val="28"/>
        </w:rPr>
        <w:t>a</w:t>
      </w:r>
      <w:proofErr w:type="gramEnd"/>
      <w:r w:rsidRPr="00B10FBA">
        <w:rPr>
          <w:rFonts w:ascii="Times New Roman" w:hAnsi="Times New Roman"/>
          <w:sz w:val="28"/>
          <w:szCs w:val="28"/>
        </w:rPr>
        <w:t xml:space="preserve"> przychylności możnych i innych środ</w:t>
      </w:r>
      <w:r w:rsidRPr="00B10FBA">
        <w:rPr>
          <w:rFonts w:ascii="Times New Roman" w:hAnsi="Times New Roman"/>
          <w:sz w:val="28"/>
          <w:szCs w:val="28"/>
        </w:rPr>
        <w:t>o</w:t>
      </w:r>
      <w:r w:rsidRPr="00B10FBA">
        <w:rPr>
          <w:rFonts w:ascii="Times New Roman" w:hAnsi="Times New Roman"/>
          <w:sz w:val="28"/>
          <w:szCs w:val="28"/>
        </w:rPr>
        <w:t>wisk opiniotwórczych;</w:t>
      </w:r>
      <w:r>
        <w:rPr>
          <w:rFonts w:ascii="Times New Roman" w:hAnsi="Times New Roman"/>
          <w:sz w:val="28"/>
          <w:szCs w:val="28"/>
        </w:rPr>
        <w:t xml:space="preserve"> </w:t>
      </w:r>
      <w:r w:rsidRPr="00B10FBA">
        <w:rPr>
          <w:rFonts w:ascii="Times New Roman" w:hAnsi="Times New Roman"/>
          <w:b/>
          <w:sz w:val="28"/>
          <w:szCs w:val="28"/>
        </w:rPr>
        <w:t>9</w:t>
      </w:r>
      <w:r w:rsidRPr="00B10FBA">
        <w:rPr>
          <w:rFonts w:ascii="Times New Roman" w:hAnsi="Times New Roman"/>
          <w:sz w:val="28"/>
          <w:szCs w:val="28"/>
        </w:rPr>
        <w:t xml:space="preserve">. </w:t>
      </w:r>
      <w:r>
        <w:rPr>
          <w:rFonts w:ascii="Times New Roman" w:hAnsi="Times New Roman"/>
          <w:sz w:val="28"/>
          <w:szCs w:val="28"/>
        </w:rPr>
        <w:t>używania</w:t>
      </w:r>
      <w:r w:rsidRPr="00B10FBA">
        <w:rPr>
          <w:rFonts w:ascii="Times New Roman" w:hAnsi="Times New Roman"/>
          <w:sz w:val="28"/>
          <w:szCs w:val="28"/>
        </w:rPr>
        <w:t xml:space="preserve"> </w:t>
      </w:r>
      <w:proofErr w:type="gramStart"/>
      <w:r w:rsidRPr="00B10FBA">
        <w:rPr>
          <w:rFonts w:ascii="Times New Roman" w:hAnsi="Times New Roman"/>
          <w:sz w:val="28"/>
          <w:szCs w:val="28"/>
        </w:rPr>
        <w:t>religi</w:t>
      </w:r>
      <w:r>
        <w:rPr>
          <w:rFonts w:ascii="Times New Roman" w:hAnsi="Times New Roman"/>
          <w:sz w:val="28"/>
          <w:szCs w:val="28"/>
        </w:rPr>
        <w:t>i</w:t>
      </w:r>
      <w:r w:rsidRPr="00B10FBA">
        <w:rPr>
          <w:rFonts w:ascii="Times New Roman" w:hAnsi="Times New Roman"/>
          <w:sz w:val="28"/>
          <w:szCs w:val="28"/>
        </w:rPr>
        <w:t xml:space="preserve"> jako</w:t>
      </w:r>
      <w:proofErr w:type="gramEnd"/>
      <w:r w:rsidRPr="00B10FBA">
        <w:rPr>
          <w:rFonts w:ascii="Times New Roman" w:hAnsi="Times New Roman"/>
          <w:sz w:val="28"/>
          <w:szCs w:val="28"/>
        </w:rPr>
        <w:t xml:space="preserve"> ideologi</w:t>
      </w:r>
      <w:r>
        <w:rPr>
          <w:rFonts w:ascii="Times New Roman" w:hAnsi="Times New Roman"/>
          <w:sz w:val="28"/>
          <w:szCs w:val="28"/>
        </w:rPr>
        <w:t>i</w:t>
      </w:r>
      <w:r w:rsidRPr="00B10FBA">
        <w:rPr>
          <w:rFonts w:ascii="Times New Roman" w:hAnsi="Times New Roman"/>
          <w:sz w:val="28"/>
          <w:szCs w:val="28"/>
        </w:rPr>
        <w:t>;</w:t>
      </w:r>
      <w:r>
        <w:rPr>
          <w:rFonts w:ascii="Times New Roman" w:hAnsi="Times New Roman"/>
          <w:sz w:val="28"/>
          <w:szCs w:val="28"/>
        </w:rPr>
        <w:t xml:space="preserve"> </w:t>
      </w:r>
      <w:r w:rsidRPr="00B10FBA">
        <w:rPr>
          <w:rFonts w:ascii="Times New Roman" w:hAnsi="Times New Roman"/>
          <w:b/>
          <w:sz w:val="28"/>
          <w:szCs w:val="28"/>
        </w:rPr>
        <w:t>10.</w:t>
      </w:r>
      <w:proofErr w:type="gramStart"/>
      <w:r>
        <w:rPr>
          <w:rFonts w:ascii="Times New Roman" w:hAnsi="Times New Roman"/>
          <w:sz w:val="28"/>
          <w:szCs w:val="28"/>
        </w:rPr>
        <w:t>formowania</w:t>
      </w:r>
      <w:proofErr w:type="gramEnd"/>
      <w:r>
        <w:rPr>
          <w:rFonts w:ascii="Times New Roman" w:hAnsi="Times New Roman"/>
          <w:sz w:val="28"/>
          <w:szCs w:val="28"/>
        </w:rPr>
        <w:t xml:space="preserve"> </w:t>
      </w:r>
      <w:r w:rsidRPr="00B10FBA">
        <w:rPr>
          <w:rFonts w:ascii="Times New Roman" w:hAnsi="Times New Roman"/>
          <w:sz w:val="28"/>
          <w:szCs w:val="28"/>
        </w:rPr>
        <w:t>dobre</w:t>
      </w:r>
      <w:r>
        <w:rPr>
          <w:rFonts w:ascii="Times New Roman" w:hAnsi="Times New Roman"/>
          <w:sz w:val="28"/>
          <w:szCs w:val="28"/>
        </w:rPr>
        <w:t>go</w:t>
      </w:r>
      <w:r w:rsidRPr="00B10FBA">
        <w:rPr>
          <w:rFonts w:ascii="Times New Roman" w:hAnsi="Times New Roman"/>
          <w:sz w:val="28"/>
          <w:szCs w:val="28"/>
        </w:rPr>
        <w:t xml:space="preserve"> prawa i dobre</w:t>
      </w:r>
      <w:r>
        <w:rPr>
          <w:rFonts w:ascii="Times New Roman" w:hAnsi="Times New Roman"/>
          <w:sz w:val="28"/>
          <w:szCs w:val="28"/>
        </w:rPr>
        <w:t>go</w:t>
      </w:r>
      <w:r w:rsidRPr="00B10FBA">
        <w:rPr>
          <w:rFonts w:ascii="Times New Roman" w:hAnsi="Times New Roman"/>
          <w:sz w:val="28"/>
          <w:szCs w:val="28"/>
        </w:rPr>
        <w:t xml:space="preserve"> wojsk</w:t>
      </w:r>
      <w:r>
        <w:rPr>
          <w:rFonts w:ascii="Times New Roman" w:hAnsi="Times New Roman"/>
          <w:sz w:val="28"/>
          <w:szCs w:val="28"/>
        </w:rPr>
        <w:t>a</w:t>
      </w:r>
      <w:r w:rsidRPr="00B10FBA">
        <w:rPr>
          <w:rFonts w:ascii="Times New Roman" w:hAnsi="Times New Roman"/>
          <w:sz w:val="28"/>
          <w:szCs w:val="28"/>
        </w:rPr>
        <w:t xml:space="preserve">. Wojsko </w:t>
      </w:r>
      <w:r>
        <w:rPr>
          <w:rFonts w:ascii="Times New Roman" w:hAnsi="Times New Roman"/>
          <w:sz w:val="28"/>
          <w:szCs w:val="28"/>
        </w:rPr>
        <w:t xml:space="preserve">ma być </w:t>
      </w:r>
      <w:r w:rsidRPr="00B10FBA">
        <w:rPr>
          <w:rFonts w:ascii="Times New Roman" w:hAnsi="Times New Roman"/>
          <w:sz w:val="28"/>
          <w:szCs w:val="28"/>
        </w:rPr>
        <w:t>pewne, nie</w:t>
      </w:r>
      <w:r>
        <w:rPr>
          <w:rFonts w:ascii="Times New Roman" w:hAnsi="Times New Roman"/>
          <w:sz w:val="28"/>
          <w:szCs w:val="28"/>
        </w:rPr>
        <w:t>-</w:t>
      </w:r>
      <w:r w:rsidRPr="00B10FBA">
        <w:rPr>
          <w:rFonts w:ascii="Times New Roman" w:hAnsi="Times New Roman"/>
          <w:sz w:val="28"/>
          <w:szCs w:val="28"/>
        </w:rPr>
        <w:t>zaciężne;</w:t>
      </w:r>
      <w:r>
        <w:rPr>
          <w:rFonts w:ascii="Times New Roman" w:hAnsi="Times New Roman"/>
          <w:sz w:val="28"/>
          <w:szCs w:val="28"/>
        </w:rPr>
        <w:t xml:space="preserve"> </w:t>
      </w:r>
      <w:r w:rsidRPr="00B10FBA">
        <w:rPr>
          <w:rFonts w:ascii="Times New Roman" w:hAnsi="Times New Roman"/>
          <w:b/>
          <w:sz w:val="28"/>
          <w:szCs w:val="28"/>
        </w:rPr>
        <w:t>11</w:t>
      </w:r>
      <w:r w:rsidRPr="00B10FBA">
        <w:rPr>
          <w:rFonts w:ascii="Times New Roman" w:hAnsi="Times New Roman"/>
          <w:sz w:val="28"/>
          <w:szCs w:val="28"/>
        </w:rPr>
        <w:t xml:space="preserve">. </w:t>
      </w:r>
      <w:proofErr w:type="gramStart"/>
      <w:r>
        <w:rPr>
          <w:rFonts w:ascii="Times New Roman" w:hAnsi="Times New Roman"/>
          <w:sz w:val="28"/>
          <w:szCs w:val="28"/>
        </w:rPr>
        <w:t>stosowania</w:t>
      </w:r>
      <w:proofErr w:type="gramEnd"/>
      <w:r w:rsidRPr="00B10FBA">
        <w:rPr>
          <w:rFonts w:ascii="Times New Roman" w:hAnsi="Times New Roman"/>
          <w:sz w:val="28"/>
          <w:szCs w:val="28"/>
        </w:rPr>
        <w:t xml:space="preserve"> histori</w:t>
      </w:r>
      <w:r>
        <w:rPr>
          <w:rFonts w:ascii="Times New Roman" w:hAnsi="Times New Roman"/>
          <w:sz w:val="28"/>
          <w:szCs w:val="28"/>
        </w:rPr>
        <w:t>i</w:t>
      </w:r>
      <w:r w:rsidRPr="00B10FBA">
        <w:rPr>
          <w:rFonts w:ascii="Times New Roman" w:hAnsi="Times New Roman"/>
          <w:sz w:val="28"/>
          <w:szCs w:val="28"/>
        </w:rPr>
        <w:t xml:space="preserve"> dla kszta</w:t>
      </w:r>
      <w:r w:rsidRPr="00B10FBA">
        <w:rPr>
          <w:rFonts w:ascii="Times New Roman" w:hAnsi="Times New Roman"/>
          <w:sz w:val="28"/>
          <w:szCs w:val="28"/>
        </w:rPr>
        <w:t>ł</w:t>
      </w:r>
      <w:r w:rsidRPr="00B10FBA">
        <w:rPr>
          <w:rFonts w:ascii="Times New Roman" w:hAnsi="Times New Roman"/>
          <w:sz w:val="28"/>
          <w:szCs w:val="28"/>
        </w:rPr>
        <w:t>towania postaw poddanych;</w:t>
      </w:r>
      <w:r>
        <w:rPr>
          <w:rFonts w:ascii="Times New Roman" w:hAnsi="Times New Roman"/>
          <w:sz w:val="28"/>
          <w:szCs w:val="28"/>
        </w:rPr>
        <w:t xml:space="preserve"> </w:t>
      </w:r>
      <w:r w:rsidRPr="00B10FBA">
        <w:rPr>
          <w:rFonts w:ascii="Times New Roman" w:hAnsi="Times New Roman"/>
          <w:b/>
          <w:sz w:val="28"/>
          <w:szCs w:val="28"/>
        </w:rPr>
        <w:t>12</w:t>
      </w:r>
      <w:r w:rsidRPr="00B10FBA">
        <w:rPr>
          <w:rFonts w:ascii="Times New Roman" w:hAnsi="Times New Roman"/>
          <w:sz w:val="28"/>
          <w:szCs w:val="28"/>
        </w:rPr>
        <w:t>. „</w:t>
      </w:r>
      <w:proofErr w:type="gramStart"/>
      <w:r w:rsidRPr="00B10FBA">
        <w:rPr>
          <w:rFonts w:ascii="Times New Roman" w:hAnsi="Times New Roman"/>
          <w:sz w:val="28"/>
          <w:szCs w:val="28"/>
        </w:rPr>
        <w:t>po</w:t>
      </w:r>
      <w:r>
        <w:rPr>
          <w:rFonts w:ascii="Times New Roman" w:hAnsi="Times New Roman"/>
          <w:sz w:val="28"/>
          <w:szCs w:val="28"/>
        </w:rPr>
        <w:t>sługiwania</w:t>
      </w:r>
      <w:proofErr w:type="gramEnd"/>
      <w:r w:rsidRPr="00B10FBA">
        <w:rPr>
          <w:rFonts w:ascii="Times New Roman" w:hAnsi="Times New Roman"/>
          <w:sz w:val="28"/>
          <w:szCs w:val="28"/>
        </w:rPr>
        <w:t xml:space="preserve"> się” dobrocią;</w:t>
      </w:r>
      <w:r>
        <w:rPr>
          <w:rFonts w:ascii="Times New Roman" w:hAnsi="Times New Roman"/>
          <w:sz w:val="28"/>
          <w:szCs w:val="28"/>
        </w:rPr>
        <w:t xml:space="preserve"> </w:t>
      </w:r>
      <w:r w:rsidRPr="00B10FBA">
        <w:rPr>
          <w:rFonts w:ascii="Times New Roman" w:hAnsi="Times New Roman"/>
          <w:b/>
          <w:sz w:val="28"/>
          <w:szCs w:val="28"/>
        </w:rPr>
        <w:t>13</w:t>
      </w:r>
      <w:r w:rsidRPr="00B10FBA">
        <w:rPr>
          <w:rFonts w:ascii="Times New Roman" w:hAnsi="Times New Roman"/>
          <w:sz w:val="28"/>
          <w:szCs w:val="28"/>
        </w:rPr>
        <w:t xml:space="preserve">. </w:t>
      </w:r>
      <w:proofErr w:type="gramStart"/>
      <w:r w:rsidRPr="00B10FBA">
        <w:rPr>
          <w:rFonts w:ascii="Times New Roman" w:hAnsi="Times New Roman"/>
          <w:sz w:val="28"/>
          <w:szCs w:val="28"/>
        </w:rPr>
        <w:t>uchodz</w:t>
      </w:r>
      <w:r>
        <w:rPr>
          <w:rFonts w:ascii="Times New Roman" w:hAnsi="Times New Roman"/>
          <w:sz w:val="28"/>
          <w:szCs w:val="28"/>
        </w:rPr>
        <w:t>enia</w:t>
      </w:r>
      <w:proofErr w:type="gramEnd"/>
      <w:r w:rsidRPr="00B10FBA">
        <w:rPr>
          <w:rFonts w:ascii="Times New Roman" w:hAnsi="Times New Roman"/>
          <w:sz w:val="28"/>
          <w:szCs w:val="28"/>
        </w:rPr>
        <w:t xml:space="preserve"> za hojnego, litościwego;</w:t>
      </w:r>
      <w:r>
        <w:rPr>
          <w:rFonts w:ascii="Times New Roman" w:hAnsi="Times New Roman"/>
          <w:sz w:val="28"/>
          <w:szCs w:val="28"/>
        </w:rPr>
        <w:t xml:space="preserve"> </w:t>
      </w:r>
      <w:r w:rsidRPr="00B10FBA">
        <w:rPr>
          <w:rFonts w:ascii="Times New Roman" w:hAnsi="Times New Roman"/>
          <w:b/>
          <w:sz w:val="28"/>
          <w:szCs w:val="28"/>
        </w:rPr>
        <w:t>14</w:t>
      </w:r>
      <w:r w:rsidRPr="00B10FBA">
        <w:rPr>
          <w:rFonts w:ascii="Times New Roman" w:hAnsi="Times New Roman"/>
          <w:sz w:val="28"/>
          <w:szCs w:val="28"/>
        </w:rPr>
        <w:t xml:space="preserve">. </w:t>
      </w:r>
      <w:proofErr w:type="gramStart"/>
      <w:r w:rsidRPr="00B10FBA">
        <w:rPr>
          <w:rFonts w:ascii="Times New Roman" w:hAnsi="Times New Roman"/>
          <w:sz w:val="28"/>
          <w:szCs w:val="28"/>
        </w:rPr>
        <w:t>dotrzymywa</w:t>
      </w:r>
      <w:r>
        <w:rPr>
          <w:rFonts w:ascii="Times New Roman" w:hAnsi="Times New Roman"/>
          <w:sz w:val="28"/>
          <w:szCs w:val="28"/>
        </w:rPr>
        <w:t>nia</w:t>
      </w:r>
      <w:proofErr w:type="gramEnd"/>
      <w:r w:rsidRPr="00B10FBA">
        <w:rPr>
          <w:rFonts w:ascii="Times New Roman" w:hAnsi="Times New Roman"/>
          <w:sz w:val="28"/>
          <w:szCs w:val="28"/>
        </w:rPr>
        <w:t xml:space="preserve"> wiary i postępowa</w:t>
      </w:r>
      <w:r>
        <w:rPr>
          <w:rFonts w:ascii="Times New Roman" w:hAnsi="Times New Roman"/>
          <w:sz w:val="28"/>
          <w:szCs w:val="28"/>
        </w:rPr>
        <w:t>niaw życiu szczerze, tj. sprawiać</w:t>
      </w:r>
      <w:r w:rsidRPr="00B10FBA">
        <w:rPr>
          <w:rFonts w:ascii="Times New Roman" w:hAnsi="Times New Roman"/>
          <w:sz w:val="28"/>
          <w:szCs w:val="28"/>
        </w:rPr>
        <w:t>takie wrażeni</w:t>
      </w:r>
      <w:r>
        <w:rPr>
          <w:rFonts w:ascii="Times New Roman" w:hAnsi="Times New Roman"/>
          <w:sz w:val="28"/>
          <w:szCs w:val="28"/>
        </w:rPr>
        <w:t>a</w:t>
      </w:r>
      <w:r w:rsidRPr="00B10FBA">
        <w:rPr>
          <w:rFonts w:ascii="Times New Roman" w:hAnsi="Times New Roman"/>
          <w:sz w:val="28"/>
          <w:szCs w:val="28"/>
        </w:rPr>
        <w:t xml:space="preserve">. Władający winien stosować wzór lisa i lwa. Lew nie umie unikać sideł, a lis bronić się przed wilkami. </w:t>
      </w:r>
      <w:proofErr w:type="gramStart"/>
      <w:r w:rsidRPr="00B10FBA">
        <w:rPr>
          <w:rFonts w:ascii="Times New Roman" w:hAnsi="Times New Roman"/>
          <w:sz w:val="28"/>
          <w:szCs w:val="28"/>
        </w:rPr>
        <w:t>Trzeba przeto</w:t>
      </w:r>
      <w:proofErr w:type="gramEnd"/>
      <w:r w:rsidRPr="00B10FBA">
        <w:rPr>
          <w:rFonts w:ascii="Times New Roman" w:hAnsi="Times New Roman"/>
          <w:sz w:val="28"/>
          <w:szCs w:val="28"/>
        </w:rPr>
        <w:t xml:space="preserve"> być</w:t>
      </w:r>
      <w:r>
        <w:rPr>
          <w:rFonts w:ascii="Times New Roman" w:hAnsi="Times New Roman"/>
          <w:sz w:val="28"/>
          <w:szCs w:val="28"/>
        </w:rPr>
        <w:t xml:space="preserve"> </w:t>
      </w:r>
      <w:r w:rsidRPr="00B10FBA">
        <w:rPr>
          <w:rFonts w:ascii="Times New Roman" w:hAnsi="Times New Roman"/>
          <w:sz w:val="28"/>
          <w:szCs w:val="28"/>
        </w:rPr>
        <w:t>lisem, by wiedzieć, co sidła, i lwem, by p</w:t>
      </w:r>
      <w:r w:rsidRPr="00B10FBA">
        <w:rPr>
          <w:rFonts w:ascii="Times New Roman" w:hAnsi="Times New Roman"/>
          <w:sz w:val="28"/>
          <w:szCs w:val="28"/>
        </w:rPr>
        <w:t>o</w:t>
      </w:r>
      <w:r w:rsidRPr="00B10FBA">
        <w:rPr>
          <w:rFonts w:ascii="Times New Roman" w:hAnsi="Times New Roman"/>
          <w:sz w:val="28"/>
          <w:szCs w:val="28"/>
        </w:rPr>
        <w:t>strach budzić u wilków. Nie można być wyłącznie lwem;</w:t>
      </w:r>
      <w:r>
        <w:rPr>
          <w:rFonts w:ascii="Times New Roman" w:hAnsi="Times New Roman"/>
          <w:sz w:val="28"/>
          <w:szCs w:val="28"/>
        </w:rPr>
        <w:t xml:space="preserve"> </w:t>
      </w:r>
      <w:r w:rsidRPr="00B10FBA">
        <w:rPr>
          <w:rFonts w:ascii="Times New Roman" w:hAnsi="Times New Roman"/>
          <w:b/>
          <w:sz w:val="28"/>
          <w:szCs w:val="28"/>
        </w:rPr>
        <w:t>15</w:t>
      </w:r>
      <w:r w:rsidRPr="00B10FBA">
        <w:rPr>
          <w:rFonts w:ascii="Times New Roman" w:hAnsi="Times New Roman"/>
          <w:sz w:val="28"/>
          <w:szCs w:val="28"/>
        </w:rPr>
        <w:t xml:space="preserve">. </w:t>
      </w:r>
      <w:proofErr w:type="gramStart"/>
      <w:r w:rsidRPr="00B10FBA">
        <w:rPr>
          <w:rFonts w:ascii="Times New Roman" w:hAnsi="Times New Roman"/>
          <w:sz w:val="28"/>
          <w:szCs w:val="28"/>
        </w:rPr>
        <w:t>upiększa</w:t>
      </w:r>
      <w:r>
        <w:rPr>
          <w:rFonts w:ascii="Times New Roman" w:hAnsi="Times New Roman"/>
          <w:sz w:val="28"/>
          <w:szCs w:val="28"/>
        </w:rPr>
        <w:t>nia</w:t>
      </w:r>
      <w:proofErr w:type="gramEnd"/>
      <w:r w:rsidRPr="00B10FBA">
        <w:rPr>
          <w:rFonts w:ascii="Times New Roman" w:hAnsi="Times New Roman"/>
          <w:sz w:val="28"/>
          <w:szCs w:val="28"/>
        </w:rPr>
        <w:t xml:space="preserve"> wiarołomstw</w:t>
      </w:r>
      <w:r>
        <w:rPr>
          <w:rFonts w:ascii="Times New Roman" w:hAnsi="Times New Roman"/>
          <w:sz w:val="28"/>
          <w:szCs w:val="28"/>
        </w:rPr>
        <w:t>a</w:t>
      </w:r>
      <w:r w:rsidRPr="00B10FBA">
        <w:rPr>
          <w:rFonts w:ascii="Times New Roman" w:hAnsi="Times New Roman"/>
          <w:sz w:val="28"/>
          <w:szCs w:val="28"/>
        </w:rPr>
        <w:t xml:space="preserve">. Dla państwa </w:t>
      </w:r>
      <w:r>
        <w:rPr>
          <w:rFonts w:ascii="Times New Roman" w:hAnsi="Times New Roman"/>
          <w:sz w:val="28"/>
          <w:szCs w:val="28"/>
        </w:rPr>
        <w:t>warto</w:t>
      </w:r>
      <w:r w:rsidRPr="00B10FBA">
        <w:rPr>
          <w:rFonts w:ascii="Times New Roman" w:hAnsi="Times New Roman"/>
          <w:sz w:val="28"/>
          <w:szCs w:val="28"/>
        </w:rPr>
        <w:t xml:space="preserve"> działać wbrew wierności, wbrew miłosierdziu, wbrew ludzkości, wbrew religii;</w:t>
      </w:r>
      <w:r>
        <w:rPr>
          <w:rFonts w:ascii="Times New Roman" w:hAnsi="Times New Roman"/>
          <w:sz w:val="28"/>
          <w:szCs w:val="28"/>
        </w:rPr>
        <w:t xml:space="preserve"> </w:t>
      </w:r>
      <w:r w:rsidRPr="00B10FBA">
        <w:rPr>
          <w:rFonts w:ascii="Times New Roman" w:hAnsi="Times New Roman"/>
          <w:b/>
          <w:sz w:val="28"/>
          <w:szCs w:val="28"/>
        </w:rPr>
        <w:t>16.</w:t>
      </w:r>
      <w:r w:rsidRPr="00B10FBA">
        <w:rPr>
          <w:rFonts w:ascii="Times New Roman" w:hAnsi="Times New Roman"/>
          <w:sz w:val="28"/>
          <w:szCs w:val="28"/>
        </w:rPr>
        <w:t xml:space="preserve"> </w:t>
      </w:r>
      <w:proofErr w:type="gramStart"/>
      <w:r w:rsidRPr="00B10FBA">
        <w:rPr>
          <w:rFonts w:ascii="Times New Roman" w:hAnsi="Times New Roman"/>
          <w:sz w:val="28"/>
          <w:szCs w:val="28"/>
        </w:rPr>
        <w:t>unika</w:t>
      </w:r>
      <w:r>
        <w:rPr>
          <w:rFonts w:ascii="Times New Roman" w:hAnsi="Times New Roman"/>
          <w:sz w:val="28"/>
          <w:szCs w:val="28"/>
        </w:rPr>
        <w:t>nia</w:t>
      </w:r>
      <w:proofErr w:type="gramEnd"/>
      <w:r w:rsidRPr="00B10FBA">
        <w:rPr>
          <w:rFonts w:ascii="Times New Roman" w:hAnsi="Times New Roman"/>
          <w:sz w:val="28"/>
          <w:szCs w:val="28"/>
        </w:rPr>
        <w:t xml:space="preserve"> tych rzeczy, które by uczyniły go nienawistnym i pogardz</w:t>
      </w:r>
      <w:r w:rsidRPr="00B10FBA">
        <w:rPr>
          <w:rFonts w:ascii="Times New Roman" w:hAnsi="Times New Roman"/>
          <w:sz w:val="28"/>
          <w:szCs w:val="28"/>
        </w:rPr>
        <w:t>a</w:t>
      </w:r>
      <w:r w:rsidRPr="00B10FBA">
        <w:rPr>
          <w:rFonts w:ascii="Times New Roman" w:hAnsi="Times New Roman"/>
          <w:sz w:val="28"/>
          <w:szCs w:val="28"/>
        </w:rPr>
        <w:t>nym; nie</w:t>
      </w:r>
      <w:r>
        <w:rPr>
          <w:rFonts w:ascii="Times New Roman" w:hAnsi="Times New Roman"/>
          <w:sz w:val="28"/>
          <w:szCs w:val="28"/>
        </w:rPr>
        <w:t xml:space="preserve"> należy</w:t>
      </w:r>
      <w:r w:rsidRPr="00B10FBA">
        <w:rPr>
          <w:rFonts w:ascii="Times New Roman" w:hAnsi="Times New Roman"/>
          <w:sz w:val="28"/>
          <w:szCs w:val="28"/>
        </w:rPr>
        <w:t xml:space="preserve"> budzić nienawiści i lekceważenia;</w:t>
      </w:r>
      <w:r>
        <w:rPr>
          <w:rFonts w:ascii="Times New Roman" w:hAnsi="Times New Roman"/>
          <w:sz w:val="28"/>
          <w:szCs w:val="28"/>
        </w:rPr>
        <w:t xml:space="preserve"> </w:t>
      </w:r>
      <w:r w:rsidRPr="00B10FBA">
        <w:rPr>
          <w:rFonts w:ascii="Times New Roman" w:hAnsi="Times New Roman"/>
          <w:b/>
          <w:sz w:val="28"/>
          <w:szCs w:val="28"/>
        </w:rPr>
        <w:t>17</w:t>
      </w:r>
      <w:r w:rsidRPr="00B10FBA">
        <w:rPr>
          <w:rFonts w:ascii="Times New Roman" w:hAnsi="Times New Roman"/>
          <w:sz w:val="28"/>
          <w:szCs w:val="28"/>
        </w:rPr>
        <w:t xml:space="preserve">. </w:t>
      </w:r>
      <w:proofErr w:type="gramStart"/>
      <w:r>
        <w:rPr>
          <w:rFonts w:ascii="Times New Roman" w:hAnsi="Times New Roman"/>
          <w:sz w:val="28"/>
          <w:szCs w:val="28"/>
        </w:rPr>
        <w:t>baczenia</w:t>
      </w:r>
      <w:proofErr w:type="gramEnd"/>
      <w:r w:rsidRPr="00B10FBA">
        <w:rPr>
          <w:rFonts w:ascii="Times New Roman" w:hAnsi="Times New Roman"/>
          <w:sz w:val="28"/>
          <w:szCs w:val="28"/>
        </w:rPr>
        <w:t>, by nigdy ze szkodą dla innych nie wchodzić w związki z potężniejszym od siebie;</w:t>
      </w:r>
      <w:r>
        <w:rPr>
          <w:rFonts w:ascii="Times New Roman" w:hAnsi="Times New Roman"/>
          <w:sz w:val="28"/>
          <w:szCs w:val="28"/>
        </w:rPr>
        <w:t xml:space="preserve"> </w:t>
      </w:r>
      <w:r w:rsidRPr="00B10FBA">
        <w:rPr>
          <w:rFonts w:ascii="Times New Roman" w:hAnsi="Times New Roman"/>
          <w:b/>
          <w:sz w:val="28"/>
          <w:szCs w:val="28"/>
        </w:rPr>
        <w:t>18.</w:t>
      </w:r>
      <w:r w:rsidRPr="00B10FBA">
        <w:rPr>
          <w:rFonts w:ascii="Times New Roman" w:hAnsi="Times New Roman"/>
          <w:sz w:val="28"/>
          <w:szCs w:val="28"/>
        </w:rPr>
        <w:t xml:space="preserve"> </w:t>
      </w:r>
      <w:proofErr w:type="gramStart"/>
      <w:r w:rsidRPr="00B10FBA">
        <w:rPr>
          <w:rFonts w:ascii="Times New Roman" w:hAnsi="Times New Roman"/>
          <w:sz w:val="28"/>
          <w:szCs w:val="28"/>
        </w:rPr>
        <w:t>okazywa</w:t>
      </w:r>
      <w:r>
        <w:rPr>
          <w:rFonts w:ascii="Times New Roman" w:hAnsi="Times New Roman"/>
          <w:sz w:val="28"/>
          <w:szCs w:val="28"/>
        </w:rPr>
        <w:t>nia</w:t>
      </w:r>
      <w:proofErr w:type="gramEnd"/>
      <w:r w:rsidRPr="00B10FBA">
        <w:rPr>
          <w:rFonts w:ascii="Times New Roman" w:hAnsi="Times New Roman"/>
          <w:sz w:val="28"/>
          <w:szCs w:val="28"/>
        </w:rPr>
        <w:t xml:space="preserve"> się opiekunem talentów;</w:t>
      </w:r>
      <w:r>
        <w:rPr>
          <w:rFonts w:ascii="Times New Roman" w:hAnsi="Times New Roman"/>
          <w:sz w:val="28"/>
          <w:szCs w:val="28"/>
        </w:rPr>
        <w:t xml:space="preserve"> </w:t>
      </w:r>
      <w:r w:rsidRPr="00B10FBA">
        <w:rPr>
          <w:rFonts w:ascii="Times New Roman" w:hAnsi="Times New Roman"/>
          <w:b/>
          <w:sz w:val="28"/>
          <w:szCs w:val="28"/>
        </w:rPr>
        <w:t>19</w:t>
      </w:r>
      <w:r w:rsidRPr="00B10FBA">
        <w:rPr>
          <w:rFonts w:ascii="Times New Roman" w:hAnsi="Times New Roman"/>
          <w:sz w:val="28"/>
          <w:szCs w:val="28"/>
        </w:rPr>
        <w:t xml:space="preserve">. </w:t>
      </w:r>
      <w:proofErr w:type="gramStart"/>
      <w:r w:rsidRPr="00B10FBA">
        <w:rPr>
          <w:rFonts w:ascii="Times New Roman" w:hAnsi="Times New Roman"/>
          <w:sz w:val="28"/>
          <w:szCs w:val="28"/>
        </w:rPr>
        <w:t>dobiera</w:t>
      </w:r>
      <w:r>
        <w:rPr>
          <w:rFonts w:ascii="Times New Roman" w:hAnsi="Times New Roman"/>
          <w:sz w:val="28"/>
          <w:szCs w:val="28"/>
        </w:rPr>
        <w:t>nia</w:t>
      </w:r>
      <w:proofErr w:type="gramEnd"/>
      <w:r w:rsidRPr="00B10FBA">
        <w:rPr>
          <w:rFonts w:ascii="Times New Roman" w:hAnsi="Times New Roman"/>
          <w:sz w:val="28"/>
          <w:szCs w:val="28"/>
        </w:rPr>
        <w:t xml:space="preserve"> doradców. Są ich trzy rodzaje umysłów: jeden rozumie sam przez się, drugi rozumie to, co mu inni</w:t>
      </w:r>
      <w:r>
        <w:rPr>
          <w:rFonts w:ascii="Times New Roman" w:hAnsi="Times New Roman"/>
          <w:sz w:val="28"/>
          <w:szCs w:val="28"/>
        </w:rPr>
        <w:t xml:space="preserve"> </w:t>
      </w:r>
      <w:r w:rsidRPr="00B10FBA">
        <w:rPr>
          <w:rFonts w:ascii="Times New Roman" w:hAnsi="Times New Roman"/>
          <w:sz w:val="28"/>
          <w:szCs w:val="28"/>
        </w:rPr>
        <w:t>pokazują, trzeci nie</w:t>
      </w:r>
      <w:r>
        <w:rPr>
          <w:rFonts w:ascii="Times New Roman" w:hAnsi="Times New Roman"/>
          <w:sz w:val="28"/>
          <w:szCs w:val="28"/>
        </w:rPr>
        <w:t xml:space="preserve"> </w:t>
      </w:r>
      <w:r w:rsidRPr="00B10FBA">
        <w:rPr>
          <w:rFonts w:ascii="Times New Roman" w:hAnsi="Times New Roman"/>
          <w:sz w:val="28"/>
          <w:szCs w:val="28"/>
        </w:rPr>
        <w:t>rozumie ani sam przez się, ani gdy mu inni pokazują;</w:t>
      </w:r>
      <w:r>
        <w:rPr>
          <w:rFonts w:ascii="Times New Roman" w:hAnsi="Times New Roman"/>
          <w:sz w:val="28"/>
          <w:szCs w:val="28"/>
        </w:rPr>
        <w:t xml:space="preserve"> </w:t>
      </w:r>
      <w:r w:rsidRPr="00B10FBA">
        <w:rPr>
          <w:rFonts w:ascii="Times New Roman" w:hAnsi="Times New Roman"/>
          <w:b/>
          <w:sz w:val="28"/>
          <w:szCs w:val="28"/>
        </w:rPr>
        <w:t>20.</w:t>
      </w:r>
      <w:r>
        <w:rPr>
          <w:rFonts w:ascii="Times New Roman" w:hAnsi="Times New Roman"/>
          <w:b/>
          <w:sz w:val="28"/>
          <w:szCs w:val="28"/>
        </w:rPr>
        <w:t xml:space="preserve"> </w:t>
      </w:r>
      <w:proofErr w:type="gramStart"/>
      <w:r w:rsidRPr="00D05B2A">
        <w:rPr>
          <w:rFonts w:ascii="Times New Roman" w:hAnsi="Times New Roman"/>
          <w:sz w:val="28"/>
          <w:szCs w:val="28"/>
        </w:rPr>
        <w:t>u</w:t>
      </w:r>
      <w:r w:rsidRPr="00B10FBA">
        <w:rPr>
          <w:rFonts w:ascii="Times New Roman" w:hAnsi="Times New Roman"/>
          <w:sz w:val="28"/>
          <w:szCs w:val="28"/>
        </w:rPr>
        <w:t>nika</w:t>
      </w:r>
      <w:r>
        <w:rPr>
          <w:rFonts w:ascii="Times New Roman" w:hAnsi="Times New Roman"/>
          <w:sz w:val="28"/>
          <w:szCs w:val="28"/>
        </w:rPr>
        <w:t>nia</w:t>
      </w:r>
      <w:proofErr w:type="gramEnd"/>
      <w:r>
        <w:rPr>
          <w:rFonts w:ascii="Times New Roman" w:hAnsi="Times New Roman"/>
          <w:sz w:val="28"/>
          <w:szCs w:val="28"/>
        </w:rPr>
        <w:t xml:space="preserve"> </w:t>
      </w:r>
      <w:r w:rsidRPr="00B10FBA">
        <w:rPr>
          <w:rFonts w:ascii="Times New Roman" w:hAnsi="Times New Roman"/>
          <w:sz w:val="28"/>
          <w:szCs w:val="28"/>
        </w:rPr>
        <w:t>pochlebstw. Chcieć, by ludzie zrozumieli, że mówiąc ci prawdę, nie obrażają cię, lecz jeśli każdy będzie ci mógł mówić prawdę, stracisz szacunek.</w:t>
      </w:r>
    </w:p>
    <w:p w:rsidR="008F2FDB" w:rsidRDefault="008F2FDB" w:rsidP="00A9201C">
      <w:pPr>
        <w:autoSpaceDE w:val="0"/>
        <w:autoSpaceDN w:val="0"/>
        <w:adjustRightInd w:val="0"/>
        <w:ind w:firstLine="142"/>
        <w:rPr>
          <w:rFonts w:ascii="Times New Roman" w:hAnsi="Times New Roman"/>
          <w:sz w:val="28"/>
          <w:szCs w:val="28"/>
        </w:rPr>
      </w:pPr>
      <w:r>
        <w:rPr>
          <w:rFonts w:ascii="Times New Roman" w:hAnsi="Times New Roman"/>
          <w:sz w:val="28"/>
          <w:szCs w:val="28"/>
        </w:rPr>
        <w:t xml:space="preserve">  Wymienione elementy praktyki politycznej są używane przez USA i inne państwa i</w:t>
      </w:r>
      <w:r>
        <w:rPr>
          <w:rFonts w:ascii="Times New Roman" w:hAnsi="Times New Roman"/>
          <w:sz w:val="28"/>
          <w:szCs w:val="28"/>
        </w:rPr>
        <w:t>m</w:t>
      </w:r>
      <w:r>
        <w:rPr>
          <w:rFonts w:ascii="Times New Roman" w:hAnsi="Times New Roman"/>
          <w:sz w:val="28"/>
          <w:szCs w:val="28"/>
        </w:rPr>
        <w:t>perialne. Skorzystano z nich także we wprowadzaniu Rosji w stan współczesnej Smuty.</w:t>
      </w:r>
    </w:p>
    <w:p w:rsidR="008F2FDB" w:rsidRPr="002851C6" w:rsidRDefault="008F2FDB" w:rsidP="00ED1369">
      <w:pPr>
        <w:autoSpaceDE w:val="0"/>
        <w:autoSpaceDN w:val="0"/>
        <w:adjustRightInd w:val="0"/>
        <w:ind w:firstLine="142"/>
        <w:rPr>
          <w:rFonts w:ascii="Times New Roman" w:hAnsi="Times New Roman"/>
          <w:sz w:val="28"/>
          <w:szCs w:val="28"/>
        </w:rPr>
      </w:pPr>
      <w:r>
        <w:rPr>
          <w:rFonts w:ascii="Times New Roman" w:hAnsi="Times New Roman"/>
          <w:sz w:val="28"/>
          <w:szCs w:val="28"/>
        </w:rPr>
        <w:t xml:space="preserve">    Druga definicja przedstawia </w:t>
      </w:r>
      <w:proofErr w:type="gramStart"/>
      <w:r>
        <w:rPr>
          <w:rFonts w:ascii="Times New Roman" w:hAnsi="Times New Roman"/>
          <w:sz w:val="28"/>
          <w:szCs w:val="28"/>
        </w:rPr>
        <w:t>politykę jako</w:t>
      </w:r>
      <w:proofErr w:type="gramEnd"/>
      <w:r>
        <w:rPr>
          <w:rFonts w:ascii="Times New Roman" w:hAnsi="Times New Roman"/>
          <w:sz w:val="28"/>
          <w:szCs w:val="28"/>
        </w:rPr>
        <w:t xml:space="preserve"> </w:t>
      </w:r>
      <w:r w:rsidRPr="009C5894">
        <w:rPr>
          <w:rFonts w:ascii="Times New Roman" w:hAnsi="Times New Roman"/>
          <w:b/>
          <w:sz w:val="28"/>
          <w:szCs w:val="28"/>
        </w:rPr>
        <w:t>roztropne budowanie dobra wspólnego</w:t>
      </w:r>
      <w:r>
        <w:rPr>
          <w:rFonts w:ascii="Times New Roman" w:hAnsi="Times New Roman"/>
          <w:b/>
          <w:sz w:val="28"/>
          <w:szCs w:val="28"/>
        </w:rPr>
        <w:t xml:space="preserve"> </w:t>
      </w:r>
      <w:r w:rsidRPr="00510215">
        <w:rPr>
          <w:rFonts w:ascii="Times New Roman" w:hAnsi="Times New Roman"/>
          <w:sz w:val="28"/>
          <w:szCs w:val="28"/>
        </w:rPr>
        <w:t xml:space="preserve">&lt;gr. </w:t>
      </w:r>
      <w:r w:rsidRPr="00510215">
        <w:rPr>
          <w:rFonts w:ascii="Times New Roman" w:hAnsi="Times New Roman"/>
          <w:i/>
          <w:iCs/>
          <w:sz w:val="28"/>
          <w:szCs w:val="28"/>
        </w:rPr>
        <w:t xml:space="preserve">ta politika, pragmata = </w:t>
      </w:r>
      <w:r w:rsidRPr="00510215">
        <w:rPr>
          <w:rFonts w:ascii="Times New Roman" w:hAnsi="Times New Roman"/>
          <w:iCs/>
          <w:sz w:val="28"/>
          <w:szCs w:val="28"/>
        </w:rPr>
        <w:t>t</w:t>
      </w:r>
      <w:r w:rsidRPr="00510215">
        <w:rPr>
          <w:rFonts w:ascii="Times New Roman" w:hAnsi="Times New Roman"/>
          <w:sz w:val="28"/>
          <w:szCs w:val="28"/>
        </w:rPr>
        <w:t>o, co dotyczy życia spo</w:t>
      </w:r>
      <w:r w:rsidRPr="00510215">
        <w:rPr>
          <w:rFonts w:ascii="Times New Roman" w:hAnsi="Times New Roman"/>
          <w:sz w:val="28"/>
          <w:szCs w:val="28"/>
        </w:rPr>
        <w:softHyphen/>
        <w:t xml:space="preserve">łecznego, obywatelskiego; od: </w:t>
      </w:r>
      <w:r w:rsidRPr="00510215">
        <w:rPr>
          <w:rFonts w:ascii="Times New Roman" w:hAnsi="Times New Roman"/>
          <w:i/>
          <w:iCs/>
          <w:sz w:val="28"/>
          <w:szCs w:val="28"/>
        </w:rPr>
        <w:t>polis</w:t>
      </w:r>
      <w:r>
        <w:rPr>
          <w:rFonts w:ascii="Times New Roman" w:hAnsi="Times New Roman"/>
          <w:i/>
          <w:iCs/>
          <w:sz w:val="28"/>
          <w:szCs w:val="28"/>
        </w:rPr>
        <w:t xml:space="preserve"> </w:t>
      </w:r>
      <w:r w:rsidRPr="00510215">
        <w:rPr>
          <w:rFonts w:ascii="Times New Roman" w:hAnsi="Times New Roman"/>
          <w:iCs/>
          <w:sz w:val="28"/>
          <w:szCs w:val="28"/>
        </w:rPr>
        <w:t>=</w:t>
      </w:r>
      <w:r w:rsidRPr="00510215">
        <w:rPr>
          <w:rFonts w:ascii="Times New Roman" w:hAnsi="Times New Roman"/>
          <w:sz w:val="28"/>
          <w:szCs w:val="28"/>
        </w:rPr>
        <w:t xml:space="preserve"> pań</w:t>
      </w:r>
      <w:r w:rsidRPr="00510215">
        <w:rPr>
          <w:rFonts w:ascii="Times New Roman" w:hAnsi="Times New Roman"/>
          <w:sz w:val="28"/>
          <w:szCs w:val="28"/>
        </w:rPr>
        <w:softHyphen/>
        <w:t xml:space="preserve">stwo, społeczność; </w:t>
      </w:r>
      <w:r w:rsidRPr="00510215">
        <w:rPr>
          <w:rFonts w:ascii="Times New Roman" w:hAnsi="Times New Roman"/>
          <w:i/>
          <w:iCs/>
          <w:sz w:val="28"/>
          <w:szCs w:val="28"/>
        </w:rPr>
        <w:t>polites</w:t>
      </w:r>
      <w:r w:rsidRPr="00510215">
        <w:rPr>
          <w:rFonts w:ascii="Times New Roman" w:hAnsi="Times New Roman"/>
          <w:sz w:val="28"/>
          <w:szCs w:val="28"/>
        </w:rPr>
        <w:t xml:space="preserve"> - obywa</w:t>
      </w:r>
      <w:r w:rsidRPr="00510215">
        <w:rPr>
          <w:rFonts w:ascii="Times New Roman" w:hAnsi="Times New Roman"/>
          <w:sz w:val="28"/>
          <w:szCs w:val="28"/>
        </w:rPr>
        <w:softHyphen/>
        <w:t xml:space="preserve">tel; łac. </w:t>
      </w:r>
      <w:r w:rsidRPr="00510215">
        <w:rPr>
          <w:rFonts w:ascii="Times New Roman" w:hAnsi="Times New Roman"/>
          <w:i/>
          <w:sz w:val="28"/>
          <w:szCs w:val="28"/>
        </w:rPr>
        <w:t>p</w:t>
      </w:r>
      <w:r w:rsidRPr="00510215">
        <w:rPr>
          <w:rFonts w:ascii="Times New Roman" w:hAnsi="Times New Roman"/>
          <w:i/>
          <w:iCs/>
          <w:sz w:val="28"/>
          <w:szCs w:val="28"/>
        </w:rPr>
        <w:t>olitica</w:t>
      </w:r>
      <w:r w:rsidRPr="00510215">
        <w:rPr>
          <w:rFonts w:ascii="Times New Roman" w:hAnsi="Times New Roman"/>
          <w:iCs/>
          <w:sz w:val="28"/>
          <w:szCs w:val="28"/>
        </w:rPr>
        <w:t xml:space="preserve">&gt;. </w:t>
      </w:r>
      <w:r w:rsidRPr="00ED1369">
        <w:rPr>
          <w:rFonts w:ascii="Times New Roman" w:hAnsi="Times New Roman"/>
          <w:sz w:val="28"/>
          <w:szCs w:val="28"/>
        </w:rPr>
        <w:t>Jest to roztropna</w:t>
      </w:r>
      <w:r w:rsidRPr="00ED1369">
        <w:rPr>
          <w:rStyle w:val="Odwoanieprzypisudolnego"/>
          <w:rFonts w:ascii="Times New Roman" w:hAnsi="Times New Roman"/>
          <w:sz w:val="28"/>
          <w:szCs w:val="28"/>
        </w:rPr>
        <w:footnoteReference w:id="24"/>
      </w:r>
      <w:r w:rsidRPr="00ED1369">
        <w:rPr>
          <w:rFonts w:ascii="Times New Roman" w:hAnsi="Times New Roman"/>
          <w:sz w:val="28"/>
          <w:szCs w:val="28"/>
        </w:rPr>
        <w:t xml:space="preserve"> realizacja d</w:t>
      </w:r>
      <w:r w:rsidRPr="00ED1369">
        <w:rPr>
          <w:rFonts w:ascii="Times New Roman" w:hAnsi="Times New Roman"/>
          <w:sz w:val="28"/>
          <w:szCs w:val="28"/>
        </w:rPr>
        <w:t>o</w:t>
      </w:r>
      <w:r w:rsidRPr="00ED1369">
        <w:rPr>
          <w:rFonts w:ascii="Times New Roman" w:hAnsi="Times New Roman"/>
          <w:sz w:val="28"/>
          <w:szCs w:val="28"/>
        </w:rPr>
        <w:t>bra wspólnego -</w:t>
      </w:r>
      <w:r>
        <w:rPr>
          <w:rFonts w:ascii="Times New Roman" w:hAnsi="Times New Roman"/>
          <w:sz w:val="28"/>
          <w:szCs w:val="28"/>
        </w:rPr>
        <w:t xml:space="preserve"> </w:t>
      </w:r>
      <w:r w:rsidRPr="002851C6">
        <w:rPr>
          <w:rFonts w:ascii="Times New Roman" w:hAnsi="Times New Roman"/>
          <w:b/>
          <w:sz w:val="28"/>
          <w:szCs w:val="28"/>
        </w:rPr>
        <w:t>&lt;</w:t>
      </w:r>
      <w:r w:rsidRPr="002851C6">
        <w:rPr>
          <w:rFonts w:ascii="Times New Roman" w:hAnsi="Times New Roman"/>
          <w:color w:val="000000"/>
          <w:spacing w:val="9"/>
          <w:sz w:val="28"/>
          <w:szCs w:val="28"/>
        </w:rPr>
        <w:t xml:space="preserve">łac. </w:t>
      </w:r>
      <w:r>
        <w:rPr>
          <w:rFonts w:ascii="Times New Roman" w:hAnsi="Times New Roman"/>
          <w:i/>
          <w:color w:val="000000"/>
          <w:spacing w:val="9"/>
          <w:sz w:val="28"/>
          <w:szCs w:val="28"/>
        </w:rPr>
        <w:t>b</w:t>
      </w:r>
      <w:r w:rsidRPr="002851C6">
        <w:rPr>
          <w:rFonts w:ascii="Times New Roman" w:hAnsi="Times New Roman"/>
          <w:i/>
          <w:color w:val="000000"/>
          <w:spacing w:val="9"/>
          <w:sz w:val="28"/>
          <w:szCs w:val="28"/>
        </w:rPr>
        <w:t>onum</w:t>
      </w:r>
      <w:r>
        <w:rPr>
          <w:rFonts w:ascii="Times New Roman" w:hAnsi="Times New Roman"/>
          <w:i/>
          <w:color w:val="000000"/>
          <w:spacing w:val="9"/>
          <w:sz w:val="28"/>
          <w:szCs w:val="28"/>
        </w:rPr>
        <w:t xml:space="preserve"> </w:t>
      </w:r>
      <w:r w:rsidRPr="002851C6">
        <w:rPr>
          <w:rFonts w:ascii="Times New Roman" w:hAnsi="Times New Roman"/>
          <w:i/>
          <w:color w:val="000000"/>
          <w:spacing w:val="9"/>
          <w:sz w:val="28"/>
          <w:szCs w:val="28"/>
        </w:rPr>
        <w:t>commune</w:t>
      </w:r>
      <w:r w:rsidRPr="002851C6">
        <w:rPr>
          <w:rFonts w:ascii="Times New Roman" w:hAnsi="Times New Roman"/>
          <w:color w:val="000000"/>
          <w:spacing w:val="9"/>
          <w:sz w:val="28"/>
          <w:szCs w:val="28"/>
        </w:rPr>
        <w:t>&gt;</w:t>
      </w:r>
      <w:r>
        <w:rPr>
          <w:rFonts w:ascii="Times New Roman" w:hAnsi="Times New Roman"/>
          <w:color w:val="000000"/>
          <w:spacing w:val="9"/>
          <w:sz w:val="28"/>
          <w:szCs w:val="28"/>
        </w:rPr>
        <w:t>. Jest ono tym</w:t>
      </w:r>
      <w:r w:rsidRPr="002851C6">
        <w:rPr>
          <w:rFonts w:ascii="Times New Roman" w:hAnsi="Times New Roman"/>
          <w:sz w:val="28"/>
          <w:szCs w:val="28"/>
        </w:rPr>
        <w:t>, co społeczeństwo</w:t>
      </w:r>
      <w:r>
        <w:rPr>
          <w:rFonts w:ascii="Times New Roman" w:hAnsi="Times New Roman"/>
          <w:sz w:val="28"/>
          <w:szCs w:val="28"/>
        </w:rPr>
        <w:t xml:space="preserve">, </w:t>
      </w:r>
      <w:r w:rsidRPr="002851C6">
        <w:rPr>
          <w:rFonts w:ascii="Times New Roman" w:hAnsi="Times New Roman"/>
          <w:sz w:val="28"/>
          <w:szCs w:val="28"/>
        </w:rPr>
        <w:t xml:space="preserve">jednostki ludzkie uważają </w:t>
      </w:r>
      <w:r>
        <w:rPr>
          <w:rFonts w:ascii="Times New Roman" w:hAnsi="Times New Roman"/>
          <w:sz w:val="28"/>
          <w:szCs w:val="28"/>
        </w:rPr>
        <w:t>za</w:t>
      </w:r>
      <w:r w:rsidRPr="002851C6">
        <w:rPr>
          <w:rFonts w:ascii="Times New Roman" w:hAnsi="Times New Roman"/>
          <w:sz w:val="28"/>
          <w:szCs w:val="28"/>
        </w:rPr>
        <w:t xml:space="preserve"> wartościowe, pomyślne i pożyteczne </w:t>
      </w:r>
      <w:r>
        <w:rPr>
          <w:rFonts w:ascii="Times New Roman" w:hAnsi="Times New Roman"/>
          <w:sz w:val="28"/>
          <w:szCs w:val="28"/>
        </w:rPr>
        <w:t>w ich</w:t>
      </w:r>
      <w:r w:rsidRPr="002851C6">
        <w:rPr>
          <w:rFonts w:ascii="Times New Roman" w:hAnsi="Times New Roman"/>
          <w:sz w:val="28"/>
          <w:szCs w:val="28"/>
        </w:rPr>
        <w:t xml:space="preserve"> wzrastani</w:t>
      </w:r>
      <w:r>
        <w:rPr>
          <w:rFonts w:ascii="Times New Roman" w:hAnsi="Times New Roman"/>
          <w:sz w:val="28"/>
          <w:szCs w:val="28"/>
        </w:rPr>
        <w:t>u</w:t>
      </w:r>
      <w:r w:rsidRPr="002851C6">
        <w:rPr>
          <w:rFonts w:ascii="Times New Roman" w:hAnsi="Times New Roman"/>
          <w:sz w:val="28"/>
          <w:szCs w:val="28"/>
        </w:rPr>
        <w:t xml:space="preserve"> w </w:t>
      </w:r>
      <w:r>
        <w:rPr>
          <w:rFonts w:ascii="Times New Roman" w:hAnsi="Times New Roman"/>
          <w:sz w:val="28"/>
          <w:szCs w:val="28"/>
        </w:rPr>
        <w:t xml:space="preserve">ich </w:t>
      </w:r>
      <w:r w:rsidRPr="002851C6">
        <w:rPr>
          <w:rFonts w:ascii="Times New Roman" w:hAnsi="Times New Roman"/>
          <w:sz w:val="28"/>
          <w:szCs w:val="28"/>
        </w:rPr>
        <w:t>człowi</w:t>
      </w:r>
      <w:r w:rsidRPr="002851C6">
        <w:rPr>
          <w:rFonts w:ascii="Times New Roman" w:hAnsi="Times New Roman"/>
          <w:sz w:val="28"/>
          <w:szCs w:val="28"/>
        </w:rPr>
        <w:t>e</w:t>
      </w:r>
      <w:r w:rsidRPr="002851C6">
        <w:rPr>
          <w:rFonts w:ascii="Times New Roman" w:hAnsi="Times New Roman"/>
          <w:sz w:val="28"/>
          <w:szCs w:val="28"/>
        </w:rPr>
        <w:t>czeńskości. Tworzą go wartości; nie ich przejawy</w:t>
      </w:r>
      <w:r>
        <w:rPr>
          <w:rStyle w:val="Odwoanieprzypisudolnego"/>
          <w:rFonts w:ascii="Times New Roman" w:hAnsi="Times New Roman"/>
          <w:sz w:val="28"/>
          <w:szCs w:val="28"/>
        </w:rPr>
        <w:footnoteReference w:id="25"/>
      </w:r>
      <w:r w:rsidRPr="002851C6">
        <w:rPr>
          <w:rFonts w:ascii="Times New Roman" w:hAnsi="Times New Roman"/>
          <w:sz w:val="28"/>
          <w:szCs w:val="28"/>
        </w:rPr>
        <w:t xml:space="preserve">, formalne pozory, np. pieniądz; lecz wartości, które są </w:t>
      </w:r>
      <w:r>
        <w:rPr>
          <w:rFonts w:ascii="Times New Roman" w:hAnsi="Times New Roman"/>
          <w:sz w:val="28"/>
          <w:szCs w:val="28"/>
        </w:rPr>
        <w:t xml:space="preserve">zakorzenione w </w:t>
      </w:r>
      <w:r w:rsidRPr="002851C6">
        <w:rPr>
          <w:rFonts w:ascii="Times New Roman" w:hAnsi="Times New Roman"/>
          <w:sz w:val="28"/>
          <w:szCs w:val="28"/>
        </w:rPr>
        <w:t>ont</w:t>
      </w:r>
      <w:r>
        <w:rPr>
          <w:rFonts w:ascii="Times New Roman" w:hAnsi="Times New Roman"/>
          <w:sz w:val="28"/>
          <w:szCs w:val="28"/>
        </w:rPr>
        <w:t>ycznej</w:t>
      </w:r>
      <w:r w:rsidRPr="002851C6">
        <w:rPr>
          <w:rFonts w:ascii="Times New Roman" w:hAnsi="Times New Roman"/>
          <w:sz w:val="28"/>
          <w:szCs w:val="28"/>
        </w:rPr>
        <w:t xml:space="preserve"> podstaw</w:t>
      </w:r>
      <w:r>
        <w:rPr>
          <w:rFonts w:ascii="Times New Roman" w:hAnsi="Times New Roman"/>
          <w:sz w:val="28"/>
          <w:szCs w:val="28"/>
        </w:rPr>
        <w:t>ie</w:t>
      </w:r>
      <w:r w:rsidRPr="002851C6">
        <w:rPr>
          <w:rFonts w:ascii="Times New Roman" w:hAnsi="Times New Roman"/>
          <w:sz w:val="28"/>
          <w:szCs w:val="28"/>
        </w:rPr>
        <w:t xml:space="preserve"> społecznego życia moralnego, a przez niego pozostałych struktur: gospodarczych i handlowych, zaspokajających potrzeby życia. </w:t>
      </w:r>
      <w:r>
        <w:rPr>
          <w:rFonts w:ascii="Times New Roman" w:hAnsi="Times New Roman"/>
          <w:sz w:val="28"/>
          <w:szCs w:val="28"/>
        </w:rPr>
        <w:t>U</w:t>
      </w:r>
      <w:r w:rsidRPr="002851C6">
        <w:rPr>
          <w:rFonts w:ascii="Times New Roman" w:hAnsi="Times New Roman"/>
          <w:sz w:val="28"/>
          <w:szCs w:val="28"/>
        </w:rPr>
        <w:t>możliwiają</w:t>
      </w:r>
      <w:r>
        <w:rPr>
          <w:rFonts w:ascii="Times New Roman" w:hAnsi="Times New Roman"/>
          <w:sz w:val="28"/>
          <w:szCs w:val="28"/>
        </w:rPr>
        <w:t xml:space="preserve"> one</w:t>
      </w:r>
      <w:r w:rsidRPr="002851C6">
        <w:rPr>
          <w:rFonts w:ascii="Times New Roman" w:hAnsi="Times New Roman"/>
          <w:sz w:val="28"/>
          <w:szCs w:val="28"/>
        </w:rPr>
        <w:t xml:space="preserve"> rozwój jednostek ludzkich, </w:t>
      </w:r>
      <w:proofErr w:type="gramStart"/>
      <w:r w:rsidRPr="002851C6">
        <w:rPr>
          <w:rFonts w:ascii="Times New Roman" w:hAnsi="Times New Roman"/>
          <w:sz w:val="28"/>
          <w:szCs w:val="28"/>
        </w:rPr>
        <w:t>społeczeństwa jako</w:t>
      </w:r>
      <w:proofErr w:type="gramEnd"/>
      <w:r w:rsidRPr="002851C6">
        <w:rPr>
          <w:rFonts w:ascii="Times New Roman" w:hAnsi="Times New Roman"/>
          <w:sz w:val="28"/>
          <w:szCs w:val="28"/>
        </w:rPr>
        <w:t xml:space="preserve"> pewnej całości. </w:t>
      </w:r>
      <w:r>
        <w:rPr>
          <w:rFonts w:ascii="Times New Roman" w:hAnsi="Times New Roman"/>
          <w:sz w:val="28"/>
          <w:szCs w:val="28"/>
        </w:rPr>
        <w:t>Tak rozumiane d</w:t>
      </w:r>
      <w:r w:rsidRPr="002851C6">
        <w:rPr>
          <w:rFonts w:ascii="Times New Roman" w:hAnsi="Times New Roman"/>
          <w:sz w:val="28"/>
          <w:szCs w:val="28"/>
        </w:rPr>
        <w:t>obro wspólne jest interes</w:t>
      </w:r>
      <w:r>
        <w:rPr>
          <w:rFonts w:ascii="Times New Roman" w:hAnsi="Times New Roman"/>
          <w:sz w:val="28"/>
          <w:szCs w:val="28"/>
        </w:rPr>
        <w:t>em</w:t>
      </w:r>
      <w:r w:rsidRPr="002851C6">
        <w:rPr>
          <w:rFonts w:ascii="Times New Roman" w:hAnsi="Times New Roman"/>
          <w:sz w:val="28"/>
          <w:szCs w:val="28"/>
        </w:rPr>
        <w:t xml:space="preserve"> społeczny</w:t>
      </w:r>
      <w:r>
        <w:rPr>
          <w:rFonts w:ascii="Times New Roman" w:hAnsi="Times New Roman"/>
          <w:sz w:val="28"/>
          <w:szCs w:val="28"/>
        </w:rPr>
        <w:t>m</w:t>
      </w:r>
      <w:r w:rsidRPr="002851C6">
        <w:rPr>
          <w:rFonts w:ascii="Times New Roman" w:hAnsi="Times New Roman"/>
          <w:sz w:val="28"/>
          <w:szCs w:val="28"/>
        </w:rPr>
        <w:t xml:space="preserve">. </w:t>
      </w:r>
    </w:p>
    <w:p w:rsidR="008F2FDB" w:rsidRDefault="008F2FDB" w:rsidP="002851C6">
      <w:pPr>
        <w:pStyle w:val="Tekstprzypisukocowego"/>
      </w:pPr>
      <w:r>
        <w:t xml:space="preserve">     </w:t>
      </w:r>
      <w:r w:rsidRPr="00ED1369">
        <w:t>Jako wartość zbiorowa</w:t>
      </w:r>
      <w:r>
        <w:t xml:space="preserve"> </w:t>
      </w:r>
      <w:r w:rsidRPr="002851C6">
        <w:t xml:space="preserve">jest </w:t>
      </w:r>
      <w:r>
        <w:t xml:space="preserve">ono </w:t>
      </w:r>
      <w:r w:rsidRPr="002851C6">
        <w:t>doskonałością wielu osób, którą osiągają we współż</w:t>
      </w:r>
      <w:r w:rsidRPr="002851C6">
        <w:t>y</w:t>
      </w:r>
      <w:r w:rsidRPr="002851C6">
        <w:t xml:space="preserve">ciu i współdziałaniu, jednocząc cele jednostkowe z celami </w:t>
      </w:r>
      <w:proofErr w:type="gramStart"/>
      <w:r w:rsidRPr="002851C6">
        <w:t>ogólnospołecznymi</w:t>
      </w:r>
      <w:r>
        <w:t xml:space="preserve">. </w:t>
      </w:r>
      <w:proofErr w:type="gramEnd"/>
      <w:r>
        <w:t xml:space="preserve">Budując ich jedność społeczeństwo używa do tego sprawnego </w:t>
      </w:r>
      <w:r w:rsidRPr="002851C6">
        <w:t>urządze</w:t>
      </w:r>
      <w:r>
        <w:t xml:space="preserve">nia, tj. </w:t>
      </w:r>
      <w:r w:rsidRPr="002851C6">
        <w:t>instytucj</w:t>
      </w:r>
      <w:r>
        <w:t>i</w:t>
      </w:r>
      <w:r w:rsidRPr="002851C6">
        <w:t xml:space="preserve"> państwa, władz lokalnych, edukacji i dóbr kultury. </w:t>
      </w:r>
      <w:r>
        <w:t>Dobro wspólne w jedności z dobrem indywid</w:t>
      </w:r>
      <w:r>
        <w:t>u</w:t>
      </w:r>
      <w:r>
        <w:t xml:space="preserve">um </w:t>
      </w:r>
      <w:r w:rsidRPr="002851C6">
        <w:t>motyw</w:t>
      </w:r>
      <w:r>
        <w:t>uje doaktywności</w:t>
      </w:r>
      <w:r w:rsidRPr="002851C6">
        <w:t xml:space="preserve"> w życiu społecznym</w:t>
      </w:r>
      <w:r>
        <w:t xml:space="preserve">, do jego </w:t>
      </w:r>
      <w:proofErr w:type="gramStart"/>
      <w:r>
        <w:t>doskonalenia jako</w:t>
      </w:r>
      <w:proofErr w:type="gramEnd"/>
      <w:r>
        <w:t xml:space="preserve"> całości, w której każda </w:t>
      </w:r>
      <w:r w:rsidRPr="002851C6">
        <w:t xml:space="preserve">jednostka ludzka </w:t>
      </w:r>
      <w:r>
        <w:t xml:space="preserve">odczuwaspołeczne i </w:t>
      </w:r>
      <w:r w:rsidRPr="002851C6">
        <w:t>indywidualne korzyści.</w:t>
      </w:r>
    </w:p>
    <w:p w:rsidR="008F2FDB" w:rsidRDefault="008F2FDB" w:rsidP="002851C6">
      <w:pPr>
        <w:pStyle w:val="Tekstprzypisukocowego"/>
      </w:pPr>
      <w:r w:rsidRPr="002851C6">
        <w:t xml:space="preserve">     Współcze</w:t>
      </w:r>
      <w:r>
        <w:t>snym</w:t>
      </w:r>
      <w:r w:rsidRPr="002851C6">
        <w:t xml:space="preserve"> problemem społecznym</w:t>
      </w:r>
      <w:r>
        <w:t>,</w:t>
      </w:r>
      <w:r w:rsidRPr="002851C6">
        <w:t xml:space="preserve"> współkonstytuującym dobro wspólne jest wł</w:t>
      </w:r>
      <w:r w:rsidRPr="002851C6">
        <w:t>a</w:t>
      </w:r>
      <w:r w:rsidRPr="002851C6">
        <w:t>sność środków produkcji. W Polsce do 1989 roku środki te były pośredni</w:t>
      </w:r>
      <w:r>
        <w:t>ą</w:t>
      </w:r>
      <w:r w:rsidRPr="002851C6">
        <w:t xml:space="preserve"> własnością każdego obywatela</w:t>
      </w:r>
      <w:r>
        <w:t xml:space="preserve">, który </w:t>
      </w:r>
      <w:r w:rsidRPr="002851C6">
        <w:t>odda</w:t>
      </w:r>
      <w:r>
        <w:t>ł je</w:t>
      </w:r>
      <w:r w:rsidRPr="002851C6">
        <w:t xml:space="preserve"> państwu w użytkowanie. W efekcie od 1945 do 1989 roku korzystał z nich </w:t>
      </w:r>
      <w:r>
        <w:t xml:space="preserve">cały </w:t>
      </w:r>
      <w:r w:rsidRPr="002851C6">
        <w:t xml:space="preserve">naród, </w:t>
      </w:r>
      <w:r>
        <w:t>o czym świadczy odbudowa</w:t>
      </w:r>
      <w:r w:rsidRPr="002851C6">
        <w:t xml:space="preserve"> Polski ze zniszczeń II wojny światowej; powstani</w:t>
      </w:r>
      <w:r>
        <w:t>e</w:t>
      </w:r>
      <w:r w:rsidRPr="002851C6">
        <w:t xml:space="preserve"> przemysłu, rozw</w:t>
      </w:r>
      <w:r>
        <w:t>ó</w:t>
      </w:r>
      <w:r w:rsidRPr="002851C6">
        <w:t>j rolnictwa, szkolnictwa, nauki i kultury. Z cz</w:t>
      </w:r>
      <w:r w:rsidRPr="002851C6">
        <w:t>a</w:t>
      </w:r>
      <w:r w:rsidRPr="002851C6">
        <w:t>sem, zwłaszcza od 1968 roku z upaństwowionej własności środków produkcji coraz wi</w:t>
      </w:r>
      <w:r w:rsidRPr="002851C6">
        <w:t>ę</w:t>
      </w:r>
      <w:r w:rsidRPr="002851C6">
        <w:t>cej korzystała państwowa elita rządząca. Ulegając burżuazyjnieniu sprzeniewierzyła się</w:t>
      </w:r>
      <w:r>
        <w:t xml:space="preserve"> swojej roli społecznej</w:t>
      </w:r>
      <w:r w:rsidRPr="002851C6">
        <w:t xml:space="preserve"> przywłaszczając sobie majątek narodowy lub oddając go obcemu kapitałowi. To, co od 1945 roku wypracował naród, elita </w:t>
      </w:r>
      <w:proofErr w:type="gramStart"/>
      <w:r w:rsidRPr="002851C6">
        <w:t>przejęła jako</w:t>
      </w:r>
      <w:proofErr w:type="gramEnd"/>
      <w:r w:rsidRPr="002851C6">
        <w:t xml:space="preserve"> swoją własność. Po 1989 roku środki te w sposób </w:t>
      </w:r>
      <w:r>
        <w:t>krypto</w:t>
      </w:r>
      <w:r w:rsidRPr="002851C6">
        <w:t xml:space="preserve">neokolonialny oddano elitom zachodnioeuropejskim. Elity polskie </w:t>
      </w:r>
      <w:r>
        <w:t xml:space="preserve">stały się </w:t>
      </w:r>
      <w:r w:rsidRPr="002851C6">
        <w:t>kompradorski</w:t>
      </w:r>
      <w:r>
        <w:t>mi</w:t>
      </w:r>
      <w:r w:rsidRPr="002851C6">
        <w:t>. Efekt: Polska gospodarka jest kryptoneokolonia</w:t>
      </w:r>
      <w:r w:rsidRPr="002851C6">
        <w:t>l</w:t>
      </w:r>
      <w:r w:rsidRPr="002851C6">
        <w:t>nie „przyłączona” do kapitalistycznej gospodarki zachodnioeuropejskiej, głównie ni</w:t>
      </w:r>
      <w:r w:rsidRPr="002851C6">
        <w:t>e</w:t>
      </w:r>
      <w:r w:rsidRPr="002851C6">
        <w:t>mieckiej i amerykańskiej</w:t>
      </w:r>
      <w:r>
        <w:rPr>
          <w:rStyle w:val="Odwoanieprzypisudolnego"/>
        </w:rPr>
        <w:footnoteReference w:id="26"/>
      </w:r>
      <w:r w:rsidRPr="002851C6">
        <w:t xml:space="preserve">. </w:t>
      </w:r>
    </w:p>
    <w:p w:rsidR="008F2FDB" w:rsidRDefault="008F2FDB" w:rsidP="002851C6">
      <w:pPr>
        <w:pStyle w:val="Tekstprzypisukocowego"/>
      </w:pPr>
      <w:r>
        <w:t xml:space="preserve">      Podobne rzeczy zaistniały w ZSRR. Państwowa i kołchozowo-spółdzielcza własność środków produkcji</w:t>
      </w:r>
      <w:r>
        <w:rPr>
          <w:rStyle w:val="Odwoanieprzypisudolnego"/>
        </w:rPr>
        <w:footnoteReference w:id="27"/>
      </w:r>
      <w:r>
        <w:t xml:space="preserve"> coraz więcej służyła elitom tego kraju. Wykorzystywały ją one nie będąc jej właścicielem. Z czasem jednakże elity te zapragnęły przekształcić swoje bycie z wykorzystywania ukradkiem nieswojej własności w bycie jej właścicielem. </w:t>
      </w:r>
    </w:p>
    <w:p w:rsidR="008F2FDB" w:rsidRPr="002851C6" w:rsidRDefault="008F2FDB" w:rsidP="002851C6">
      <w:pPr>
        <w:pStyle w:val="Tekstprzypisukocowego"/>
      </w:pPr>
      <w:r>
        <w:t xml:space="preserve">      Zarówno w Polsce, jak i w ZSRR w procesie owego przywłaszczania istotną rolę od</w:t>
      </w:r>
      <w:r>
        <w:t>e</w:t>
      </w:r>
      <w:r>
        <w:t>grały imperialne USA ze swoimi zachodnimi powiernikami. Wspomagały one ekon</w:t>
      </w:r>
      <w:r>
        <w:t>o</w:t>
      </w:r>
      <w:r>
        <w:t>micznie, politycznie oraz ideologicznie właścicielskich nuworyszów</w:t>
      </w:r>
      <w:r>
        <w:rPr>
          <w:rStyle w:val="Odwoanieprzypisudolnego"/>
        </w:rPr>
        <w:footnoteReference w:id="28"/>
      </w:r>
      <w:r>
        <w:t xml:space="preserve">.  </w:t>
      </w:r>
    </w:p>
    <w:p w:rsidR="008F2FDB" w:rsidRPr="002851C6" w:rsidRDefault="008F2FDB" w:rsidP="00AB019E">
      <w:pPr>
        <w:pStyle w:val="Tekstprzypisukocowego"/>
      </w:pPr>
      <w:r>
        <w:t xml:space="preserve">       I jeszcze na jeden problem trzeba zwrócić uwagę, na to, że d</w:t>
      </w:r>
      <w:r w:rsidRPr="002851C6">
        <w:t xml:space="preserve">obro wspólne wymaga, aby prywatna własność środków produkcji </w:t>
      </w:r>
      <w:r>
        <w:t xml:space="preserve">nie </w:t>
      </w:r>
      <w:r w:rsidRPr="002851C6">
        <w:t xml:space="preserve">była </w:t>
      </w:r>
      <w:r>
        <w:t>likwidowana poprzez jej uspołeczni</w:t>
      </w:r>
      <w:r>
        <w:t>e</w:t>
      </w:r>
      <w:r>
        <w:t>nie lub upaństwowienie, ale aby dobru wspólnemu była</w:t>
      </w:r>
      <w:r w:rsidRPr="002851C6">
        <w:t xml:space="preserve"> przyporządkowana, a </w:t>
      </w:r>
      <w:proofErr w:type="gramStart"/>
      <w:r w:rsidRPr="002851C6">
        <w:t>nie podp</w:t>
      </w:r>
      <w:r w:rsidRPr="002851C6">
        <w:t>o</w:t>
      </w:r>
      <w:r w:rsidRPr="002851C6">
        <w:t>rządkowana</w:t>
      </w:r>
      <w:proofErr w:type="gramEnd"/>
      <w:r>
        <w:t xml:space="preserve"> – jak to uczyniono w budowie socjalizmu realnego</w:t>
      </w:r>
      <w:r>
        <w:rPr>
          <w:rStyle w:val="Odwoanieprzypisudolnego"/>
        </w:rPr>
        <w:footnoteReference w:id="29"/>
      </w:r>
      <w:r w:rsidRPr="002851C6">
        <w:t xml:space="preserve">. Taka jest </w:t>
      </w:r>
      <w:r>
        <w:t xml:space="preserve">także </w:t>
      </w:r>
      <w:r w:rsidRPr="002851C6">
        <w:t xml:space="preserve">treść postulatu uspołecznienia środków produkcji </w:t>
      </w:r>
      <w:proofErr w:type="gramStart"/>
      <w:r w:rsidRPr="002851C6">
        <w:t>zawarta w K</w:t>
      </w:r>
      <w:proofErr w:type="gramEnd"/>
      <w:r w:rsidRPr="002851C6">
        <w:t>. Marksa (1818 – 1883) i F. E</w:t>
      </w:r>
      <w:r w:rsidRPr="002851C6">
        <w:t>n</w:t>
      </w:r>
      <w:r w:rsidRPr="002851C6">
        <w:t>gelsa (1820 – 1895)</w:t>
      </w:r>
      <w:r>
        <w:t xml:space="preserve"> </w:t>
      </w:r>
      <w:r w:rsidRPr="002851C6">
        <w:rPr>
          <w:i/>
          <w:iCs/>
        </w:rPr>
        <w:t xml:space="preserve">Manifeście Partii Komunistycznej </w:t>
      </w:r>
      <w:r w:rsidRPr="002851C6">
        <w:rPr>
          <w:iCs/>
        </w:rPr>
        <w:t>(1848)</w:t>
      </w:r>
      <w:r>
        <w:rPr>
          <w:rStyle w:val="Odwoanieprzypisudolnego"/>
          <w:iCs/>
        </w:rPr>
        <w:footnoteReference w:id="30"/>
      </w:r>
      <w:r w:rsidRPr="002851C6">
        <w:t>. Przyporządkowanie zn</w:t>
      </w:r>
      <w:r w:rsidRPr="002851C6">
        <w:t>a</w:t>
      </w:r>
      <w:r w:rsidRPr="002851C6">
        <w:t>czy tu zjednoczenie celów działania własności prywatnej środków produkcji oraz dobra wspólnego. Może nią władać indywiduum - właściciel, ale w taki sposób, aby pomnażać, pośrednio lub bezpośrednio, dobro wspólne, a nie je wykorzystywać, prywatyzować w</w:t>
      </w:r>
      <w:r w:rsidRPr="002851C6">
        <w:t>y</w:t>
      </w:r>
      <w:r w:rsidRPr="002851C6">
        <w:t xml:space="preserve">łącznie dla siebie; uciekać do rajów podatkowych. Jednoczenie prywatnego posiadania z dobrem wspólnym </w:t>
      </w:r>
      <w:r>
        <w:t xml:space="preserve">może przyczynić się do zniesienia </w:t>
      </w:r>
      <w:r w:rsidRPr="002851C6">
        <w:t>alienacj</w:t>
      </w:r>
      <w:r>
        <w:t>i</w:t>
      </w:r>
      <w:r w:rsidRPr="002851C6">
        <w:t xml:space="preserve"> elementów struktury kap</w:t>
      </w:r>
      <w:r w:rsidRPr="002851C6">
        <w:t>i</w:t>
      </w:r>
      <w:r w:rsidRPr="002851C6">
        <w:t>talistycznej</w:t>
      </w:r>
      <w:r>
        <w:t>, także państwowo-kapitalistycznej</w:t>
      </w:r>
      <w:r w:rsidRPr="002851C6">
        <w:t xml:space="preserve">. </w:t>
      </w:r>
    </w:p>
    <w:p w:rsidR="008F2FDB" w:rsidRPr="00510215" w:rsidRDefault="008F2FDB" w:rsidP="00510215">
      <w:pPr>
        <w:ind w:firstLine="0"/>
        <w:rPr>
          <w:rFonts w:ascii="Times New Roman" w:hAnsi="Times New Roman"/>
          <w:sz w:val="28"/>
          <w:szCs w:val="28"/>
        </w:rPr>
      </w:pPr>
      <w:r w:rsidRPr="00510215">
        <w:rPr>
          <w:rFonts w:ascii="Times New Roman" w:hAnsi="Times New Roman"/>
          <w:sz w:val="28"/>
          <w:szCs w:val="28"/>
        </w:rPr>
        <w:t xml:space="preserve">      Roztropność </w:t>
      </w:r>
      <w:r>
        <w:rPr>
          <w:rFonts w:ascii="Times New Roman" w:hAnsi="Times New Roman"/>
          <w:sz w:val="28"/>
          <w:szCs w:val="28"/>
        </w:rPr>
        <w:t xml:space="preserve">w polityce </w:t>
      </w:r>
      <w:r w:rsidRPr="00510215">
        <w:rPr>
          <w:rFonts w:ascii="Times New Roman" w:hAnsi="Times New Roman"/>
          <w:sz w:val="28"/>
          <w:szCs w:val="28"/>
        </w:rPr>
        <w:t>usprawnia nasze wolne decyzje dotyczące ży</w:t>
      </w:r>
      <w:r w:rsidRPr="00510215">
        <w:rPr>
          <w:rFonts w:ascii="Times New Roman" w:hAnsi="Times New Roman"/>
          <w:sz w:val="28"/>
          <w:szCs w:val="28"/>
        </w:rPr>
        <w:softHyphen/>
        <w:t>cia społecznego. W nim doświadcza</w:t>
      </w:r>
      <w:r w:rsidRPr="00510215">
        <w:rPr>
          <w:rFonts w:ascii="Times New Roman" w:hAnsi="Times New Roman"/>
          <w:sz w:val="28"/>
          <w:szCs w:val="28"/>
        </w:rPr>
        <w:softHyphen/>
        <w:t xml:space="preserve">my skutków </w:t>
      </w:r>
      <w:r w:rsidRPr="00EA6910">
        <w:rPr>
          <w:rFonts w:ascii="Times New Roman" w:hAnsi="Times New Roman"/>
          <w:sz w:val="28"/>
          <w:szCs w:val="28"/>
        </w:rPr>
        <w:t>przeszłości</w:t>
      </w:r>
      <w:r>
        <w:rPr>
          <w:rFonts w:ascii="Times New Roman" w:hAnsi="Times New Roman"/>
          <w:sz w:val="28"/>
          <w:szCs w:val="28"/>
        </w:rPr>
        <w:t>,</w:t>
      </w:r>
      <w:r w:rsidRPr="00EA6910">
        <w:rPr>
          <w:rFonts w:ascii="Times New Roman" w:hAnsi="Times New Roman"/>
          <w:sz w:val="28"/>
          <w:szCs w:val="28"/>
        </w:rPr>
        <w:t xml:space="preserve"> teraź</w:t>
      </w:r>
      <w:r w:rsidRPr="00EA6910">
        <w:rPr>
          <w:rFonts w:ascii="Times New Roman" w:hAnsi="Times New Roman"/>
          <w:sz w:val="28"/>
          <w:szCs w:val="28"/>
        </w:rPr>
        <w:softHyphen/>
        <w:t xml:space="preserve">niejszość i </w:t>
      </w:r>
      <w:r>
        <w:rPr>
          <w:rFonts w:ascii="Times New Roman" w:hAnsi="Times New Roman"/>
          <w:sz w:val="28"/>
          <w:szCs w:val="28"/>
        </w:rPr>
        <w:t xml:space="preserve">ich krytyki z punktu widzenia </w:t>
      </w:r>
      <w:r w:rsidRPr="00EA6910">
        <w:rPr>
          <w:rFonts w:ascii="Times New Roman" w:hAnsi="Times New Roman"/>
          <w:sz w:val="28"/>
          <w:szCs w:val="28"/>
        </w:rPr>
        <w:t xml:space="preserve">przyszłości. </w:t>
      </w:r>
      <w:r w:rsidRPr="00510215">
        <w:rPr>
          <w:rFonts w:ascii="Times New Roman" w:hAnsi="Times New Roman"/>
          <w:sz w:val="28"/>
          <w:szCs w:val="28"/>
        </w:rPr>
        <w:t>Historia powtarza się nie w jednost</w:t>
      </w:r>
      <w:r w:rsidRPr="00510215">
        <w:rPr>
          <w:rFonts w:ascii="Times New Roman" w:hAnsi="Times New Roman"/>
          <w:sz w:val="28"/>
          <w:szCs w:val="28"/>
        </w:rPr>
        <w:softHyphen/>
        <w:t xml:space="preserve">kowych wydarzeniach, lecz w </w:t>
      </w:r>
      <w:r>
        <w:rPr>
          <w:rFonts w:ascii="Times New Roman" w:hAnsi="Times New Roman"/>
          <w:sz w:val="28"/>
          <w:szCs w:val="28"/>
        </w:rPr>
        <w:t>sekwe</w:t>
      </w:r>
      <w:r>
        <w:rPr>
          <w:rFonts w:ascii="Times New Roman" w:hAnsi="Times New Roman"/>
          <w:sz w:val="28"/>
          <w:szCs w:val="28"/>
        </w:rPr>
        <w:t>n</w:t>
      </w:r>
      <w:r>
        <w:rPr>
          <w:rFonts w:ascii="Times New Roman" w:hAnsi="Times New Roman"/>
          <w:sz w:val="28"/>
          <w:szCs w:val="28"/>
        </w:rPr>
        <w:t>cjach</w:t>
      </w:r>
      <w:r w:rsidRPr="00510215">
        <w:rPr>
          <w:rFonts w:ascii="Times New Roman" w:hAnsi="Times New Roman"/>
          <w:sz w:val="28"/>
          <w:szCs w:val="28"/>
        </w:rPr>
        <w:t xml:space="preserve"> kulturowo-cywilizacyjnych, koniecznych formach społecznego działania, analogic</w:t>
      </w:r>
      <w:r w:rsidRPr="00510215">
        <w:rPr>
          <w:rFonts w:ascii="Times New Roman" w:hAnsi="Times New Roman"/>
          <w:sz w:val="28"/>
          <w:szCs w:val="28"/>
        </w:rPr>
        <w:t>z</w:t>
      </w:r>
      <w:r w:rsidRPr="00510215">
        <w:rPr>
          <w:rFonts w:ascii="Times New Roman" w:hAnsi="Times New Roman"/>
          <w:sz w:val="28"/>
          <w:szCs w:val="28"/>
        </w:rPr>
        <w:t>nie powtarzalnych, gdy zaistnieją podob</w:t>
      </w:r>
      <w:r w:rsidRPr="00510215">
        <w:rPr>
          <w:rFonts w:ascii="Times New Roman" w:hAnsi="Times New Roman"/>
          <w:sz w:val="28"/>
          <w:szCs w:val="28"/>
        </w:rPr>
        <w:softHyphen/>
        <w:t>ne warunki. Mając pamięć przeszłości, można w planowym działaniu roztropn</w:t>
      </w:r>
      <w:r>
        <w:rPr>
          <w:rFonts w:ascii="Times New Roman" w:hAnsi="Times New Roman"/>
          <w:sz w:val="28"/>
          <w:szCs w:val="28"/>
        </w:rPr>
        <w:t>ie</w:t>
      </w:r>
      <w:r w:rsidRPr="00510215">
        <w:rPr>
          <w:rFonts w:ascii="Times New Roman" w:hAnsi="Times New Roman"/>
          <w:sz w:val="28"/>
          <w:szCs w:val="28"/>
        </w:rPr>
        <w:t xml:space="preserve"> wdrażać </w:t>
      </w:r>
      <w:r>
        <w:rPr>
          <w:rFonts w:ascii="Times New Roman" w:hAnsi="Times New Roman"/>
          <w:sz w:val="28"/>
          <w:szCs w:val="28"/>
        </w:rPr>
        <w:t>stosowny</w:t>
      </w:r>
      <w:r w:rsidRPr="00510215">
        <w:rPr>
          <w:rFonts w:ascii="Times New Roman" w:hAnsi="Times New Roman"/>
          <w:sz w:val="28"/>
          <w:szCs w:val="28"/>
        </w:rPr>
        <w:t xml:space="preserve"> cel</w:t>
      </w:r>
      <w:r>
        <w:rPr>
          <w:rFonts w:ascii="Times New Roman" w:hAnsi="Times New Roman"/>
          <w:sz w:val="28"/>
          <w:szCs w:val="28"/>
        </w:rPr>
        <w:t xml:space="preserve"> - element </w:t>
      </w:r>
      <w:proofErr w:type="gramStart"/>
      <w:r>
        <w:rPr>
          <w:rFonts w:ascii="Times New Roman" w:hAnsi="Times New Roman"/>
          <w:sz w:val="28"/>
          <w:szCs w:val="28"/>
        </w:rPr>
        <w:t xml:space="preserve">przyszłości </w:t>
      </w:r>
      <w:r w:rsidRPr="00510215">
        <w:rPr>
          <w:rFonts w:ascii="Times New Roman" w:hAnsi="Times New Roman"/>
          <w:sz w:val="28"/>
          <w:szCs w:val="28"/>
        </w:rPr>
        <w:t>.</w:t>
      </w:r>
      <w:proofErr w:type="gramEnd"/>
    </w:p>
    <w:p w:rsidR="008F2FDB" w:rsidRPr="00510215" w:rsidRDefault="008F2FDB" w:rsidP="00510215">
      <w:pPr>
        <w:ind w:firstLine="0"/>
        <w:rPr>
          <w:rFonts w:ascii="Times New Roman" w:hAnsi="Times New Roman"/>
          <w:sz w:val="28"/>
          <w:szCs w:val="28"/>
        </w:rPr>
      </w:pPr>
      <w:r w:rsidRPr="00510215">
        <w:rPr>
          <w:rFonts w:ascii="Times New Roman" w:hAnsi="Times New Roman"/>
          <w:sz w:val="28"/>
          <w:szCs w:val="28"/>
        </w:rPr>
        <w:t xml:space="preserve">   </w:t>
      </w:r>
      <w:r>
        <w:rPr>
          <w:rFonts w:ascii="Times New Roman" w:hAnsi="Times New Roman"/>
          <w:sz w:val="28"/>
          <w:szCs w:val="28"/>
        </w:rPr>
        <w:t xml:space="preserve">    </w:t>
      </w:r>
      <w:r w:rsidRPr="00510215">
        <w:rPr>
          <w:rFonts w:ascii="Times New Roman" w:hAnsi="Times New Roman"/>
          <w:sz w:val="28"/>
          <w:szCs w:val="28"/>
        </w:rPr>
        <w:t>Roz</w:t>
      </w:r>
      <w:r w:rsidRPr="00510215">
        <w:rPr>
          <w:rFonts w:ascii="Times New Roman" w:hAnsi="Times New Roman"/>
          <w:sz w:val="28"/>
          <w:szCs w:val="28"/>
        </w:rPr>
        <w:softHyphen/>
        <w:t xml:space="preserve">tropność </w:t>
      </w:r>
      <w:r>
        <w:rPr>
          <w:rFonts w:ascii="Times New Roman" w:hAnsi="Times New Roman"/>
          <w:sz w:val="28"/>
          <w:szCs w:val="28"/>
        </w:rPr>
        <w:t xml:space="preserve">w polityce </w:t>
      </w:r>
      <w:r w:rsidRPr="00510215">
        <w:rPr>
          <w:rFonts w:ascii="Times New Roman" w:hAnsi="Times New Roman"/>
          <w:sz w:val="28"/>
          <w:szCs w:val="28"/>
        </w:rPr>
        <w:t>zobowiązuje do anali</w:t>
      </w:r>
      <w:r w:rsidRPr="00510215">
        <w:rPr>
          <w:rFonts w:ascii="Times New Roman" w:hAnsi="Times New Roman"/>
          <w:sz w:val="28"/>
          <w:szCs w:val="28"/>
        </w:rPr>
        <w:softHyphen/>
        <w:t>zy rzeczywistości dla podjęcia odp</w:t>
      </w:r>
      <w:r w:rsidRPr="00510215">
        <w:rPr>
          <w:rFonts w:ascii="Times New Roman" w:hAnsi="Times New Roman"/>
          <w:sz w:val="28"/>
          <w:szCs w:val="28"/>
        </w:rPr>
        <w:t>o</w:t>
      </w:r>
      <w:r w:rsidRPr="00510215">
        <w:rPr>
          <w:rFonts w:ascii="Times New Roman" w:hAnsi="Times New Roman"/>
          <w:sz w:val="28"/>
          <w:szCs w:val="28"/>
        </w:rPr>
        <w:t>wiedniej decyzji, która pozw</w:t>
      </w:r>
      <w:r>
        <w:rPr>
          <w:rFonts w:ascii="Times New Roman" w:hAnsi="Times New Roman"/>
          <w:sz w:val="28"/>
          <w:szCs w:val="28"/>
        </w:rPr>
        <w:t>ala</w:t>
      </w:r>
      <w:r w:rsidRPr="00510215">
        <w:rPr>
          <w:rFonts w:ascii="Times New Roman" w:hAnsi="Times New Roman"/>
          <w:sz w:val="28"/>
          <w:szCs w:val="28"/>
        </w:rPr>
        <w:t xml:space="preserve"> uzysk</w:t>
      </w:r>
      <w:r>
        <w:rPr>
          <w:rFonts w:ascii="Times New Roman" w:hAnsi="Times New Roman"/>
          <w:sz w:val="28"/>
          <w:szCs w:val="28"/>
        </w:rPr>
        <w:t>iw</w:t>
      </w:r>
      <w:r w:rsidRPr="00510215">
        <w:rPr>
          <w:rFonts w:ascii="Times New Roman" w:hAnsi="Times New Roman"/>
          <w:sz w:val="28"/>
          <w:szCs w:val="28"/>
        </w:rPr>
        <w:t>ać dobro</w:t>
      </w:r>
      <w:r>
        <w:rPr>
          <w:rFonts w:ascii="Times New Roman" w:hAnsi="Times New Roman"/>
          <w:sz w:val="28"/>
          <w:szCs w:val="28"/>
        </w:rPr>
        <w:t xml:space="preserve"> – jedność dobra wspólnego i indywid</w:t>
      </w:r>
      <w:r>
        <w:rPr>
          <w:rFonts w:ascii="Times New Roman" w:hAnsi="Times New Roman"/>
          <w:sz w:val="28"/>
          <w:szCs w:val="28"/>
        </w:rPr>
        <w:t>u</w:t>
      </w:r>
      <w:r>
        <w:rPr>
          <w:rFonts w:ascii="Times New Roman" w:hAnsi="Times New Roman"/>
          <w:sz w:val="28"/>
          <w:szCs w:val="28"/>
        </w:rPr>
        <w:t>alnego</w:t>
      </w:r>
      <w:r w:rsidRPr="00510215">
        <w:rPr>
          <w:rFonts w:ascii="Times New Roman" w:hAnsi="Times New Roman"/>
          <w:sz w:val="28"/>
          <w:szCs w:val="28"/>
        </w:rPr>
        <w:t xml:space="preserve">. </w:t>
      </w:r>
      <w:proofErr w:type="gramStart"/>
      <w:r>
        <w:rPr>
          <w:rFonts w:ascii="Times New Roman" w:hAnsi="Times New Roman"/>
          <w:sz w:val="28"/>
          <w:szCs w:val="28"/>
        </w:rPr>
        <w:t>J</w:t>
      </w:r>
      <w:r w:rsidRPr="00510215">
        <w:rPr>
          <w:rFonts w:ascii="Times New Roman" w:hAnsi="Times New Roman"/>
          <w:sz w:val="28"/>
          <w:szCs w:val="28"/>
        </w:rPr>
        <w:t xml:space="preserve">est </w:t>
      </w:r>
      <w:r>
        <w:rPr>
          <w:rFonts w:ascii="Times New Roman" w:hAnsi="Times New Roman"/>
          <w:sz w:val="28"/>
          <w:szCs w:val="28"/>
        </w:rPr>
        <w:t>więc</w:t>
      </w:r>
      <w:proofErr w:type="gramEnd"/>
      <w:r>
        <w:rPr>
          <w:rFonts w:ascii="Times New Roman" w:hAnsi="Times New Roman"/>
          <w:sz w:val="28"/>
          <w:szCs w:val="28"/>
        </w:rPr>
        <w:t xml:space="preserve"> </w:t>
      </w:r>
      <w:r w:rsidRPr="00510215">
        <w:rPr>
          <w:rFonts w:ascii="Times New Roman" w:hAnsi="Times New Roman"/>
          <w:sz w:val="28"/>
          <w:szCs w:val="28"/>
        </w:rPr>
        <w:t>konkretnym poznaniem warunku</w:t>
      </w:r>
      <w:r w:rsidRPr="00510215">
        <w:rPr>
          <w:rFonts w:ascii="Times New Roman" w:hAnsi="Times New Roman"/>
          <w:sz w:val="28"/>
          <w:szCs w:val="28"/>
        </w:rPr>
        <w:softHyphen/>
        <w:t>jących się nastawień i rzeczy - podp</w:t>
      </w:r>
      <w:r w:rsidRPr="00510215">
        <w:rPr>
          <w:rFonts w:ascii="Times New Roman" w:hAnsi="Times New Roman"/>
          <w:sz w:val="28"/>
          <w:szCs w:val="28"/>
        </w:rPr>
        <w:t>o</w:t>
      </w:r>
      <w:r w:rsidRPr="00510215">
        <w:rPr>
          <w:rFonts w:ascii="Times New Roman" w:hAnsi="Times New Roman"/>
          <w:sz w:val="28"/>
          <w:szCs w:val="28"/>
        </w:rPr>
        <w:t>rządkowa</w:t>
      </w:r>
      <w:r w:rsidRPr="00510215">
        <w:rPr>
          <w:rFonts w:ascii="Times New Roman" w:hAnsi="Times New Roman"/>
          <w:sz w:val="28"/>
          <w:szCs w:val="28"/>
        </w:rPr>
        <w:softHyphen/>
        <w:t xml:space="preserve">nym konkretnemu działaniu. </w:t>
      </w:r>
      <w:r>
        <w:rPr>
          <w:rFonts w:ascii="Times New Roman" w:hAnsi="Times New Roman"/>
          <w:sz w:val="28"/>
          <w:szCs w:val="28"/>
        </w:rPr>
        <w:t xml:space="preserve">W nim </w:t>
      </w:r>
      <w:r w:rsidRPr="00510215">
        <w:rPr>
          <w:rFonts w:ascii="Times New Roman" w:hAnsi="Times New Roman"/>
          <w:sz w:val="28"/>
          <w:szCs w:val="28"/>
        </w:rPr>
        <w:t>nie może być antagoni</w:t>
      </w:r>
      <w:r>
        <w:rPr>
          <w:rFonts w:ascii="Times New Roman" w:hAnsi="Times New Roman"/>
          <w:sz w:val="28"/>
          <w:szCs w:val="28"/>
        </w:rPr>
        <w:t>zmu</w:t>
      </w:r>
      <w:r w:rsidRPr="00510215">
        <w:rPr>
          <w:rFonts w:ascii="Times New Roman" w:hAnsi="Times New Roman"/>
          <w:sz w:val="28"/>
          <w:szCs w:val="28"/>
        </w:rPr>
        <w:t xml:space="preserve">. Jest </w:t>
      </w:r>
      <w:r>
        <w:rPr>
          <w:rFonts w:ascii="Times New Roman" w:hAnsi="Times New Roman"/>
          <w:sz w:val="28"/>
          <w:szCs w:val="28"/>
        </w:rPr>
        <w:t xml:space="preserve">to </w:t>
      </w:r>
      <w:r w:rsidRPr="00510215">
        <w:rPr>
          <w:rFonts w:ascii="Times New Roman" w:hAnsi="Times New Roman"/>
          <w:sz w:val="28"/>
          <w:szCs w:val="28"/>
        </w:rPr>
        <w:t xml:space="preserve">możliwe tylko </w:t>
      </w:r>
      <w:r>
        <w:rPr>
          <w:rFonts w:ascii="Times New Roman" w:hAnsi="Times New Roman"/>
          <w:sz w:val="28"/>
          <w:szCs w:val="28"/>
        </w:rPr>
        <w:t>wówczas, gdy dobro wspólne i indywidualne jest wytworem społecznej praktyki transgresyjnego wzrastania</w:t>
      </w:r>
      <w:r>
        <w:rPr>
          <w:rStyle w:val="Odwoanieprzypisudolnego"/>
          <w:rFonts w:ascii="Times New Roman" w:hAnsi="Times New Roman"/>
          <w:sz w:val="28"/>
          <w:szCs w:val="28"/>
        </w:rPr>
        <w:footnoteReference w:id="31"/>
      </w:r>
      <w:r>
        <w:rPr>
          <w:rFonts w:ascii="Times New Roman" w:hAnsi="Times New Roman"/>
          <w:sz w:val="28"/>
          <w:szCs w:val="28"/>
        </w:rPr>
        <w:t xml:space="preserve"> jednostek ludzkich i społeczeństwa przez nich tworzonego w ubogacaniu ich idei człowieczeńskości</w:t>
      </w:r>
      <w:r w:rsidRPr="00510215">
        <w:rPr>
          <w:rFonts w:ascii="Times New Roman" w:hAnsi="Times New Roman"/>
          <w:sz w:val="28"/>
          <w:szCs w:val="28"/>
        </w:rPr>
        <w:t>.</w:t>
      </w:r>
    </w:p>
    <w:p w:rsidR="008F2FDB" w:rsidRPr="00510215" w:rsidRDefault="008F2FDB" w:rsidP="00510215">
      <w:pPr>
        <w:ind w:firstLine="0"/>
        <w:rPr>
          <w:rFonts w:ascii="Times New Roman" w:hAnsi="Times New Roman"/>
          <w:sz w:val="28"/>
          <w:szCs w:val="28"/>
        </w:rPr>
      </w:pPr>
      <w:r w:rsidRPr="00510215">
        <w:rPr>
          <w:rFonts w:ascii="Times New Roman" w:hAnsi="Times New Roman"/>
          <w:sz w:val="28"/>
          <w:szCs w:val="28"/>
        </w:rPr>
        <w:t xml:space="preserve">      Społeczeństwo istnieje, by ludzie byli „bardziej ludźmi", by rozwinęli i pogłębiali p</w:t>
      </w:r>
      <w:r w:rsidRPr="00510215">
        <w:rPr>
          <w:rFonts w:ascii="Times New Roman" w:hAnsi="Times New Roman"/>
          <w:sz w:val="28"/>
          <w:szCs w:val="28"/>
        </w:rPr>
        <w:t>o</w:t>
      </w:r>
      <w:r w:rsidRPr="00510215">
        <w:rPr>
          <w:rFonts w:ascii="Times New Roman" w:hAnsi="Times New Roman"/>
          <w:sz w:val="28"/>
          <w:szCs w:val="28"/>
        </w:rPr>
        <w:t>znanie umysłowe umożliwiające spełnianie do</w:t>
      </w:r>
      <w:r w:rsidRPr="00510215">
        <w:rPr>
          <w:rFonts w:ascii="Times New Roman" w:hAnsi="Times New Roman"/>
          <w:sz w:val="28"/>
          <w:szCs w:val="28"/>
        </w:rPr>
        <w:softHyphen/>
        <w:t>bra; by wyzw</w:t>
      </w:r>
      <w:r>
        <w:rPr>
          <w:rFonts w:ascii="Times New Roman" w:hAnsi="Times New Roman"/>
          <w:sz w:val="28"/>
          <w:szCs w:val="28"/>
        </w:rPr>
        <w:t>a</w:t>
      </w:r>
      <w:r w:rsidRPr="00510215">
        <w:rPr>
          <w:rFonts w:ascii="Times New Roman" w:hAnsi="Times New Roman"/>
          <w:sz w:val="28"/>
          <w:szCs w:val="28"/>
        </w:rPr>
        <w:t xml:space="preserve">lać </w:t>
      </w:r>
      <w:r>
        <w:rPr>
          <w:rFonts w:ascii="Times New Roman" w:hAnsi="Times New Roman"/>
          <w:sz w:val="28"/>
          <w:szCs w:val="28"/>
        </w:rPr>
        <w:t xml:space="preserve">ich </w:t>
      </w:r>
      <w:r w:rsidRPr="00510215">
        <w:rPr>
          <w:rFonts w:ascii="Times New Roman" w:hAnsi="Times New Roman"/>
          <w:sz w:val="28"/>
          <w:szCs w:val="28"/>
        </w:rPr>
        <w:t>zdolności twórcze. Do</w:t>
      </w:r>
      <w:r w:rsidRPr="00510215">
        <w:rPr>
          <w:rFonts w:ascii="Times New Roman" w:hAnsi="Times New Roman"/>
          <w:sz w:val="28"/>
          <w:szCs w:val="28"/>
        </w:rPr>
        <w:softHyphen/>
        <w:t xml:space="preserve">bro </w:t>
      </w:r>
      <w:proofErr w:type="gramStart"/>
      <w:r w:rsidRPr="00510215">
        <w:rPr>
          <w:rFonts w:ascii="Times New Roman" w:hAnsi="Times New Roman"/>
          <w:sz w:val="28"/>
          <w:szCs w:val="28"/>
        </w:rPr>
        <w:t>wspólne jako</w:t>
      </w:r>
      <w:proofErr w:type="gramEnd"/>
      <w:r w:rsidRPr="00510215">
        <w:rPr>
          <w:rFonts w:ascii="Times New Roman" w:hAnsi="Times New Roman"/>
          <w:sz w:val="28"/>
          <w:szCs w:val="28"/>
        </w:rPr>
        <w:t xml:space="preserve"> racja i cel społeczności spełnia swą polityczną rolę wtedy i tylko wt</w:t>
      </w:r>
      <w:r w:rsidRPr="00510215">
        <w:rPr>
          <w:rFonts w:ascii="Times New Roman" w:hAnsi="Times New Roman"/>
          <w:sz w:val="28"/>
          <w:szCs w:val="28"/>
        </w:rPr>
        <w:t>e</w:t>
      </w:r>
      <w:r w:rsidRPr="00510215">
        <w:rPr>
          <w:rFonts w:ascii="Times New Roman" w:hAnsi="Times New Roman"/>
          <w:sz w:val="28"/>
          <w:szCs w:val="28"/>
        </w:rPr>
        <w:t>dy, kiedy realizuje się w życiu jednostek ludzkich tworzących społeczność.</w:t>
      </w:r>
    </w:p>
    <w:p w:rsidR="008F2FDB" w:rsidRPr="00510215" w:rsidRDefault="008F2FDB" w:rsidP="00510215">
      <w:pPr>
        <w:ind w:firstLine="0"/>
        <w:rPr>
          <w:rFonts w:ascii="Times New Roman" w:hAnsi="Times New Roman"/>
          <w:sz w:val="28"/>
          <w:szCs w:val="28"/>
        </w:rPr>
      </w:pPr>
      <w:r w:rsidRPr="00510215">
        <w:rPr>
          <w:rFonts w:ascii="Times New Roman" w:hAnsi="Times New Roman"/>
          <w:sz w:val="28"/>
          <w:szCs w:val="28"/>
        </w:rPr>
        <w:t xml:space="preserve">     U starożytnych Greków </w:t>
      </w:r>
      <w:r w:rsidRPr="002A7A0A">
        <w:rPr>
          <w:rFonts w:ascii="Times New Roman" w:hAnsi="Times New Roman"/>
          <w:bCs/>
          <w:sz w:val="28"/>
          <w:szCs w:val="28"/>
        </w:rPr>
        <w:t>poczucie wspólnoty</w:t>
      </w:r>
      <w:r w:rsidRPr="00510215">
        <w:rPr>
          <w:rFonts w:ascii="Times New Roman" w:hAnsi="Times New Roman"/>
          <w:sz w:val="28"/>
          <w:szCs w:val="28"/>
        </w:rPr>
        <w:t xml:space="preserve"> ro</w:t>
      </w:r>
      <w:r w:rsidRPr="00510215">
        <w:rPr>
          <w:rFonts w:ascii="Times New Roman" w:hAnsi="Times New Roman"/>
          <w:sz w:val="28"/>
          <w:szCs w:val="28"/>
        </w:rPr>
        <w:softHyphen/>
        <w:t>dów szlacheckich i miejskich społec</w:t>
      </w:r>
      <w:r w:rsidRPr="00510215">
        <w:rPr>
          <w:rFonts w:ascii="Times New Roman" w:hAnsi="Times New Roman"/>
          <w:sz w:val="28"/>
          <w:szCs w:val="28"/>
        </w:rPr>
        <w:t>z</w:t>
      </w:r>
      <w:r w:rsidRPr="00510215">
        <w:rPr>
          <w:rFonts w:ascii="Times New Roman" w:hAnsi="Times New Roman"/>
          <w:sz w:val="28"/>
          <w:szCs w:val="28"/>
        </w:rPr>
        <w:t xml:space="preserve">ności </w:t>
      </w:r>
      <w:r>
        <w:rPr>
          <w:rFonts w:ascii="Times New Roman" w:hAnsi="Times New Roman"/>
          <w:sz w:val="28"/>
          <w:szCs w:val="28"/>
        </w:rPr>
        <w:t xml:space="preserve">tworzyła </w:t>
      </w:r>
      <w:r w:rsidRPr="002A7A0A">
        <w:rPr>
          <w:rFonts w:ascii="Times New Roman" w:hAnsi="Times New Roman"/>
          <w:bCs/>
          <w:sz w:val="28"/>
          <w:szCs w:val="28"/>
        </w:rPr>
        <w:t>polityka</w:t>
      </w:r>
      <w:r w:rsidRPr="00510215">
        <w:rPr>
          <w:rFonts w:ascii="Times New Roman" w:hAnsi="Times New Roman"/>
          <w:sz w:val="28"/>
          <w:szCs w:val="28"/>
        </w:rPr>
        <w:t xml:space="preserve">. </w:t>
      </w:r>
      <w:r>
        <w:rPr>
          <w:rFonts w:ascii="Times New Roman" w:hAnsi="Times New Roman"/>
          <w:sz w:val="28"/>
          <w:szCs w:val="28"/>
        </w:rPr>
        <w:t>A</w:t>
      </w:r>
      <w:r w:rsidRPr="00510215">
        <w:rPr>
          <w:rFonts w:ascii="Times New Roman" w:hAnsi="Times New Roman"/>
          <w:sz w:val="28"/>
          <w:szCs w:val="28"/>
        </w:rPr>
        <w:t xml:space="preserve">kcentowano </w:t>
      </w:r>
      <w:r>
        <w:rPr>
          <w:rFonts w:ascii="Times New Roman" w:hAnsi="Times New Roman"/>
          <w:bCs/>
          <w:sz w:val="28"/>
          <w:szCs w:val="28"/>
        </w:rPr>
        <w:t xml:space="preserve">w nich </w:t>
      </w:r>
      <w:r w:rsidRPr="002A7A0A">
        <w:rPr>
          <w:rFonts w:ascii="Times New Roman" w:hAnsi="Times New Roman"/>
          <w:bCs/>
          <w:sz w:val="28"/>
          <w:szCs w:val="28"/>
        </w:rPr>
        <w:t>równość</w:t>
      </w:r>
      <w:r>
        <w:rPr>
          <w:rFonts w:ascii="Times New Roman" w:hAnsi="Times New Roman"/>
          <w:bCs/>
          <w:sz w:val="28"/>
          <w:szCs w:val="28"/>
        </w:rPr>
        <w:t xml:space="preserve"> i </w:t>
      </w:r>
      <w:r w:rsidRPr="002A7A0A">
        <w:rPr>
          <w:rFonts w:ascii="Times New Roman" w:hAnsi="Times New Roman"/>
          <w:bCs/>
          <w:sz w:val="28"/>
          <w:szCs w:val="28"/>
        </w:rPr>
        <w:t>sprawiedliwości</w:t>
      </w:r>
      <w:r w:rsidRPr="00510215">
        <w:rPr>
          <w:rFonts w:ascii="Times New Roman" w:hAnsi="Times New Roman"/>
          <w:sz w:val="28"/>
          <w:szCs w:val="28"/>
        </w:rPr>
        <w:t xml:space="preserve"> bardziej niż </w:t>
      </w:r>
      <w:r w:rsidRPr="002A7A0A">
        <w:rPr>
          <w:rFonts w:ascii="Times New Roman" w:hAnsi="Times New Roman"/>
          <w:bCs/>
          <w:sz w:val="28"/>
          <w:szCs w:val="28"/>
        </w:rPr>
        <w:t>wolność</w:t>
      </w:r>
      <w:r w:rsidRPr="002A7A0A">
        <w:rPr>
          <w:rFonts w:ascii="Times New Roman" w:hAnsi="Times New Roman"/>
          <w:sz w:val="28"/>
          <w:szCs w:val="28"/>
        </w:rPr>
        <w:t>.</w:t>
      </w:r>
      <w:r w:rsidRPr="00510215">
        <w:rPr>
          <w:rFonts w:ascii="Times New Roman" w:hAnsi="Times New Roman"/>
          <w:sz w:val="28"/>
          <w:szCs w:val="28"/>
        </w:rPr>
        <w:t xml:space="preserve"> Ta miała być przywilejem niektórych, gdyż </w:t>
      </w:r>
      <w:r w:rsidRPr="002A7A0A">
        <w:rPr>
          <w:rFonts w:ascii="Times New Roman" w:hAnsi="Times New Roman"/>
          <w:bCs/>
          <w:sz w:val="28"/>
          <w:szCs w:val="28"/>
        </w:rPr>
        <w:t xml:space="preserve">respekt wobec władzy </w:t>
      </w:r>
      <w:r>
        <w:rPr>
          <w:rFonts w:ascii="Times New Roman" w:hAnsi="Times New Roman"/>
          <w:bCs/>
          <w:sz w:val="28"/>
          <w:szCs w:val="28"/>
        </w:rPr>
        <w:t>wyznacza</w:t>
      </w:r>
      <w:r w:rsidRPr="002A7A0A">
        <w:rPr>
          <w:rFonts w:ascii="Times New Roman" w:hAnsi="Times New Roman"/>
          <w:bCs/>
          <w:sz w:val="28"/>
          <w:szCs w:val="28"/>
        </w:rPr>
        <w:t xml:space="preserve"> wolność</w:t>
      </w:r>
      <w:r>
        <w:rPr>
          <w:rFonts w:ascii="Times New Roman" w:hAnsi="Times New Roman"/>
          <w:bCs/>
          <w:sz w:val="28"/>
          <w:szCs w:val="28"/>
        </w:rPr>
        <w:t xml:space="preserve"> </w:t>
      </w:r>
      <w:r w:rsidRPr="00510215">
        <w:rPr>
          <w:rFonts w:ascii="Times New Roman" w:hAnsi="Times New Roman"/>
          <w:sz w:val="28"/>
          <w:szCs w:val="28"/>
        </w:rPr>
        <w:t xml:space="preserve">(Protagoras). W życiu społecznym </w:t>
      </w:r>
      <w:r>
        <w:rPr>
          <w:rFonts w:ascii="Times New Roman" w:hAnsi="Times New Roman"/>
          <w:sz w:val="28"/>
          <w:szCs w:val="28"/>
        </w:rPr>
        <w:t xml:space="preserve">postulowana </w:t>
      </w:r>
      <w:r w:rsidRPr="002A7A0A">
        <w:rPr>
          <w:rFonts w:ascii="Times New Roman" w:hAnsi="Times New Roman"/>
          <w:bCs/>
          <w:sz w:val="28"/>
          <w:szCs w:val="28"/>
        </w:rPr>
        <w:t>sprawiedliwość</w:t>
      </w:r>
      <w:r w:rsidRPr="00510215">
        <w:rPr>
          <w:rFonts w:ascii="Times New Roman" w:hAnsi="Times New Roman"/>
          <w:sz w:val="28"/>
          <w:szCs w:val="28"/>
        </w:rPr>
        <w:t xml:space="preserve"> oparta jest na prawie, </w:t>
      </w:r>
      <w:r>
        <w:rPr>
          <w:rFonts w:ascii="Times New Roman" w:hAnsi="Times New Roman"/>
          <w:sz w:val="28"/>
          <w:szCs w:val="28"/>
        </w:rPr>
        <w:t xml:space="preserve">adekwatnym do </w:t>
      </w:r>
      <w:r w:rsidRPr="00510215">
        <w:rPr>
          <w:rFonts w:ascii="Times New Roman" w:hAnsi="Times New Roman"/>
          <w:sz w:val="28"/>
          <w:szCs w:val="28"/>
        </w:rPr>
        <w:t>natury rzeczy, odczyt</w:t>
      </w:r>
      <w:r>
        <w:rPr>
          <w:rFonts w:ascii="Times New Roman" w:hAnsi="Times New Roman"/>
          <w:sz w:val="28"/>
          <w:szCs w:val="28"/>
        </w:rPr>
        <w:t>ywa</w:t>
      </w:r>
      <w:r w:rsidRPr="00510215">
        <w:rPr>
          <w:rFonts w:ascii="Times New Roman" w:hAnsi="Times New Roman"/>
          <w:sz w:val="28"/>
          <w:szCs w:val="28"/>
        </w:rPr>
        <w:t>nej przez ludzk</w:t>
      </w:r>
      <w:r>
        <w:rPr>
          <w:rFonts w:ascii="Times New Roman" w:hAnsi="Times New Roman"/>
          <w:sz w:val="28"/>
          <w:szCs w:val="28"/>
        </w:rPr>
        <w:t>ą mądrość</w:t>
      </w:r>
      <w:r>
        <w:rPr>
          <w:rStyle w:val="Odwoanieprzypisudolnego"/>
          <w:rFonts w:ascii="Times New Roman" w:hAnsi="Times New Roman"/>
          <w:sz w:val="28"/>
          <w:szCs w:val="28"/>
        </w:rPr>
        <w:footnoteReference w:id="32"/>
      </w:r>
      <w:r w:rsidRPr="00510215">
        <w:rPr>
          <w:rFonts w:ascii="Times New Roman" w:hAnsi="Times New Roman"/>
          <w:sz w:val="28"/>
          <w:szCs w:val="28"/>
        </w:rPr>
        <w:t>.</w:t>
      </w:r>
    </w:p>
    <w:p w:rsidR="008F2FDB" w:rsidRPr="00EA6910" w:rsidRDefault="008F2FDB" w:rsidP="00510215">
      <w:pPr>
        <w:ind w:firstLine="0"/>
        <w:rPr>
          <w:rFonts w:ascii="Times New Roman" w:hAnsi="Times New Roman"/>
          <w:sz w:val="28"/>
          <w:szCs w:val="28"/>
        </w:rPr>
      </w:pPr>
      <w:r>
        <w:rPr>
          <w:rFonts w:ascii="Times New Roman" w:hAnsi="Times New Roman"/>
          <w:sz w:val="28"/>
          <w:szCs w:val="28"/>
        </w:rPr>
        <w:t xml:space="preserve">      S</w:t>
      </w:r>
      <w:r w:rsidRPr="00510215">
        <w:rPr>
          <w:rFonts w:ascii="Times New Roman" w:hAnsi="Times New Roman"/>
          <w:sz w:val="28"/>
          <w:szCs w:val="28"/>
        </w:rPr>
        <w:t>połeczności miast-państw interesowa</w:t>
      </w:r>
      <w:r>
        <w:rPr>
          <w:rFonts w:ascii="Times New Roman" w:hAnsi="Times New Roman"/>
          <w:sz w:val="28"/>
          <w:szCs w:val="28"/>
        </w:rPr>
        <w:t>ły</w:t>
      </w:r>
      <w:r w:rsidRPr="00510215">
        <w:rPr>
          <w:rFonts w:ascii="Times New Roman" w:hAnsi="Times New Roman"/>
          <w:sz w:val="28"/>
          <w:szCs w:val="28"/>
        </w:rPr>
        <w:t xml:space="preserve"> filozofów</w:t>
      </w:r>
      <w:r>
        <w:rPr>
          <w:rFonts w:ascii="Times New Roman" w:hAnsi="Times New Roman"/>
          <w:sz w:val="28"/>
          <w:szCs w:val="28"/>
        </w:rPr>
        <w:t xml:space="preserve">. Ich </w:t>
      </w:r>
      <w:proofErr w:type="gramStart"/>
      <w:r>
        <w:rPr>
          <w:rFonts w:ascii="Times New Roman" w:hAnsi="Times New Roman"/>
          <w:sz w:val="28"/>
          <w:szCs w:val="28"/>
        </w:rPr>
        <w:t>myśli bowiem</w:t>
      </w:r>
      <w:proofErr w:type="gramEnd"/>
      <w:r>
        <w:rPr>
          <w:rFonts w:ascii="Times New Roman" w:hAnsi="Times New Roman"/>
          <w:sz w:val="28"/>
          <w:szCs w:val="28"/>
        </w:rPr>
        <w:t xml:space="preserve"> szukały pra</w:t>
      </w:r>
      <w:r>
        <w:rPr>
          <w:rFonts w:ascii="Times New Roman" w:hAnsi="Times New Roman"/>
          <w:sz w:val="28"/>
          <w:szCs w:val="28"/>
        </w:rPr>
        <w:t>k</w:t>
      </w:r>
      <w:r>
        <w:rPr>
          <w:rFonts w:ascii="Times New Roman" w:hAnsi="Times New Roman"/>
          <w:sz w:val="28"/>
          <w:szCs w:val="28"/>
        </w:rPr>
        <w:t>tycznego zastosowania</w:t>
      </w:r>
      <w:r w:rsidRPr="00510215">
        <w:rPr>
          <w:rFonts w:ascii="Times New Roman" w:hAnsi="Times New Roman"/>
          <w:sz w:val="28"/>
          <w:szCs w:val="28"/>
        </w:rPr>
        <w:t xml:space="preserve">, </w:t>
      </w:r>
      <w:r>
        <w:rPr>
          <w:rFonts w:ascii="Times New Roman" w:hAnsi="Times New Roman"/>
          <w:sz w:val="28"/>
          <w:szCs w:val="28"/>
        </w:rPr>
        <w:t xml:space="preserve">a w nim dostrzegalna była </w:t>
      </w:r>
      <w:r w:rsidRPr="00510215">
        <w:rPr>
          <w:rFonts w:ascii="Times New Roman" w:hAnsi="Times New Roman"/>
          <w:sz w:val="28"/>
          <w:szCs w:val="28"/>
        </w:rPr>
        <w:t>ingeren</w:t>
      </w:r>
      <w:r w:rsidRPr="00510215">
        <w:rPr>
          <w:rFonts w:ascii="Times New Roman" w:hAnsi="Times New Roman"/>
          <w:sz w:val="28"/>
          <w:szCs w:val="28"/>
        </w:rPr>
        <w:softHyphen/>
        <w:t>cja społeczna w życie jednost</w:t>
      </w:r>
      <w:r>
        <w:rPr>
          <w:rFonts w:ascii="Times New Roman" w:hAnsi="Times New Roman"/>
          <w:sz w:val="28"/>
          <w:szCs w:val="28"/>
        </w:rPr>
        <w:t>e</w:t>
      </w:r>
      <w:r w:rsidRPr="00510215">
        <w:rPr>
          <w:rFonts w:ascii="Times New Roman" w:hAnsi="Times New Roman"/>
          <w:sz w:val="28"/>
          <w:szCs w:val="28"/>
        </w:rPr>
        <w:t>k ludzki</w:t>
      </w:r>
      <w:r>
        <w:rPr>
          <w:rFonts w:ascii="Times New Roman" w:hAnsi="Times New Roman"/>
          <w:sz w:val="28"/>
          <w:szCs w:val="28"/>
        </w:rPr>
        <w:t xml:space="preserve">ch, np.., </w:t>
      </w:r>
      <w:r w:rsidRPr="00510215">
        <w:rPr>
          <w:rFonts w:ascii="Times New Roman" w:hAnsi="Times New Roman"/>
          <w:sz w:val="28"/>
          <w:szCs w:val="28"/>
        </w:rPr>
        <w:t xml:space="preserve">tragiczna, sprawa Sokratesa. </w:t>
      </w:r>
      <w:r>
        <w:rPr>
          <w:rFonts w:ascii="Times New Roman" w:hAnsi="Times New Roman"/>
          <w:sz w:val="28"/>
          <w:szCs w:val="28"/>
        </w:rPr>
        <w:t>F</w:t>
      </w:r>
      <w:r w:rsidRPr="00510215">
        <w:rPr>
          <w:rFonts w:ascii="Times New Roman" w:hAnsi="Times New Roman"/>
          <w:sz w:val="28"/>
          <w:szCs w:val="28"/>
        </w:rPr>
        <w:t>ilozof</w:t>
      </w:r>
      <w:r>
        <w:rPr>
          <w:rFonts w:ascii="Times New Roman" w:hAnsi="Times New Roman"/>
          <w:sz w:val="28"/>
          <w:szCs w:val="28"/>
        </w:rPr>
        <w:t xml:space="preserve">owie </w:t>
      </w:r>
      <w:proofErr w:type="gramStart"/>
      <w:r>
        <w:rPr>
          <w:rFonts w:ascii="Times New Roman" w:hAnsi="Times New Roman"/>
          <w:sz w:val="28"/>
          <w:szCs w:val="28"/>
        </w:rPr>
        <w:t>projektowali więc</w:t>
      </w:r>
      <w:proofErr w:type="gramEnd"/>
      <w:r>
        <w:rPr>
          <w:rFonts w:ascii="Times New Roman" w:hAnsi="Times New Roman"/>
          <w:sz w:val="28"/>
          <w:szCs w:val="28"/>
        </w:rPr>
        <w:t xml:space="preserve"> </w:t>
      </w:r>
      <w:r w:rsidRPr="00510215">
        <w:rPr>
          <w:rFonts w:ascii="Times New Roman" w:hAnsi="Times New Roman"/>
          <w:sz w:val="28"/>
          <w:szCs w:val="28"/>
        </w:rPr>
        <w:t>reform</w:t>
      </w:r>
      <w:r>
        <w:rPr>
          <w:rFonts w:ascii="Times New Roman" w:hAnsi="Times New Roman"/>
          <w:sz w:val="28"/>
          <w:szCs w:val="28"/>
        </w:rPr>
        <w:t>y zasad</w:t>
      </w:r>
      <w:r w:rsidRPr="00510215">
        <w:rPr>
          <w:rFonts w:ascii="Times New Roman" w:hAnsi="Times New Roman"/>
          <w:sz w:val="28"/>
          <w:szCs w:val="28"/>
        </w:rPr>
        <w:t xml:space="preserve"> pań</w:t>
      </w:r>
      <w:r w:rsidRPr="00510215">
        <w:rPr>
          <w:rFonts w:ascii="Times New Roman" w:hAnsi="Times New Roman"/>
          <w:sz w:val="28"/>
          <w:szCs w:val="28"/>
        </w:rPr>
        <w:softHyphen/>
        <w:t>stwa idealnego</w:t>
      </w:r>
      <w:r>
        <w:rPr>
          <w:rFonts w:ascii="Times New Roman" w:hAnsi="Times New Roman"/>
          <w:sz w:val="28"/>
          <w:szCs w:val="28"/>
        </w:rPr>
        <w:t xml:space="preserve"> jako kontrpropozycje dla tych, które istniały</w:t>
      </w:r>
      <w:r w:rsidRPr="00510215">
        <w:rPr>
          <w:rFonts w:ascii="Times New Roman" w:hAnsi="Times New Roman"/>
          <w:sz w:val="28"/>
          <w:szCs w:val="28"/>
        </w:rPr>
        <w:t xml:space="preserve">. </w:t>
      </w:r>
      <w:r>
        <w:rPr>
          <w:rFonts w:ascii="Times New Roman" w:hAnsi="Times New Roman"/>
          <w:sz w:val="28"/>
          <w:szCs w:val="28"/>
        </w:rPr>
        <w:t xml:space="preserve">Były one </w:t>
      </w:r>
      <w:r>
        <w:rPr>
          <w:rFonts w:ascii="Times New Roman" w:hAnsi="Times New Roman"/>
          <w:bCs/>
          <w:sz w:val="28"/>
          <w:szCs w:val="28"/>
        </w:rPr>
        <w:t>„</w:t>
      </w:r>
      <w:r w:rsidRPr="002A7A0A">
        <w:rPr>
          <w:rFonts w:ascii="Times New Roman" w:hAnsi="Times New Roman"/>
          <w:bCs/>
          <w:sz w:val="28"/>
          <w:szCs w:val="28"/>
        </w:rPr>
        <w:t>państwa</w:t>
      </w:r>
      <w:r w:rsidRPr="002A7A0A">
        <w:rPr>
          <w:rFonts w:ascii="Times New Roman" w:hAnsi="Times New Roman"/>
          <w:bCs/>
          <w:sz w:val="28"/>
          <w:szCs w:val="28"/>
        </w:rPr>
        <w:softHyphen/>
        <w:t>mi pa</w:t>
      </w:r>
      <w:r w:rsidRPr="002A7A0A">
        <w:rPr>
          <w:rFonts w:ascii="Times New Roman" w:hAnsi="Times New Roman"/>
          <w:bCs/>
          <w:sz w:val="28"/>
          <w:szCs w:val="28"/>
        </w:rPr>
        <w:t>r</w:t>
      </w:r>
      <w:r w:rsidRPr="002A7A0A">
        <w:rPr>
          <w:rFonts w:ascii="Times New Roman" w:hAnsi="Times New Roman"/>
          <w:bCs/>
          <w:sz w:val="28"/>
          <w:szCs w:val="28"/>
        </w:rPr>
        <w:t>tyjnymi",</w:t>
      </w:r>
      <w:r w:rsidRPr="00510215">
        <w:rPr>
          <w:rFonts w:ascii="Times New Roman" w:hAnsi="Times New Roman"/>
          <w:sz w:val="28"/>
          <w:szCs w:val="28"/>
        </w:rPr>
        <w:t xml:space="preserve"> rządzonymi przez stronnictwa, realizujące </w:t>
      </w:r>
      <w:r>
        <w:rPr>
          <w:rFonts w:ascii="Times New Roman" w:hAnsi="Times New Roman"/>
          <w:sz w:val="28"/>
          <w:szCs w:val="28"/>
        </w:rPr>
        <w:t xml:space="preserve">ich </w:t>
      </w:r>
      <w:r w:rsidRPr="00510215">
        <w:rPr>
          <w:rFonts w:ascii="Times New Roman" w:hAnsi="Times New Roman"/>
          <w:sz w:val="28"/>
          <w:szCs w:val="28"/>
        </w:rPr>
        <w:t>dobr</w:t>
      </w:r>
      <w:r>
        <w:rPr>
          <w:rFonts w:ascii="Times New Roman" w:hAnsi="Times New Roman"/>
          <w:sz w:val="28"/>
          <w:szCs w:val="28"/>
        </w:rPr>
        <w:t>a własne</w:t>
      </w:r>
      <w:r w:rsidRPr="00510215">
        <w:rPr>
          <w:rFonts w:ascii="Times New Roman" w:hAnsi="Times New Roman"/>
          <w:sz w:val="28"/>
          <w:szCs w:val="28"/>
        </w:rPr>
        <w:t>, dale</w:t>
      </w:r>
      <w:r>
        <w:rPr>
          <w:rFonts w:ascii="Times New Roman" w:hAnsi="Times New Roman"/>
          <w:sz w:val="28"/>
          <w:szCs w:val="28"/>
        </w:rPr>
        <w:t xml:space="preserve">kie od dobra </w:t>
      </w:r>
      <w:r w:rsidRPr="00510215">
        <w:rPr>
          <w:rFonts w:ascii="Times New Roman" w:hAnsi="Times New Roman"/>
          <w:sz w:val="28"/>
          <w:szCs w:val="28"/>
        </w:rPr>
        <w:t xml:space="preserve">wspólnego. </w:t>
      </w:r>
      <w:r>
        <w:rPr>
          <w:rFonts w:ascii="Times New Roman" w:hAnsi="Times New Roman"/>
          <w:sz w:val="28"/>
          <w:szCs w:val="28"/>
        </w:rPr>
        <w:t xml:space="preserve">Dlatego Platon w </w:t>
      </w:r>
      <w:r w:rsidRPr="00510215">
        <w:rPr>
          <w:rStyle w:val="TeksttreciKursywa"/>
          <w:rFonts w:ascii="Times New Roman" w:hAnsi="Times New Roman" w:cs="Times New Roman"/>
          <w:sz w:val="28"/>
          <w:szCs w:val="28"/>
        </w:rPr>
        <w:t>Państw</w:t>
      </w:r>
      <w:r>
        <w:rPr>
          <w:rStyle w:val="TeksttreciKursywa"/>
          <w:rFonts w:ascii="Times New Roman" w:hAnsi="Times New Roman" w:cs="Times New Roman"/>
          <w:sz w:val="28"/>
          <w:szCs w:val="28"/>
        </w:rPr>
        <w:t xml:space="preserve">ie </w:t>
      </w:r>
      <w:r>
        <w:rPr>
          <w:rStyle w:val="TeksttreciKursywa"/>
          <w:rFonts w:ascii="Times New Roman" w:hAnsi="Times New Roman" w:cs="Times New Roman"/>
          <w:i w:val="0"/>
          <w:sz w:val="28"/>
          <w:szCs w:val="28"/>
        </w:rPr>
        <w:t>wskazał na</w:t>
      </w:r>
      <w:r w:rsidRPr="009F42CF">
        <w:rPr>
          <w:rStyle w:val="TeksttreciKursywa"/>
          <w:rFonts w:ascii="Times New Roman" w:hAnsi="Times New Roman" w:cs="Times New Roman"/>
          <w:i w:val="0"/>
          <w:sz w:val="28"/>
          <w:szCs w:val="28"/>
        </w:rPr>
        <w:t xml:space="preserve"> warunki</w:t>
      </w:r>
      <w:r>
        <w:rPr>
          <w:rStyle w:val="TeksttreciKursywa"/>
          <w:rFonts w:ascii="Times New Roman" w:hAnsi="Times New Roman" w:cs="Times New Roman"/>
          <w:i w:val="0"/>
          <w:sz w:val="28"/>
          <w:szCs w:val="28"/>
        </w:rPr>
        <w:t xml:space="preserve"> możliwej </w:t>
      </w:r>
      <w:r w:rsidRPr="00F87400">
        <w:rPr>
          <w:rFonts w:ascii="Times New Roman" w:hAnsi="Times New Roman"/>
          <w:bCs/>
          <w:sz w:val="28"/>
          <w:szCs w:val="28"/>
        </w:rPr>
        <w:t>sprawiedliwoś</w:t>
      </w:r>
      <w:r>
        <w:rPr>
          <w:rFonts w:ascii="Times New Roman" w:hAnsi="Times New Roman"/>
          <w:bCs/>
          <w:sz w:val="28"/>
          <w:szCs w:val="28"/>
        </w:rPr>
        <w:t xml:space="preserve">ci. Powiada, że jej </w:t>
      </w:r>
      <w:r>
        <w:rPr>
          <w:rFonts w:ascii="Times New Roman" w:hAnsi="Times New Roman"/>
          <w:sz w:val="28"/>
          <w:szCs w:val="28"/>
        </w:rPr>
        <w:t xml:space="preserve">nie będzie </w:t>
      </w:r>
      <w:r w:rsidRPr="00EA6910">
        <w:rPr>
          <w:rFonts w:ascii="Times New Roman" w:hAnsi="Times New Roman"/>
          <w:sz w:val="28"/>
          <w:szCs w:val="28"/>
        </w:rPr>
        <w:t xml:space="preserve">„... </w:t>
      </w:r>
      <w:proofErr w:type="gramStart"/>
      <w:r w:rsidRPr="00EA6910">
        <w:rPr>
          <w:rFonts w:ascii="Times New Roman" w:hAnsi="Times New Roman"/>
          <w:sz w:val="28"/>
          <w:szCs w:val="28"/>
        </w:rPr>
        <w:t>dopóki</w:t>
      </w:r>
      <w:proofErr w:type="gramEnd"/>
      <w:r w:rsidRPr="00EA6910">
        <w:rPr>
          <w:rFonts w:ascii="Times New Roman" w:hAnsi="Times New Roman"/>
          <w:sz w:val="28"/>
          <w:szCs w:val="28"/>
        </w:rPr>
        <w:t xml:space="preserve"> bądź filozofowie kró</w:t>
      </w:r>
      <w:r w:rsidRPr="00EA6910">
        <w:rPr>
          <w:rFonts w:ascii="Times New Roman" w:hAnsi="Times New Roman"/>
          <w:sz w:val="28"/>
          <w:szCs w:val="28"/>
        </w:rPr>
        <w:softHyphen/>
        <w:t>lewskich nie będą dzierżyli rz</w:t>
      </w:r>
      <w:r w:rsidRPr="00EA6910">
        <w:rPr>
          <w:rFonts w:ascii="Times New Roman" w:hAnsi="Times New Roman"/>
          <w:sz w:val="28"/>
          <w:szCs w:val="28"/>
        </w:rPr>
        <w:t>ą</w:t>
      </w:r>
      <w:r w:rsidRPr="00EA6910">
        <w:rPr>
          <w:rFonts w:ascii="Times New Roman" w:hAnsi="Times New Roman"/>
          <w:sz w:val="28"/>
          <w:szCs w:val="28"/>
        </w:rPr>
        <w:t>dów, bądź ci, co te</w:t>
      </w:r>
      <w:r w:rsidRPr="00EA6910">
        <w:rPr>
          <w:rFonts w:ascii="Times New Roman" w:hAnsi="Times New Roman"/>
          <w:sz w:val="28"/>
          <w:szCs w:val="28"/>
        </w:rPr>
        <w:softHyphen/>
        <w:t>raz nazywają się królami i możnowładcami, uczci</w:t>
      </w:r>
      <w:r w:rsidRPr="00EA6910">
        <w:rPr>
          <w:rFonts w:ascii="Times New Roman" w:hAnsi="Times New Roman"/>
          <w:sz w:val="28"/>
          <w:szCs w:val="28"/>
        </w:rPr>
        <w:softHyphen/>
        <w:t>wie i gruntownie nie wezmą się do filozofii, do</w:t>
      </w:r>
      <w:r w:rsidRPr="00EA6910">
        <w:rPr>
          <w:rFonts w:ascii="Times New Roman" w:hAnsi="Times New Roman"/>
          <w:sz w:val="28"/>
          <w:szCs w:val="28"/>
        </w:rPr>
        <w:softHyphen/>
        <w:t>póty ani przewidzieć nie można końca nieszczęść dla państw, ani w ogóle dla rodzaju ludzkiego"</w:t>
      </w:r>
      <w:r w:rsidRPr="00EA6910">
        <w:rPr>
          <w:rStyle w:val="Odwoanieprzypisudolnego"/>
          <w:rFonts w:ascii="Times New Roman" w:hAnsi="Times New Roman"/>
          <w:sz w:val="28"/>
          <w:szCs w:val="28"/>
        </w:rPr>
        <w:footnoteReference w:id="33"/>
      </w:r>
      <w:r w:rsidRPr="00EA6910">
        <w:rPr>
          <w:rFonts w:ascii="Times New Roman" w:hAnsi="Times New Roman"/>
          <w:sz w:val="28"/>
          <w:szCs w:val="28"/>
        </w:rPr>
        <w:t>.</w:t>
      </w:r>
    </w:p>
    <w:p w:rsidR="008F2FDB" w:rsidRPr="00EA6910" w:rsidRDefault="008F2FDB" w:rsidP="00510215">
      <w:pPr>
        <w:ind w:firstLine="0"/>
        <w:rPr>
          <w:rFonts w:ascii="Times New Roman" w:hAnsi="Times New Roman"/>
          <w:sz w:val="28"/>
          <w:szCs w:val="28"/>
        </w:rPr>
      </w:pPr>
      <w:r w:rsidRPr="00EA6910">
        <w:rPr>
          <w:rFonts w:ascii="Times New Roman" w:hAnsi="Times New Roman"/>
          <w:sz w:val="28"/>
          <w:szCs w:val="28"/>
        </w:rPr>
        <w:t xml:space="preserve">      Platon </w:t>
      </w:r>
      <w:r>
        <w:rPr>
          <w:rFonts w:ascii="Times New Roman" w:hAnsi="Times New Roman"/>
          <w:sz w:val="28"/>
          <w:szCs w:val="28"/>
        </w:rPr>
        <w:t xml:space="preserve">odnalazł </w:t>
      </w:r>
      <w:r w:rsidRPr="00EA6910">
        <w:rPr>
          <w:rFonts w:ascii="Times New Roman" w:hAnsi="Times New Roman"/>
          <w:sz w:val="28"/>
          <w:szCs w:val="28"/>
        </w:rPr>
        <w:t>paralelność struktur człowieka i państwa. Tak, jak w człowieku wspó</w:t>
      </w:r>
      <w:r w:rsidRPr="00EA6910">
        <w:rPr>
          <w:rFonts w:ascii="Times New Roman" w:hAnsi="Times New Roman"/>
          <w:sz w:val="28"/>
          <w:szCs w:val="28"/>
        </w:rPr>
        <w:t>ł</w:t>
      </w:r>
      <w:r w:rsidRPr="00EA6910">
        <w:rPr>
          <w:rFonts w:ascii="Times New Roman" w:hAnsi="Times New Roman"/>
          <w:sz w:val="28"/>
          <w:szCs w:val="28"/>
        </w:rPr>
        <w:t xml:space="preserve">istnieją </w:t>
      </w:r>
      <w:r w:rsidRPr="00EA6910">
        <w:rPr>
          <w:rFonts w:ascii="Times New Roman" w:hAnsi="Times New Roman"/>
          <w:bCs/>
          <w:sz w:val="28"/>
          <w:szCs w:val="28"/>
        </w:rPr>
        <w:t>3 dusze</w:t>
      </w:r>
      <w:r w:rsidRPr="00EA6910">
        <w:rPr>
          <w:rFonts w:ascii="Times New Roman" w:hAnsi="Times New Roman"/>
          <w:sz w:val="28"/>
          <w:szCs w:val="28"/>
        </w:rPr>
        <w:t>: rozum</w:t>
      </w:r>
      <w:r w:rsidRPr="00EA6910">
        <w:rPr>
          <w:rFonts w:ascii="Times New Roman" w:hAnsi="Times New Roman"/>
          <w:sz w:val="28"/>
          <w:szCs w:val="28"/>
        </w:rPr>
        <w:softHyphen/>
        <w:t>na, wolitywna (bojowa) i pożądliwa, tak w pań</w:t>
      </w:r>
      <w:r w:rsidRPr="00EA6910">
        <w:rPr>
          <w:rFonts w:ascii="Times New Roman" w:hAnsi="Times New Roman"/>
          <w:sz w:val="28"/>
          <w:szCs w:val="28"/>
        </w:rPr>
        <w:softHyphen/>
        <w:t>stwie 3 stany: rzą</w:t>
      </w:r>
      <w:r w:rsidRPr="00EA6910">
        <w:rPr>
          <w:rFonts w:ascii="Times New Roman" w:hAnsi="Times New Roman"/>
          <w:sz w:val="28"/>
          <w:szCs w:val="28"/>
        </w:rPr>
        <w:t>d</w:t>
      </w:r>
      <w:r w:rsidRPr="00EA6910">
        <w:rPr>
          <w:rFonts w:ascii="Times New Roman" w:hAnsi="Times New Roman"/>
          <w:sz w:val="28"/>
          <w:szCs w:val="28"/>
        </w:rPr>
        <w:t>ców, wojowni</w:t>
      </w:r>
      <w:r w:rsidRPr="00EA6910">
        <w:rPr>
          <w:rFonts w:ascii="Times New Roman" w:hAnsi="Times New Roman"/>
          <w:sz w:val="28"/>
          <w:szCs w:val="28"/>
        </w:rPr>
        <w:softHyphen/>
        <w:t>ków i wytwórców dóbr materialnych. Tak, jak w człowieku harmonia trzech dusz jest dzie</w:t>
      </w:r>
      <w:r w:rsidRPr="00EA6910">
        <w:rPr>
          <w:rFonts w:ascii="Times New Roman" w:hAnsi="Times New Roman"/>
          <w:sz w:val="28"/>
          <w:szCs w:val="28"/>
        </w:rPr>
        <w:softHyphen/>
        <w:t>łem indywidualnej sprawiedliwości, tak współ</w:t>
      </w:r>
      <w:r w:rsidRPr="00EA6910">
        <w:rPr>
          <w:rFonts w:ascii="Times New Roman" w:hAnsi="Times New Roman"/>
          <w:sz w:val="28"/>
          <w:szCs w:val="28"/>
        </w:rPr>
        <w:softHyphen/>
        <w:t>życie trzech stanów jest dzi</w:t>
      </w:r>
      <w:r w:rsidRPr="00EA6910">
        <w:rPr>
          <w:rFonts w:ascii="Times New Roman" w:hAnsi="Times New Roman"/>
          <w:sz w:val="28"/>
          <w:szCs w:val="28"/>
        </w:rPr>
        <w:t>e</w:t>
      </w:r>
      <w:r w:rsidRPr="00EA6910">
        <w:rPr>
          <w:rFonts w:ascii="Times New Roman" w:hAnsi="Times New Roman"/>
          <w:sz w:val="28"/>
          <w:szCs w:val="28"/>
        </w:rPr>
        <w:t xml:space="preserve">łem sprawiedliwości zabezpieczającej to, co się każdemu stanowi należy. Obywatel </w:t>
      </w:r>
      <w:r>
        <w:rPr>
          <w:rFonts w:ascii="Times New Roman" w:hAnsi="Times New Roman"/>
          <w:sz w:val="28"/>
          <w:szCs w:val="28"/>
        </w:rPr>
        <w:t>czy</w:t>
      </w:r>
      <w:r>
        <w:rPr>
          <w:rFonts w:ascii="Times New Roman" w:hAnsi="Times New Roman"/>
          <w:sz w:val="28"/>
          <w:szCs w:val="28"/>
        </w:rPr>
        <w:softHyphen/>
        <w:t>ni</w:t>
      </w:r>
      <w:r w:rsidRPr="00EA6910">
        <w:rPr>
          <w:rFonts w:ascii="Times New Roman" w:hAnsi="Times New Roman"/>
          <w:sz w:val="28"/>
          <w:szCs w:val="28"/>
        </w:rPr>
        <w:t xml:space="preserve"> dobro - dobrowolnie bądź pod przymusem prawa. Wolność nie istnieje na żadnym polu</w:t>
      </w:r>
      <w:r>
        <w:rPr>
          <w:rFonts w:ascii="Times New Roman" w:hAnsi="Times New Roman"/>
          <w:sz w:val="28"/>
          <w:szCs w:val="28"/>
        </w:rPr>
        <w:t xml:space="preserve">. </w:t>
      </w:r>
      <w:r w:rsidRPr="00EA6910">
        <w:rPr>
          <w:rFonts w:ascii="Times New Roman" w:hAnsi="Times New Roman"/>
          <w:sz w:val="28"/>
          <w:szCs w:val="28"/>
        </w:rPr>
        <w:t>Rządy elity Platońskiej nie różnią się od rządów elit współczesnych</w:t>
      </w:r>
      <w:r w:rsidRPr="00EA6910">
        <w:rPr>
          <w:rStyle w:val="Odwoanieprzypisudolnego"/>
          <w:rFonts w:ascii="Times New Roman" w:hAnsi="Times New Roman"/>
          <w:sz w:val="28"/>
          <w:szCs w:val="28"/>
        </w:rPr>
        <w:footnoteReference w:id="34"/>
      </w:r>
      <w:r w:rsidRPr="00EA6910">
        <w:rPr>
          <w:rFonts w:ascii="Times New Roman" w:hAnsi="Times New Roman"/>
          <w:sz w:val="28"/>
          <w:szCs w:val="28"/>
        </w:rPr>
        <w:t xml:space="preserve">. </w:t>
      </w:r>
    </w:p>
    <w:p w:rsidR="008F2FDB" w:rsidRPr="00EA6910" w:rsidRDefault="008F2FDB" w:rsidP="00510215">
      <w:pPr>
        <w:ind w:firstLine="0"/>
        <w:rPr>
          <w:rFonts w:ascii="Times New Roman" w:hAnsi="Times New Roman"/>
          <w:sz w:val="28"/>
          <w:szCs w:val="28"/>
        </w:rPr>
      </w:pPr>
      <w:r w:rsidRPr="00EA6910">
        <w:rPr>
          <w:rFonts w:ascii="Times New Roman" w:hAnsi="Times New Roman"/>
          <w:sz w:val="28"/>
          <w:szCs w:val="28"/>
        </w:rPr>
        <w:t xml:space="preserve">     Państwo </w:t>
      </w:r>
      <w:proofErr w:type="gramStart"/>
      <w:r w:rsidRPr="00EA6910">
        <w:rPr>
          <w:rFonts w:ascii="Times New Roman" w:hAnsi="Times New Roman"/>
          <w:sz w:val="28"/>
          <w:szCs w:val="28"/>
        </w:rPr>
        <w:t>powstaje jako</w:t>
      </w:r>
      <w:proofErr w:type="gramEnd"/>
      <w:r w:rsidRPr="00EA6910">
        <w:rPr>
          <w:rFonts w:ascii="Times New Roman" w:hAnsi="Times New Roman"/>
          <w:sz w:val="28"/>
          <w:szCs w:val="28"/>
        </w:rPr>
        <w:t xml:space="preserve"> organizacja mająca za</w:t>
      </w:r>
      <w:r w:rsidRPr="00EA6910">
        <w:rPr>
          <w:rFonts w:ascii="Times New Roman" w:hAnsi="Times New Roman"/>
          <w:sz w:val="28"/>
          <w:szCs w:val="28"/>
        </w:rPr>
        <w:softHyphen/>
        <w:t xml:space="preserve">spokoić </w:t>
      </w:r>
      <w:r w:rsidRPr="00EA6910">
        <w:rPr>
          <w:rFonts w:ascii="Times New Roman" w:hAnsi="Times New Roman"/>
          <w:bCs/>
          <w:sz w:val="28"/>
          <w:szCs w:val="28"/>
        </w:rPr>
        <w:t>podstawowe potrzeby człowieka (wyży</w:t>
      </w:r>
      <w:r w:rsidRPr="00EA6910">
        <w:rPr>
          <w:rFonts w:ascii="Times New Roman" w:hAnsi="Times New Roman"/>
          <w:bCs/>
          <w:sz w:val="28"/>
          <w:szCs w:val="28"/>
        </w:rPr>
        <w:softHyphen/>
        <w:t>wienie, mieszkanie, ubranie</w:t>
      </w:r>
      <w:r>
        <w:rPr>
          <w:rFonts w:ascii="Times New Roman" w:hAnsi="Times New Roman"/>
          <w:bCs/>
          <w:sz w:val="28"/>
          <w:szCs w:val="28"/>
        </w:rPr>
        <w:t>, ochronę zdrowia, wykształcenie</w:t>
      </w:r>
      <w:r w:rsidRPr="00EA6910">
        <w:rPr>
          <w:rFonts w:ascii="Times New Roman" w:hAnsi="Times New Roman"/>
          <w:bCs/>
          <w:sz w:val="28"/>
          <w:szCs w:val="28"/>
        </w:rPr>
        <w:t>).</w:t>
      </w:r>
      <w:r w:rsidRPr="00EA6910">
        <w:rPr>
          <w:rFonts w:ascii="Times New Roman" w:hAnsi="Times New Roman"/>
          <w:sz w:val="28"/>
          <w:szCs w:val="28"/>
        </w:rPr>
        <w:t xml:space="preserve"> Rozwija się ono p</w:t>
      </w:r>
      <w:r w:rsidRPr="00EA6910">
        <w:rPr>
          <w:rFonts w:ascii="Times New Roman" w:hAnsi="Times New Roman"/>
          <w:sz w:val="28"/>
          <w:szCs w:val="28"/>
        </w:rPr>
        <w:t>o</w:t>
      </w:r>
      <w:r w:rsidRPr="00EA6910">
        <w:rPr>
          <w:rFonts w:ascii="Times New Roman" w:hAnsi="Times New Roman"/>
          <w:sz w:val="28"/>
          <w:szCs w:val="28"/>
        </w:rPr>
        <w:t xml:space="preserve">cząwszy od patriarchalnego związku pasterzy i rolników, poprzez państwo wytwórców i </w:t>
      </w:r>
      <w:proofErr w:type="gramStart"/>
      <w:r w:rsidRPr="00EA6910">
        <w:rPr>
          <w:rFonts w:ascii="Times New Roman" w:hAnsi="Times New Roman"/>
          <w:sz w:val="28"/>
          <w:szCs w:val="28"/>
        </w:rPr>
        <w:t>kup</w:t>
      </w:r>
      <w:r w:rsidRPr="00EA6910">
        <w:rPr>
          <w:rFonts w:ascii="Times New Roman" w:hAnsi="Times New Roman"/>
          <w:sz w:val="28"/>
          <w:szCs w:val="28"/>
        </w:rPr>
        <w:softHyphen/>
        <w:t>ców</w:t>
      </w:r>
      <w:proofErr w:type="gramEnd"/>
      <w:r w:rsidRPr="00EA6910">
        <w:rPr>
          <w:rFonts w:ascii="Times New Roman" w:hAnsi="Times New Roman"/>
          <w:sz w:val="28"/>
          <w:szCs w:val="28"/>
        </w:rPr>
        <w:t>, wraz z partyjnymi walkami wewnętrznymi i wojnami zewn</w:t>
      </w:r>
      <w:r>
        <w:rPr>
          <w:rFonts w:ascii="Times New Roman" w:hAnsi="Times New Roman"/>
          <w:sz w:val="28"/>
          <w:szCs w:val="28"/>
        </w:rPr>
        <w:t>ętrznymi, do pań</w:t>
      </w:r>
      <w:r>
        <w:rPr>
          <w:rFonts w:ascii="Times New Roman" w:hAnsi="Times New Roman"/>
          <w:sz w:val="28"/>
          <w:szCs w:val="28"/>
        </w:rPr>
        <w:softHyphen/>
        <w:t>stwa idealnego i jego władcy</w:t>
      </w:r>
      <w:r w:rsidRPr="00EA6910">
        <w:rPr>
          <w:rFonts w:ascii="Times New Roman" w:hAnsi="Times New Roman"/>
          <w:sz w:val="28"/>
          <w:szCs w:val="28"/>
        </w:rPr>
        <w:t xml:space="preserve"> o cechach:</w:t>
      </w:r>
      <w:r>
        <w:rPr>
          <w:rFonts w:ascii="Times New Roman" w:hAnsi="Times New Roman"/>
          <w:sz w:val="28"/>
          <w:szCs w:val="28"/>
        </w:rPr>
        <w:t xml:space="preserve"> </w:t>
      </w:r>
      <w:r w:rsidRPr="00EA6910">
        <w:rPr>
          <w:rFonts w:ascii="Times New Roman" w:hAnsi="Times New Roman"/>
          <w:sz w:val="28"/>
          <w:szCs w:val="28"/>
        </w:rPr>
        <w:t xml:space="preserve">mądrości, </w:t>
      </w:r>
      <w:r>
        <w:rPr>
          <w:rFonts w:ascii="Times New Roman" w:hAnsi="Times New Roman"/>
          <w:sz w:val="28"/>
          <w:szCs w:val="28"/>
        </w:rPr>
        <w:t xml:space="preserve">wielkiej wiedzy, </w:t>
      </w:r>
      <w:r w:rsidRPr="00EA6910">
        <w:rPr>
          <w:rFonts w:ascii="Times New Roman" w:hAnsi="Times New Roman"/>
          <w:sz w:val="28"/>
          <w:szCs w:val="28"/>
        </w:rPr>
        <w:t>mę</w:t>
      </w:r>
      <w:r w:rsidRPr="00EA6910">
        <w:rPr>
          <w:rFonts w:ascii="Times New Roman" w:hAnsi="Times New Roman"/>
          <w:sz w:val="28"/>
          <w:szCs w:val="28"/>
        </w:rPr>
        <w:softHyphen/>
        <w:t>stwa, umiarkowania, sprawiedliwości</w:t>
      </w:r>
      <w:r>
        <w:rPr>
          <w:rFonts w:ascii="Times New Roman" w:hAnsi="Times New Roman"/>
          <w:sz w:val="28"/>
          <w:szCs w:val="28"/>
        </w:rPr>
        <w:t>,</w:t>
      </w:r>
      <w:r w:rsidRPr="00891633">
        <w:rPr>
          <w:rFonts w:ascii="Times New Roman" w:hAnsi="Times New Roman"/>
          <w:sz w:val="28"/>
          <w:szCs w:val="28"/>
        </w:rPr>
        <w:t xml:space="preserve"> roztropnoś</w:t>
      </w:r>
      <w:r>
        <w:rPr>
          <w:rFonts w:ascii="Times New Roman" w:hAnsi="Times New Roman"/>
          <w:sz w:val="28"/>
          <w:szCs w:val="28"/>
        </w:rPr>
        <w:t>ci i</w:t>
      </w:r>
      <w:r w:rsidRPr="00891633">
        <w:rPr>
          <w:rFonts w:ascii="Times New Roman" w:hAnsi="Times New Roman"/>
          <w:sz w:val="28"/>
          <w:szCs w:val="28"/>
        </w:rPr>
        <w:t xml:space="preserve"> sztuk</w:t>
      </w:r>
      <w:r>
        <w:rPr>
          <w:rFonts w:ascii="Times New Roman" w:hAnsi="Times New Roman"/>
          <w:sz w:val="28"/>
          <w:szCs w:val="28"/>
        </w:rPr>
        <w:t>i</w:t>
      </w:r>
      <w:r w:rsidRPr="00EA6910">
        <w:rPr>
          <w:rFonts w:ascii="Times New Roman" w:hAnsi="Times New Roman"/>
          <w:sz w:val="28"/>
          <w:szCs w:val="28"/>
        </w:rPr>
        <w:t xml:space="preserve"> polegającej na tym, że każdy wypełnia to, co do niego należy. Pań</w:t>
      </w:r>
      <w:r w:rsidRPr="00EA6910">
        <w:rPr>
          <w:rFonts w:ascii="Times New Roman" w:hAnsi="Times New Roman"/>
          <w:sz w:val="28"/>
          <w:szCs w:val="28"/>
        </w:rPr>
        <w:softHyphen/>
        <w:t xml:space="preserve">stwem mają rządzić prawdziwi - a </w:t>
      </w:r>
      <w:proofErr w:type="gramStart"/>
      <w:r w:rsidRPr="00EA6910">
        <w:rPr>
          <w:rFonts w:ascii="Times New Roman" w:hAnsi="Times New Roman"/>
          <w:sz w:val="28"/>
          <w:szCs w:val="28"/>
        </w:rPr>
        <w:t>nie udawani</w:t>
      </w:r>
      <w:proofErr w:type="gramEnd"/>
      <w:r w:rsidRPr="00EA6910">
        <w:rPr>
          <w:rFonts w:ascii="Times New Roman" w:hAnsi="Times New Roman"/>
          <w:sz w:val="28"/>
          <w:szCs w:val="28"/>
        </w:rPr>
        <w:t xml:space="preserve"> - filozofowie, świadomi idei dobra wspólnego, będącego podstawą bytu i wszelkiego życia. </w:t>
      </w:r>
    </w:p>
    <w:p w:rsidR="008F2FDB" w:rsidRPr="00EA6910" w:rsidRDefault="008F2FDB" w:rsidP="00510215">
      <w:pPr>
        <w:ind w:firstLine="0"/>
        <w:rPr>
          <w:rFonts w:ascii="Times New Roman" w:hAnsi="Times New Roman"/>
          <w:bCs/>
          <w:sz w:val="28"/>
          <w:szCs w:val="28"/>
        </w:rPr>
      </w:pPr>
      <w:r w:rsidRPr="00EA6910">
        <w:rPr>
          <w:rFonts w:ascii="Times New Roman" w:hAnsi="Times New Roman"/>
          <w:sz w:val="28"/>
          <w:szCs w:val="28"/>
        </w:rPr>
        <w:t xml:space="preserve">     W dialogu </w:t>
      </w:r>
      <w:r w:rsidRPr="00EA6910">
        <w:rPr>
          <w:rStyle w:val="TeksttreciKursywa"/>
          <w:rFonts w:ascii="Times New Roman" w:hAnsi="Times New Roman" w:cs="Times New Roman"/>
          <w:sz w:val="28"/>
          <w:szCs w:val="28"/>
        </w:rPr>
        <w:t>Fileb</w:t>
      </w:r>
      <w:r w:rsidRPr="00EA6910">
        <w:rPr>
          <w:rFonts w:ascii="Times New Roman" w:hAnsi="Times New Roman"/>
          <w:sz w:val="28"/>
          <w:szCs w:val="28"/>
        </w:rPr>
        <w:t xml:space="preserve"> czytamy, że </w:t>
      </w:r>
      <w:r w:rsidRPr="00EA6910">
        <w:rPr>
          <w:rFonts w:ascii="Times New Roman" w:hAnsi="Times New Roman"/>
          <w:bCs/>
          <w:sz w:val="28"/>
          <w:szCs w:val="28"/>
        </w:rPr>
        <w:t>dobra nie ujmie się w jed</w:t>
      </w:r>
      <w:r w:rsidRPr="00EA6910">
        <w:rPr>
          <w:rFonts w:ascii="Times New Roman" w:hAnsi="Times New Roman"/>
          <w:bCs/>
          <w:sz w:val="28"/>
          <w:szCs w:val="28"/>
        </w:rPr>
        <w:softHyphen/>
        <w:t>n</w:t>
      </w:r>
      <w:r>
        <w:rPr>
          <w:rFonts w:ascii="Times New Roman" w:hAnsi="Times New Roman"/>
          <w:bCs/>
          <w:sz w:val="28"/>
          <w:szCs w:val="28"/>
        </w:rPr>
        <w:t>ej</w:t>
      </w:r>
      <w:r w:rsidRPr="00EA6910">
        <w:rPr>
          <w:rFonts w:ascii="Times New Roman" w:hAnsi="Times New Roman"/>
          <w:bCs/>
          <w:sz w:val="28"/>
          <w:szCs w:val="28"/>
        </w:rPr>
        <w:t xml:space="preserve"> form</w:t>
      </w:r>
      <w:r>
        <w:rPr>
          <w:rFonts w:ascii="Times New Roman" w:hAnsi="Times New Roman"/>
          <w:bCs/>
          <w:sz w:val="28"/>
          <w:szCs w:val="28"/>
        </w:rPr>
        <w:t>ie</w:t>
      </w:r>
      <w:r w:rsidRPr="00EA6910">
        <w:rPr>
          <w:rFonts w:ascii="Times New Roman" w:hAnsi="Times New Roman"/>
          <w:bCs/>
          <w:sz w:val="28"/>
          <w:szCs w:val="28"/>
        </w:rPr>
        <w:t>, bo jest i pięknem, harmonią i prawdą</w:t>
      </w:r>
      <w:r>
        <w:rPr>
          <w:rFonts w:ascii="Times New Roman" w:hAnsi="Times New Roman"/>
          <w:sz w:val="28"/>
          <w:szCs w:val="28"/>
        </w:rPr>
        <w:t xml:space="preserve"> oraz w/w cechami idealnego państwa. </w:t>
      </w:r>
      <w:r w:rsidRPr="00EA6910">
        <w:rPr>
          <w:rFonts w:ascii="Times New Roman" w:hAnsi="Times New Roman"/>
          <w:sz w:val="28"/>
          <w:szCs w:val="28"/>
        </w:rPr>
        <w:t>Zwykli śmiertelnicy mogą w</w:t>
      </w:r>
      <w:r w:rsidRPr="00EA6910">
        <w:rPr>
          <w:rFonts w:ascii="Times New Roman" w:hAnsi="Times New Roman"/>
          <w:sz w:val="28"/>
          <w:szCs w:val="28"/>
        </w:rPr>
        <w:t>i</w:t>
      </w:r>
      <w:r w:rsidRPr="00EA6910">
        <w:rPr>
          <w:rFonts w:ascii="Times New Roman" w:hAnsi="Times New Roman"/>
          <w:sz w:val="28"/>
          <w:szCs w:val="28"/>
        </w:rPr>
        <w:t>dzieć tylko świat cie</w:t>
      </w:r>
      <w:r w:rsidRPr="00EA6910">
        <w:rPr>
          <w:rFonts w:ascii="Times New Roman" w:hAnsi="Times New Roman"/>
          <w:sz w:val="28"/>
          <w:szCs w:val="28"/>
        </w:rPr>
        <w:softHyphen/>
        <w:t xml:space="preserve">ni, </w:t>
      </w:r>
      <w:proofErr w:type="gramStart"/>
      <w:r w:rsidRPr="00EA6910">
        <w:rPr>
          <w:rFonts w:ascii="Times New Roman" w:hAnsi="Times New Roman"/>
          <w:sz w:val="28"/>
          <w:szCs w:val="28"/>
        </w:rPr>
        <w:t>wymagają więc</w:t>
      </w:r>
      <w:proofErr w:type="gramEnd"/>
      <w:r w:rsidRPr="00EA6910">
        <w:rPr>
          <w:rFonts w:ascii="Times New Roman" w:hAnsi="Times New Roman"/>
          <w:sz w:val="28"/>
          <w:szCs w:val="28"/>
        </w:rPr>
        <w:t xml:space="preserve"> kierowania przez mędrców znających dobro i r</w:t>
      </w:r>
      <w:r w:rsidRPr="00EA6910">
        <w:rPr>
          <w:rFonts w:ascii="Times New Roman" w:hAnsi="Times New Roman"/>
          <w:sz w:val="28"/>
          <w:szCs w:val="28"/>
        </w:rPr>
        <w:t>o</w:t>
      </w:r>
      <w:r w:rsidRPr="00EA6910">
        <w:rPr>
          <w:rFonts w:ascii="Times New Roman" w:hAnsi="Times New Roman"/>
          <w:sz w:val="28"/>
          <w:szCs w:val="28"/>
        </w:rPr>
        <w:t xml:space="preserve">zumiejących sens życia duszy uwięzionej w ciele, którą </w:t>
      </w:r>
      <w:r>
        <w:rPr>
          <w:rFonts w:ascii="Times New Roman" w:hAnsi="Times New Roman"/>
          <w:sz w:val="28"/>
          <w:szCs w:val="28"/>
        </w:rPr>
        <w:t xml:space="preserve">można </w:t>
      </w:r>
      <w:r w:rsidRPr="00EA6910">
        <w:rPr>
          <w:rFonts w:ascii="Times New Roman" w:hAnsi="Times New Roman"/>
          <w:bCs/>
          <w:sz w:val="28"/>
          <w:szCs w:val="28"/>
        </w:rPr>
        <w:t>wyzwolić przez prawdę filozoficzną. Dlatego wychowanie obywateli jest celem państwa.</w:t>
      </w:r>
      <w:r>
        <w:rPr>
          <w:rFonts w:ascii="Times New Roman" w:hAnsi="Times New Roman"/>
          <w:bCs/>
          <w:sz w:val="28"/>
          <w:szCs w:val="28"/>
        </w:rPr>
        <w:t xml:space="preserve"> Ale również i sami w</w:t>
      </w:r>
      <w:r>
        <w:rPr>
          <w:rFonts w:ascii="Times New Roman" w:hAnsi="Times New Roman"/>
          <w:bCs/>
          <w:sz w:val="28"/>
          <w:szCs w:val="28"/>
        </w:rPr>
        <w:t>y</w:t>
      </w:r>
      <w:r>
        <w:rPr>
          <w:rFonts w:ascii="Times New Roman" w:hAnsi="Times New Roman"/>
          <w:bCs/>
          <w:sz w:val="28"/>
          <w:szCs w:val="28"/>
        </w:rPr>
        <w:t>chowawcy muszą być też wychowani. Bez tego, państwo pozostanie tylko punktem w w</w:t>
      </w:r>
      <w:r>
        <w:rPr>
          <w:rFonts w:ascii="Times New Roman" w:hAnsi="Times New Roman"/>
          <w:bCs/>
          <w:sz w:val="28"/>
          <w:szCs w:val="28"/>
        </w:rPr>
        <w:t>y</w:t>
      </w:r>
      <w:r>
        <w:rPr>
          <w:rFonts w:ascii="Times New Roman" w:hAnsi="Times New Roman"/>
          <w:bCs/>
          <w:sz w:val="28"/>
          <w:szCs w:val="28"/>
        </w:rPr>
        <w:t xml:space="preserve">obraźni. </w:t>
      </w:r>
    </w:p>
    <w:p w:rsidR="008F2FDB" w:rsidRPr="00510215" w:rsidRDefault="008F2FDB" w:rsidP="00510215">
      <w:pPr>
        <w:ind w:firstLine="0"/>
        <w:rPr>
          <w:rFonts w:ascii="Times New Roman" w:hAnsi="Times New Roman"/>
          <w:sz w:val="28"/>
          <w:szCs w:val="28"/>
        </w:rPr>
      </w:pPr>
      <w:r>
        <w:rPr>
          <w:rFonts w:ascii="Times New Roman" w:hAnsi="Times New Roman"/>
          <w:sz w:val="28"/>
          <w:szCs w:val="28"/>
        </w:rPr>
        <w:t xml:space="preserve">      Arystoteles w </w:t>
      </w:r>
      <w:r w:rsidRPr="00510215">
        <w:rPr>
          <w:rStyle w:val="TeksttreciKursywa"/>
          <w:rFonts w:ascii="Times New Roman" w:hAnsi="Times New Roman" w:cs="Times New Roman"/>
          <w:sz w:val="28"/>
          <w:szCs w:val="28"/>
        </w:rPr>
        <w:t>Polity</w:t>
      </w:r>
      <w:r>
        <w:rPr>
          <w:rStyle w:val="TeksttreciKursywa"/>
          <w:rFonts w:ascii="Times New Roman" w:hAnsi="Times New Roman" w:cs="Times New Roman"/>
          <w:sz w:val="28"/>
          <w:szCs w:val="28"/>
        </w:rPr>
        <w:t xml:space="preserve">ce </w:t>
      </w:r>
      <w:r>
        <w:rPr>
          <w:rStyle w:val="TeksttreciKursywa"/>
          <w:rFonts w:ascii="Times New Roman" w:hAnsi="Times New Roman" w:cs="Times New Roman"/>
          <w:i w:val="0"/>
          <w:sz w:val="28"/>
          <w:szCs w:val="28"/>
        </w:rPr>
        <w:t>z kolei powiada, że p</w:t>
      </w:r>
      <w:r w:rsidRPr="000C1029">
        <w:rPr>
          <w:rFonts w:ascii="Times New Roman" w:hAnsi="Times New Roman"/>
          <w:sz w:val="28"/>
          <w:szCs w:val="28"/>
        </w:rPr>
        <w:t>odstawą państwa jest gmina, rodzina i g</w:t>
      </w:r>
      <w:r w:rsidRPr="000C1029">
        <w:rPr>
          <w:rFonts w:ascii="Times New Roman" w:hAnsi="Times New Roman"/>
          <w:sz w:val="28"/>
          <w:szCs w:val="28"/>
        </w:rPr>
        <w:t>o</w:t>
      </w:r>
      <w:r w:rsidRPr="000C1029">
        <w:rPr>
          <w:rFonts w:ascii="Times New Roman" w:hAnsi="Times New Roman"/>
          <w:sz w:val="28"/>
          <w:szCs w:val="28"/>
        </w:rPr>
        <w:t>spodarstwo domowe.</w:t>
      </w:r>
      <w:r w:rsidRPr="00510215">
        <w:rPr>
          <w:rFonts w:ascii="Times New Roman" w:hAnsi="Times New Roman"/>
          <w:sz w:val="28"/>
          <w:szCs w:val="28"/>
        </w:rPr>
        <w:t xml:space="preserve"> Ro</w:t>
      </w:r>
      <w:r w:rsidRPr="00510215">
        <w:rPr>
          <w:rFonts w:ascii="Times New Roman" w:hAnsi="Times New Roman"/>
          <w:sz w:val="28"/>
          <w:szCs w:val="28"/>
        </w:rPr>
        <w:softHyphen/>
        <w:t>dzina, złożona z mężczyzny - głowy domu, matki i dzieci, oraz niewolników, jest pod</w:t>
      </w:r>
      <w:r w:rsidRPr="00510215">
        <w:rPr>
          <w:rFonts w:ascii="Times New Roman" w:hAnsi="Times New Roman"/>
          <w:sz w:val="28"/>
          <w:szCs w:val="28"/>
        </w:rPr>
        <w:softHyphen/>
        <w:t>stawową jednostkę społeczno-gospodarczą, zaspo</w:t>
      </w:r>
      <w:r w:rsidRPr="00510215">
        <w:rPr>
          <w:rFonts w:ascii="Times New Roman" w:hAnsi="Times New Roman"/>
          <w:sz w:val="28"/>
          <w:szCs w:val="28"/>
        </w:rPr>
        <w:softHyphen/>
        <w:t>kajającą potrzeby własne przez gospodarkę domową, a także potrzeby rynku.</w:t>
      </w:r>
    </w:p>
    <w:p w:rsidR="008F2FDB" w:rsidRPr="00510215" w:rsidRDefault="008F2FDB" w:rsidP="00510215">
      <w:pPr>
        <w:ind w:firstLine="0"/>
        <w:rPr>
          <w:rFonts w:ascii="Times New Roman" w:hAnsi="Times New Roman"/>
          <w:sz w:val="28"/>
          <w:szCs w:val="28"/>
        </w:rPr>
      </w:pPr>
      <w:r w:rsidRPr="00510215">
        <w:rPr>
          <w:rFonts w:ascii="Times New Roman" w:hAnsi="Times New Roman"/>
          <w:bCs/>
          <w:sz w:val="28"/>
          <w:szCs w:val="28"/>
        </w:rPr>
        <w:t xml:space="preserve">     Obywatelem jest ten</w:t>
      </w:r>
      <w:r w:rsidRPr="00510215">
        <w:rPr>
          <w:rFonts w:ascii="Times New Roman" w:hAnsi="Times New Roman"/>
          <w:sz w:val="28"/>
          <w:szCs w:val="28"/>
        </w:rPr>
        <w:t>, kto zarów</w:t>
      </w:r>
      <w:r w:rsidRPr="00510215">
        <w:rPr>
          <w:rFonts w:ascii="Times New Roman" w:hAnsi="Times New Roman"/>
          <w:sz w:val="28"/>
          <w:szCs w:val="28"/>
        </w:rPr>
        <w:softHyphen/>
        <w:t>no w linii ojca, jak i matki pochodzi z rodziny obyw</w:t>
      </w:r>
      <w:r w:rsidRPr="00510215">
        <w:rPr>
          <w:rFonts w:ascii="Times New Roman" w:hAnsi="Times New Roman"/>
          <w:sz w:val="28"/>
          <w:szCs w:val="28"/>
        </w:rPr>
        <w:t>a</w:t>
      </w:r>
      <w:r w:rsidRPr="00510215">
        <w:rPr>
          <w:rFonts w:ascii="Times New Roman" w:hAnsi="Times New Roman"/>
          <w:sz w:val="28"/>
          <w:szCs w:val="28"/>
        </w:rPr>
        <w:t>telskiej</w:t>
      </w:r>
      <w:r w:rsidRPr="00510215">
        <w:rPr>
          <w:rStyle w:val="Odwoanieprzypisudolnego"/>
          <w:rFonts w:ascii="Times New Roman" w:hAnsi="Times New Roman"/>
          <w:sz w:val="28"/>
          <w:szCs w:val="28"/>
        </w:rPr>
        <w:footnoteReference w:id="35"/>
      </w:r>
      <w:r w:rsidRPr="00510215">
        <w:rPr>
          <w:rFonts w:ascii="Times New Roman" w:hAnsi="Times New Roman"/>
          <w:sz w:val="28"/>
          <w:szCs w:val="28"/>
        </w:rPr>
        <w:t>, a także wywodzi się z tych, którzy otrzymali obywatelstwo na mocy prawa. „Obywatele nie mogą prowadzić życia pro</w:t>
      </w:r>
      <w:r w:rsidRPr="00510215">
        <w:rPr>
          <w:rFonts w:ascii="Times New Roman" w:hAnsi="Times New Roman"/>
          <w:sz w:val="28"/>
          <w:szCs w:val="28"/>
        </w:rPr>
        <w:softHyphen/>
        <w:t>stego robotnika ani handlowca, bo takie życie nie jest szlachetne i nie pozwala na rozwijanie cno</w:t>
      </w:r>
      <w:r w:rsidRPr="00510215">
        <w:rPr>
          <w:rFonts w:ascii="Times New Roman" w:hAnsi="Times New Roman"/>
          <w:sz w:val="28"/>
          <w:szCs w:val="28"/>
        </w:rPr>
        <w:softHyphen/>
        <w:t>ty; nie mogą też być robotnikami ci, którzy mają być mężami stanu, bo do uprawiania cnoty i roz</w:t>
      </w:r>
      <w:r w:rsidRPr="00510215">
        <w:rPr>
          <w:rFonts w:ascii="Times New Roman" w:hAnsi="Times New Roman"/>
          <w:sz w:val="28"/>
          <w:szCs w:val="28"/>
        </w:rPr>
        <w:softHyphen/>
        <w:t>wijania działalności polityc</w:t>
      </w:r>
      <w:r w:rsidRPr="00510215">
        <w:rPr>
          <w:rFonts w:ascii="Times New Roman" w:hAnsi="Times New Roman"/>
          <w:sz w:val="28"/>
          <w:szCs w:val="28"/>
        </w:rPr>
        <w:t>z</w:t>
      </w:r>
      <w:r w:rsidRPr="00510215">
        <w:rPr>
          <w:rFonts w:ascii="Times New Roman" w:hAnsi="Times New Roman"/>
          <w:sz w:val="28"/>
          <w:szCs w:val="28"/>
        </w:rPr>
        <w:t>nej potrzeba wolnego czasu"</w:t>
      </w:r>
      <w:r w:rsidRPr="00510215">
        <w:rPr>
          <w:rStyle w:val="Odwoanieprzypisudolnego"/>
          <w:rFonts w:ascii="Times New Roman" w:hAnsi="Times New Roman"/>
          <w:sz w:val="28"/>
          <w:szCs w:val="28"/>
        </w:rPr>
        <w:footnoteReference w:id="36"/>
      </w:r>
      <w:r w:rsidRPr="00510215">
        <w:rPr>
          <w:rFonts w:ascii="Times New Roman" w:hAnsi="Times New Roman"/>
          <w:sz w:val="28"/>
          <w:szCs w:val="28"/>
        </w:rPr>
        <w:t>.</w:t>
      </w:r>
    </w:p>
    <w:p w:rsidR="008F2FDB" w:rsidRDefault="008F2FDB" w:rsidP="00510215">
      <w:pPr>
        <w:ind w:firstLine="0"/>
        <w:rPr>
          <w:rFonts w:ascii="Times New Roman" w:hAnsi="Times New Roman"/>
          <w:sz w:val="28"/>
          <w:szCs w:val="28"/>
        </w:rPr>
      </w:pPr>
      <w:r>
        <w:rPr>
          <w:rFonts w:ascii="Times New Roman" w:hAnsi="Times New Roman"/>
          <w:sz w:val="28"/>
          <w:szCs w:val="28"/>
        </w:rPr>
        <w:t xml:space="preserve">     </w:t>
      </w:r>
      <w:r w:rsidRPr="00F96B86">
        <w:rPr>
          <w:rFonts w:ascii="Times New Roman" w:hAnsi="Times New Roman"/>
          <w:sz w:val="28"/>
          <w:szCs w:val="28"/>
        </w:rPr>
        <w:t>Arystoteles, analizując sposoby rządzenia pań</w:t>
      </w:r>
      <w:r w:rsidRPr="00F96B86">
        <w:rPr>
          <w:rFonts w:ascii="Times New Roman" w:hAnsi="Times New Roman"/>
          <w:sz w:val="28"/>
          <w:szCs w:val="28"/>
        </w:rPr>
        <w:softHyphen/>
        <w:t xml:space="preserve">stwem, twierdził, że ten ustrój jest dobry, który ma na celu </w:t>
      </w:r>
      <w:r w:rsidRPr="00F96B86">
        <w:rPr>
          <w:rFonts w:ascii="Times New Roman" w:hAnsi="Times New Roman"/>
          <w:bCs/>
          <w:sz w:val="28"/>
          <w:szCs w:val="28"/>
        </w:rPr>
        <w:t>dobro wspólne</w:t>
      </w:r>
      <w:r w:rsidRPr="00F96B86">
        <w:rPr>
          <w:rFonts w:ascii="Times New Roman" w:hAnsi="Times New Roman"/>
          <w:sz w:val="28"/>
          <w:szCs w:val="28"/>
        </w:rPr>
        <w:t>, a ten jest zły, którego celem są interesy rządzących.</w:t>
      </w:r>
      <w:r w:rsidRPr="00510215">
        <w:rPr>
          <w:rFonts w:ascii="Times New Roman" w:hAnsi="Times New Roman"/>
          <w:sz w:val="28"/>
          <w:szCs w:val="28"/>
        </w:rPr>
        <w:t xml:space="preserve"> Wymienia 3 dobre formy ustrojowe: </w:t>
      </w:r>
      <w:r w:rsidRPr="00F96B86">
        <w:rPr>
          <w:rFonts w:ascii="Times New Roman" w:hAnsi="Times New Roman"/>
          <w:bCs/>
          <w:sz w:val="28"/>
          <w:szCs w:val="28"/>
        </w:rPr>
        <w:t>monarchia, arystokracja i polite</w:t>
      </w:r>
      <w:r>
        <w:rPr>
          <w:rFonts w:ascii="Times New Roman" w:hAnsi="Times New Roman"/>
          <w:bCs/>
          <w:sz w:val="28"/>
          <w:szCs w:val="28"/>
        </w:rPr>
        <w:t>i</w:t>
      </w:r>
      <w:r w:rsidRPr="00F96B86">
        <w:rPr>
          <w:rFonts w:ascii="Times New Roman" w:hAnsi="Times New Roman"/>
          <w:bCs/>
          <w:sz w:val="28"/>
          <w:szCs w:val="28"/>
        </w:rPr>
        <w:t>a</w:t>
      </w:r>
      <w:r w:rsidRPr="00510215">
        <w:rPr>
          <w:rFonts w:ascii="Times New Roman" w:hAnsi="Times New Roman"/>
          <w:sz w:val="28"/>
          <w:szCs w:val="28"/>
        </w:rPr>
        <w:t xml:space="preserve"> (tzn. rządy obyw</w:t>
      </w:r>
      <w:r w:rsidRPr="00510215">
        <w:rPr>
          <w:rFonts w:ascii="Times New Roman" w:hAnsi="Times New Roman"/>
          <w:sz w:val="28"/>
          <w:szCs w:val="28"/>
        </w:rPr>
        <w:t>a</w:t>
      </w:r>
      <w:r w:rsidRPr="00510215">
        <w:rPr>
          <w:rFonts w:ascii="Times New Roman" w:hAnsi="Times New Roman"/>
          <w:sz w:val="28"/>
          <w:szCs w:val="28"/>
        </w:rPr>
        <w:t xml:space="preserve">teli). Odpowiadają im 3 wypaczone formy: </w:t>
      </w:r>
      <w:r w:rsidRPr="00F96B86">
        <w:rPr>
          <w:rFonts w:ascii="Times New Roman" w:hAnsi="Times New Roman"/>
          <w:bCs/>
          <w:sz w:val="28"/>
          <w:szCs w:val="28"/>
        </w:rPr>
        <w:t>tyrania, oligarchia i demo</w:t>
      </w:r>
      <w:r w:rsidRPr="00F96B86">
        <w:rPr>
          <w:rFonts w:ascii="Times New Roman" w:hAnsi="Times New Roman"/>
          <w:bCs/>
          <w:sz w:val="28"/>
          <w:szCs w:val="28"/>
        </w:rPr>
        <w:softHyphen/>
        <w:t>kracja</w:t>
      </w:r>
      <w:r w:rsidRPr="00510215">
        <w:rPr>
          <w:rFonts w:ascii="Times New Roman" w:hAnsi="Times New Roman"/>
          <w:sz w:val="28"/>
          <w:szCs w:val="28"/>
        </w:rPr>
        <w:t>. Celem i d</w:t>
      </w:r>
      <w:r w:rsidRPr="00510215">
        <w:rPr>
          <w:rFonts w:ascii="Times New Roman" w:hAnsi="Times New Roman"/>
          <w:sz w:val="28"/>
          <w:szCs w:val="28"/>
        </w:rPr>
        <w:t>o</w:t>
      </w:r>
      <w:r w:rsidRPr="00510215">
        <w:rPr>
          <w:rFonts w:ascii="Times New Roman" w:hAnsi="Times New Roman"/>
          <w:sz w:val="28"/>
          <w:szCs w:val="28"/>
        </w:rPr>
        <w:t>brem państwa jest nie tylko za</w:t>
      </w:r>
      <w:r w:rsidRPr="00510215">
        <w:rPr>
          <w:rFonts w:ascii="Times New Roman" w:hAnsi="Times New Roman"/>
          <w:sz w:val="28"/>
          <w:szCs w:val="28"/>
        </w:rPr>
        <w:softHyphen/>
        <w:t>chowanie życia obywateli, ale także życie piękne i cnotliwe. Dlatego w konkretnych warunkach hi</w:t>
      </w:r>
      <w:r w:rsidRPr="00510215">
        <w:rPr>
          <w:rFonts w:ascii="Times New Roman" w:hAnsi="Times New Roman"/>
          <w:sz w:val="28"/>
          <w:szCs w:val="28"/>
        </w:rPr>
        <w:softHyphen/>
        <w:t xml:space="preserve">storycznych najlepszy jest ten ustrój, w którym przewagę mają ludzie będący na </w:t>
      </w:r>
      <w:r w:rsidRPr="00F96B86">
        <w:rPr>
          <w:rFonts w:ascii="Times New Roman" w:hAnsi="Times New Roman"/>
          <w:sz w:val="28"/>
          <w:szCs w:val="28"/>
        </w:rPr>
        <w:t>najwyższym po</w:t>
      </w:r>
      <w:r w:rsidRPr="00F96B86">
        <w:rPr>
          <w:rFonts w:ascii="Times New Roman" w:hAnsi="Times New Roman"/>
          <w:sz w:val="28"/>
          <w:szCs w:val="28"/>
        </w:rPr>
        <w:softHyphen/>
        <w:t>ziomie moralnym i umysłowym</w:t>
      </w:r>
      <w:r w:rsidRPr="00510215">
        <w:rPr>
          <w:rStyle w:val="Odwoanieprzypisudolnego"/>
          <w:rFonts w:ascii="Times New Roman" w:hAnsi="Times New Roman"/>
          <w:sz w:val="28"/>
          <w:szCs w:val="28"/>
        </w:rPr>
        <w:footnoteReference w:id="37"/>
      </w:r>
      <w:r w:rsidRPr="00510215">
        <w:rPr>
          <w:rFonts w:ascii="Times New Roman" w:hAnsi="Times New Roman"/>
          <w:sz w:val="28"/>
          <w:szCs w:val="28"/>
        </w:rPr>
        <w:t xml:space="preserve">. </w:t>
      </w:r>
    </w:p>
    <w:p w:rsidR="008F2FDB" w:rsidRDefault="008F2FDB" w:rsidP="00510215">
      <w:pPr>
        <w:ind w:firstLine="0"/>
        <w:rPr>
          <w:rFonts w:ascii="Times New Roman" w:hAnsi="Times New Roman"/>
          <w:sz w:val="28"/>
          <w:szCs w:val="28"/>
        </w:rPr>
      </w:pPr>
    </w:p>
    <w:p w:rsidR="008F2FDB" w:rsidRDefault="008F2FDB" w:rsidP="00AA08AE">
      <w:pPr>
        <w:ind w:firstLine="0"/>
        <w:jc w:val="center"/>
        <w:rPr>
          <w:rFonts w:ascii="Times New Roman" w:hAnsi="Times New Roman"/>
          <w:sz w:val="28"/>
          <w:szCs w:val="28"/>
        </w:rPr>
      </w:pPr>
      <w:r>
        <w:rPr>
          <w:rFonts w:ascii="Times New Roman" w:hAnsi="Times New Roman"/>
          <w:sz w:val="28"/>
          <w:szCs w:val="28"/>
        </w:rPr>
        <w:t>***</w:t>
      </w:r>
    </w:p>
    <w:p w:rsidR="008F2FDB" w:rsidRPr="00F96B86" w:rsidRDefault="008F2FDB" w:rsidP="00F96B86">
      <w:pPr>
        <w:ind w:firstLine="0"/>
        <w:rPr>
          <w:rFonts w:ascii="Times New Roman" w:hAnsi="Times New Roman"/>
          <w:sz w:val="28"/>
          <w:szCs w:val="28"/>
        </w:rPr>
      </w:pPr>
      <w:r>
        <w:rPr>
          <w:rFonts w:ascii="Times New Roman" w:hAnsi="Times New Roman"/>
          <w:sz w:val="28"/>
          <w:szCs w:val="28"/>
        </w:rPr>
        <w:t xml:space="preserve">     Zgłoszone tu uwagi pod adresem pojęcia „geopolityka” wskazują, że zajmujący się tym pojęciem uczeni pozostają pod wpływem </w:t>
      </w:r>
      <w:r w:rsidRPr="00F96B86">
        <w:rPr>
          <w:rFonts w:ascii="Times New Roman" w:hAnsi="Times New Roman"/>
          <w:sz w:val="28"/>
          <w:szCs w:val="28"/>
        </w:rPr>
        <w:t>anarchizm</w:t>
      </w:r>
      <w:r>
        <w:rPr>
          <w:rFonts w:ascii="Times New Roman" w:hAnsi="Times New Roman"/>
          <w:sz w:val="28"/>
          <w:szCs w:val="28"/>
        </w:rPr>
        <w:t>u</w:t>
      </w:r>
      <w:r w:rsidRPr="00F96B86">
        <w:rPr>
          <w:rFonts w:ascii="Times New Roman" w:hAnsi="Times New Roman"/>
          <w:sz w:val="28"/>
          <w:szCs w:val="28"/>
        </w:rPr>
        <w:t xml:space="preserve"> epistemologicz</w:t>
      </w:r>
      <w:r>
        <w:rPr>
          <w:rFonts w:ascii="Times New Roman" w:hAnsi="Times New Roman"/>
          <w:sz w:val="28"/>
          <w:szCs w:val="28"/>
        </w:rPr>
        <w:t>nego</w:t>
      </w:r>
      <w:r w:rsidRPr="00F96B86">
        <w:rPr>
          <w:rFonts w:ascii="Times New Roman" w:hAnsi="Times New Roman"/>
          <w:sz w:val="28"/>
          <w:szCs w:val="28"/>
        </w:rPr>
        <w:t>. Jego interpret</w:t>
      </w:r>
      <w:r w:rsidRPr="00F96B86">
        <w:rPr>
          <w:rFonts w:ascii="Times New Roman" w:hAnsi="Times New Roman"/>
          <w:sz w:val="28"/>
          <w:szCs w:val="28"/>
        </w:rPr>
        <w:t>a</w:t>
      </w:r>
      <w:r w:rsidRPr="00F96B86">
        <w:rPr>
          <w:rFonts w:ascii="Times New Roman" w:hAnsi="Times New Roman"/>
          <w:sz w:val="28"/>
          <w:szCs w:val="28"/>
        </w:rPr>
        <w:t>tor</w:t>
      </w:r>
      <w:r>
        <w:rPr>
          <w:rFonts w:ascii="Times New Roman" w:hAnsi="Times New Roman"/>
          <w:sz w:val="28"/>
          <w:szCs w:val="28"/>
        </w:rPr>
        <w:t xml:space="preserve"> </w:t>
      </w:r>
      <w:r w:rsidRPr="008F60A5">
        <w:rPr>
          <w:rFonts w:ascii="Times New Roman" w:hAnsi="Times New Roman"/>
          <w:sz w:val="28"/>
          <w:szCs w:val="28"/>
        </w:rPr>
        <w:t>P. K. Feyerabend</w:t>
      </w:r>
      <w:r>
        <w:rPr>
          <w:rFonts w:ascii="Times New Roman" w:hAnsi="Times New Roman"/>
          <w:sz w:val="28"/>
          <w:szCs w:val="28"/>
        </w:rPr>
        <w:t xml:space="preserve"> (n</w:t>
      </w:r>
      <w:r w:rsidRPr="008F60A5">
        <w:rPr>
          <w:rFonts w:ascii="Times New Roman" w:hAnsi="Times New Roman"/>
          <w:sz w:val="28"/>
          <w:szCs w:val="28"/>
        </w:rPr>
        <w:t xml:space="preserve">adano mu </w:t>
      </w:r>
      <w:proofErr w:type="gramStart"/>
      <w:r w:rsidRPr="008F60A5">
        <w:rPr>
          <w:rFonts w:ascii="Times New Roman" w:hAnsi="Times New Roman"/>
          <w:sz w:val="28"/>
          <w:szCs w:val="28"/>
        </w:rPr>
        <w:t xml:space="preserve">przydomek: </w:t>
      </w:r>
      <w:r w:rsidRPr="00F96B86">
        <w:rPr>
          <w:rFonts w:ascii="Times New Roman" w:hAnsi="Times New Roman"/>
          <w:sz w:val="28"/>
          <w:szCs w:val="28"/>
        </w:rPr>
        <w:t>Salvadore</w:t>
      </w:r>
      <w:proofErr w:type="gramEnd"/>
      <w:r w:rsidRPr="00F96B86">
        <w:rPr>
          <w:rFonts w:ascii="Times New Roman" w:hAnsi="Times New Roman"/>
          <w:sz w:val="28"/>
          <w:szCs w:val="28"/>
        </w:rPr>
        <w:t xml:space="preserve"> Dali</w:t>
      </w:r>
      <w:r w:rsidRPr="00F96B86">
        <w:rPr>
          <w:rStyle w:val="Odwoanieprzypisudolnego"/>
          <w:rFonts w:ascii="Times New Roman" w:hAnsi="Times New Roman"/>
          <w:sz w:val="28"/>
          <w:szCs w:val="28"/>
        </w:rPr>
        <w:footnoteReference w:id="38"/>
      </w:r>
      <w:r w:rsidRPr="00F96B86">
        <w:rPr>
          <w:rFonts w:ascii="Times New Roman" w:hAnsi="Times New Roman"/>
          <w:sz w:val="28"/>
          <w:szCs w:val="28"/>
        </w:rPr>
        <w:t xml:space="preserve"> filozofii</w:t>
      </w:r>
      <w:r>
        <w:rPr>
          <w:rFonts w:ascii="Times New Roman" w:hAnsi="Times New Roman"/>
          <w:sz w:val="28"/>
          <w:szCs w:val="28"/>
        </w:rPr>
        <w:t xml:space="preserve">) powiada, że w nauce nie ma </w:t>
      </w:r>
      <w:r w:rsidRPr="008F60A5">
        <w:rPr>
          <w:rFonts w:ascii="Times New Roman" w:hAnsi="Times New Roman"/>
          <w:sz w:val="28"/>
          <w:szCs w:val="28"/>
        </w:rPr>
        <w:t>„metody naukowej”</w:t>
      </w:r>
      <w:r w:rsidRPr="008F60A5">
        <w:rPr>
          <w:rStyle w:val="Odwoanieprzypisudolnego"/>
          <w:rFonts w:ascii="Times New Roman" w:hAnsi="Times New Roman"/>
          <w:sz w:val="28"/>
          <w:szCs w:val="28"/>
        </w:rPr>
        <w:footnoteReference w:id="39"/>
      </w:r>
      <w:r w:rsidRPr="008F60A5">
        <w:rPr>
          <w:rFonts w:ascii="Times New Roman" w:hAnsi="Times New Roman"/>
          <w:sz w:val="28"/>
          <w:szCs w:val="28"/>
        </w:rPr>
        <w:t>. Jedyną metodą nauki jest „</w:t>
      </w:r>
      <w:r w:rsidRPr="00F96B86">
        <w:rPr>
          <w:rFonts w:ascii="Times New Roman" w:hAnsi="Times New Roman"/>
          <w:sz w:val="28"/>
          <w:szCs w:val="28"/>
        </w:rPr>
        <w:t>brak metody naukowej</w:t>
      </w:r>
      <w:r w:rsidRPr="008F60A5">
        <w:rPr>
          <w:rFonts w:ascii="Times New Roman" w:hAnsi="Times New Roman"/>
          <w:sz w:val="28"/>
          <w:szCs w:val="28"/>
        </w:rPr>
        <w:t>”</w:t>
      </w:r>
      <w:r>
        <w:rPr>
          <w:rFonts w:ascii="Times New Roman" w:hAnsi="Times New Roman"/>
          <w:sz w:val="28"/>
          <w:szCs w:val="28"/>
        </w:rPr>
        <w:t>. Tym samym</w:t>
      </w:r>
      <w:r w:rsidRPr="008F60A5">
        <w:rPr>
          <w:rFonts w:ascii="Times New Roman" w:hAnsi="Times New Roman"/>
          <w:sz w:val="28"/>
          <w:szCs w:val="28"/>
        </w:rPr>
        <w:t xml:space="preserve"> „</w:t>
      </w:r>
      <w:r w:rsidRPr="00F96B86">
        <w:rPr>
          <w:rFonts w:ascii="Times New Roman" w:hAnsi="Times New Roman"/>
          <w:sz w:val="28"/>
          <w:szCs w:val="28"/>
        </w:rPr>
        <w:t>wszystko jest dozwolone”</w:t>
      </w:r>
      <w:r w:rsidRPr="008F60A5">
        <w:rPr>
          <w:rFonts w:ascii="Times New Roman" w:hAnsi="Times New Roman"/>
          <w:sz w:val="28"/>
          <w:szCs w:val="28"/>
        </w:rPr>
        <w:t xml:space="preserve">. </w:t>
      </w:r>
      <w:r>
        <w:rPr>
          <w:rFonts w:ascii="Times New Roman" w:hAnsi="Times New Roman"/>
          <w:sz w:val="28"/>
          <w:szCs w:val="28"/>
        </w:rPr>
        <w:t xml:space="preserve">Myślenie to koncentrowało się na </w:t>
      </w:r>
      <w:r w:rsidRPr="00F96B86">
        <w:rPr>
          <w:rFonts w:ascii="Times New Roman" w:hAnsi="Times New Roman"/>
          <w:sz w:val="28"/>
          <w:szCs w:val="28"/>
        </w:rPr>
        <w:t>negacj</w:t>
      </w:r>
      <w:r>
        <w:rPr>
          <w:rFonts w:ascii="Times New Roman" w:hAnsi="Times New Roman"/>
          <w:sz w:val="28"/>
          <w:szCs w:val="28"/>
        </w:rPr>
        <w:t>i</w:t>
      </w:r>
      <w:r w:rsidRPr="00F96B86">
        <w:rPr>
          <w:rFonts w:ascii="Times New Roman" w:hAnsi="Times New Roman"/>
          <w:sz w:val="28"/>
          <w:szCs w:val="28"/>
        </w:rPr>
        <w:t xml:space="preserve"> poz</w:t>
      </w:r>
      <w:r w:rsidRPr="00F96B86">
        <w:rPr>
          <w:rFonts w:ascii="Times New Roman" w:hAnsi="Times New Roman"/>
          <w:sz w:val="28"/>
          <w:szCs w:val="28"/>
        </w:rPr>
        <w:t>y</w:t>
      </w:r>
      <w:r w:rsidRPr="00F96B86">
        <w:rPr>
          <w:rFonts w:ascii="Times New Roman" w:hAnsi="Times New Roman"/>
          <w:sz w:val="28"/>
          <w:szCs w:val="28"/>
        </w:rPr>
        <w:t>tywizmu dominującego w naukach społecznych i humanistycznych.</w:t>
      </w:r>
    </w:p>
    <w:p w:rsidR="008F2FDB" w:rsidRDefault="008F2FDB" w:rsidP="006568D0">
      <w:pPr>
        <w:ind w:firstLine="0"/>
        <w:rPr>
          <w:rFonts w:ascii="Times New Roman" w:hAnsi="Times New Roman"/>
          <w:sz w:val="28"/>
          <w:szCs w:val="28"/>
        </w:rPr>
      </w:pPr>
      <w:r>
        <w:rPr>
          <w:rFonts w:ascii="Times New Roman" w:hAnsi="Times New Roman"/>
          <w:sz w:val="28"/>
          <w:szCs w:val="28"/>
        </w:rPr>
        <w:t xml:space="preserve">    Czym </w:t>
      </w:r>
      <w:proofErr w:type="gramStart"/>
      <w:r>
        <w:rPr>
          <w:rFonts w:ascii="Times New Roman" w:hAnsi="Times New Roman"/>
          <w:sz w:val="28"/>
          <w:szCs w:val="28"/>
        </w:rPr>
        <w:t>jest więc</w:t>
      </w:r>
      <w:proofErr w:type="gramEnd"/>
      <w:r>
        <w:rPr>
          <w:rFonts w:ascii="Times New Roman" w:hAnsi="Times New Roman"/>
          <w:sz w:val="28"/>
          <w:szCs w:val="28"/>
        </w:rPr>
        <w:t xml:space="preserve"> geopolityka uprawiana przez Władimira Putina? Jaką treść odnaleźć można w jej definiowaniu?</w:t>
      </w:r>
    </w:p>
    <w:p w:rsidR="008F2FDB" w:rsidRDefault="008F2FDB" w:rsidP="006568D0">
      <w:pPr>
        <w:ind w:firstLine="0"/>
        <w:rPr>
          <w:rFonts w:ascii="Times New Roman" w:hAnsi="Times New Roman"/>
          <w:sz w:val="28"/>
          <w:szCs w:val="28"/>
        </w:rPr>
      </w:pPr>
      <w:r>
        <w:rPr>
          <w:rFonts w:ascii="Times New Roman" w:hAnsi="Times New Roman"/>
          <w:sz w:val="28"/>
          <w:szCs w:val="28"/>
        </w:rPr>
        <w:t xml:space="preserve">      Wydaje się, że realizowana polityka przez Prezydenta Federacji Rosji nie jest geopol</w:t>
      </w:r>
      <w:r>
        <w:rPr>
          <w:rFonts w:ascii="Times New Roman" w:hAnsi="Times New Roman"/>
          <w:sz w:val="28"/>
          <w:szCs w:val="28"/>
        </w:rPr>
        <w:t>i</w:t>
      </w:r>
      <w:r>
        <w:rPr>
          <w:rFonts w:ascii="Times New Roman" w:hAnsi="Times New Roman"/>
          <w:sz w:val="28"/>
          <w:szCs w:val="28"/>
        </w:rPr>
        <w:t xml:space="preserve">tyką ograniczającą się do determinizmu geograficznego. W jej treścią </w:t>
      </w:r>
      <w:proofErr w:type="gramStart"/>
      <w:r>
        <w:rPr>
          <w:rFonts w:ascii="Times New Roman" w:hAnsi="Times New Roman"/>
          <w:sz w:val="28"/>
          <w:szCs w:val="28"/>
        </w:rPr>
        <w:t>są bowiem</w:t>
      </w:r>
      <w:proofErr w:type="gramEnd"/>
      <w:r>
        <w:rPr>
          <w:rFonts w:ascii="Times New Roman" w:hAnsi="Times New Roman"/>
          <w:sz w:val="28"/>
          <w:szCs w:val="28"/>
        </w:rPr>
        <w:t xml:space="preserve"> wszys</w:t>
      </w:r>
      <w:r>
        <w:rPr>
          <w:rFonts w:ascii="Times New Roman" w:hAnsi="Times New Roman"/>
          <w:sz w:val="28"/>
          <w:szCs w:val="28"/>
        </w:rPr>
        <w:t>t</w:t>
      </w:r>
      <w:r>
        <w:rPr>
          <w:rFonts w:ascii="Times New Roman" w:hAnsi="Times New Roman"/>
          <w:sz w:val="28"/>
          <w:szCs w:val="28"/>
        </w:rPr>
        <w:t>kie te elementy kultury i cywilizacji, które poddano pieczy władzy prezydenckiej.</w:t>
      </w:r>
    </w:p>
    <w:p w:rsidR="008F2FDB" w:rsidRDefault="008F2FDB" w:rsidP="006568D0">
      <w:pPr>
        <w:ind w:firstLine="0"/>
        <w:rPr>
          <w:rFonts w:ascii="Times New Roman" w:hAnsi="Times New Roman"/>
          <w:sz w:val="28"/>
          <w:szCs w:val="28"/>
        </w:rPr>
      </w:pPr>
      <w:r>
        <w:rPr>
          <w:rFonts w:ascii="Times New Roman" w:hAnsi="Times New Roman"/>
          <w:sz w:val="28"/>
          <w:szCs w:val="28"/>
        </w:rPr>
        <w:t xml:space="preserve">       Dlatego, w pojęciu omawianej geopolityki trzeba umieścić treści dobra wspólnego roztropnie urzeczywistnianego przez ludzi i dla ludzi Rosji, na całym jej obszarze ponad 17 milionowej powierzchni i dla wszystkich ludzi Ziemi</w:t>
      </w:r>
      <w:r>
        <w:rPr>
          <w:rStyle w:val="Odwoanieprzypisudolnego"/>
          <w:rFonts w:ascii="Times New Roman" w:hAnsi="Times New Roman"/>
          <w:sz w:val="28"/>
          <w:szCs w:val="28"/>
        </w:rPr>
        <w:footnoteReference w:id="40"/>
      </w:r>
      <w:r>
        <w:rPr>
          <w:rFonts w:ascii="Times New Roman" w:hAnsi="Times New Roman"/>
          <w:sz w:val="28"/>
          <w:szCs w:val="28"/>
        </w:rPr>
        <w:t xml:space="preserve"> zaspokajając ich we wszystkie środki niezbędne do transgresyjnego wzrastania Rosjan i wszystkich Ziemian w ich czł</w:t>
      </w:r>
      <w:r>
        <w:rPr>
          <w:rFonts w:ascii="Times New Roman" w:hAnsi="Times New Roman"/>
          <w:sz w:val="28"/>
          <w:szCs w:val="28"/>
        </w:rPr>
        <w:t>o</w:t>
      </w:r>
      <w:r>
        <w:rPr>
          <w:rFonts w:ascii="Times New Roman" w:hAnsi="Times New Roman"/>
          <w:sz w:val="28"/>
          <w:szCs w:val="28"/>
        </w:rPr>
        <w:t>wieczeńskości. W wyjaśnianym definiendum: „geopolityka” zawiera się zwrot: „geo-”. Wskazuje on na celowościowy związek znaczeniowy roztropnej polityki (w drugim zn</w:t>
      </w:r>
      <w:r>
        <w:rPr>
          <w:rFonts w:ascii="Times New Roman" w:hAnsi="Times New Roman"/>
          <w:sz w:val="28"/>
          <w:szCs w:val="28"/>
        </w:rPr>
        <w:t>a</w:t>
      </w:r>
      <w:r>
        <w:rPr>
          <w:rFonts w:ascii="Times New Roman" w:hAnsi="Times New Roman"/>
          <w:sz w:val="28"/>
          <w:szCs w:val="28"/>
        </w:rPr>
        <w:t>czeniu tu prezentowanej definicji polityki) związanej z Ziemią, z kulą ziemską, skorupą ziemską. Geopolityka Władimira Putina jest nauką o roztropnym budowaniu dobra wspó</w:t>
      </w:r>
      <w:r>
        <w:rPr>
          <w:rFonts w:ascii="Times New Roman" w:hAnsi="Times New Roman"/>
          <w:sz w:val="28"/>
          <w:szCs w:val="28"/>
        </w:rPr>
        <w:t>l</w:t>
      </w:r>
      <w:r>
        <w:rPr>
          <w:rFonts w:ascii="Times New Roman" w:hAnsi="Times New Roman"/>
          <w:sz w:val="28"/>
          <w:szCs w:val="28"/>
        </w:rPr>
        <w:t>nego Rosjan, Federacji Rosji pozostającej w jedności z dobrem wspólnym Kosmosu, Zi</w:t>
      </w:r>
      <w:r>
        <w:rPr>
          <w:rFonts w:ascii="Times New Roman" w:hAnsi="Times New Roman"/>
          <w:sz w:val="28"/>
          <w:szCs w:val="28"/>
        </w:rPr>
        <w:t>e</w:t>
      </w:r>
      <w:r>
        <w:rPr>
          <w:rFonts w:ascii="Times New Roman" w:hAnsi="Times New Roman"/>
          <w:sz w:val="28"/>
          <w:szCs w:val="28"/>
        </w:rPr>
        <w:t>mi i jej wszystkich mieszkańców.</w:t>
      </w:r>
    </w:p>
    <w:p w:rsidR="008F2FDB" w:rsidRPr="00F14A20" w:rsidRDefault="008F2FDB" w:rsidP="00F14A20">
      <w:pPr>
        <w:pStyle w:val="Tekstprzypisudolnego"/>
        <w:jc w:val="both"/>
        <w:rPr>
          <w:sz w:val="28"/>
          <w:szCs w:val="28"/>
        </w:rPr>
      </w:pPr>
      <w:r>
        <w:rPr>
          <w:sz w:val="28"/>
          <w:szCs w:val="28"/>
        </w:rPr>
        <w:t xml:space="preserve">      Zatrzymajmy się przez chwilę nad pojęciem „dobra wspólnego”. </w:t>
      </w:r>
      <w:r w:rsidRPr="00F14A20">
        <w:rPr>
          <w:sz w:val="28"/>
          <w:szCs w:val="28"/>
        </w:rPr>
        <w:t xml:space="preserve">W Art. 11 </w:t>
      </w:r>
      <w:r w:rsidRPr="00F14A20">
        <w:rPr>
          <w:i/>
          <w:sz w:val="28"/>
          <w:szCs w:val="28"/>
        </w:rPr>
        <w:t>Konstyt</w:t>
      </w:r>
      <w:r w:rsidRPr="00F14A20">
        <w:rPr>
          <w:i/>
          <w:sz w:val="28"/>
          <w:szCs w:val="28"/>
        </w:rPr>
        <w:t>u</w:t>
      </w:r>
      <w:r w:rsidRPr="00F14A20">
        <w:rPr>
          <w:i/>
          <w:sz w:val="28"/>
          <w:szCs w:val="28"/>
        </w:rPr>
        <w:t>cji (Ustawy Zasadniczej) ZSRR</w:t>
      </w:r>
      <w:r>
        <w:rPr>
          <w:rStyle w:val="Odwoanieprzypisudolnego"/>
          <w:sz w:val="28"/>
          <w:szCs w:val="28"/>
        </w:rPr>
        <w:footnoteReference w:id="41"/>
      </w:r>
      <w:r w:rsidRPr="00F14A20">
        <w:rPr>
          <w:sz w:val="28"/>
          <w:szCs w:val="28"/>
        </w:rPr>
        <w:t xml:space="preserve"> mówi się, że „Własność państwowa jest wspólnym d</w:t>
      </w:r>
      <w:r w:rsidRPr="00F14A20">
        <w:rPr>
          <w:sz w:val="28"/>
          <w:szCs w:val="28"/>
        </w:rPr>
        <w:t>o</w:t>
      </w:r>
      <w:r w:rsidRPr="00F14A20">
        <w:rPr>
          <w:sz w:val="28"/>
          <w:szCs w:val="28"/>
        </w:rPr>
        <w:t>brem całego narodu radzieckiego i podstawową formą własności socjalistycznej. W</w:t>
      </w:r>
      <w:r w:rsidRPr="00F14A20">
        <w:rPr>
          <w:sz w:val="28"/>
          <w:szCs w:val="28"/>
        </w:rPr>
        <w:t>y</w:t>
      </w:r>
      <w:r w:rsidRPr="00F14A20">
        <w:rPr>
          <w:sz w:val="28"/>
          <w:szCs w:val="28"/>
        </w:rPr>
        <w:t>łączną własność państwa stanowią: ziemia, jej zasoby, w</w:t>
      </w:r>
      <w:r>
        <w:rPr>
          <w:sz w:val="28"/>
          <w:szCs w:val="28"/>
        </w:rPr>
        <w:t>o</w:t>
      </w:r>
      <w:r w:rsidRPr="00F14A20">
        <w:rPr>
          <w:sz w:val="28"/>
          <w:szCs w:val="28"/>
        </w:rPr>
        <w:t>dy, lasy. Do państwa należą podstawowe środki produkcji w przemyśle, budownictwie, środki transportu i łączności, banki, mienie organizowanych przez państwo przedsiębiorstw handlowych, komunalnych i innych, podstawowe zasoby mieszkaniowe w miastach, a także inne mienie niezbędne wypełniania zadań państwa”.</w:t>
      </w:r>
    </w:p>
    <w:p w:rsidR="008F2FDB" w:rsidRPr="00F14A20" w:rsidRDefault="008F2FDB" w:rsidP="00F14A20">
      <w:pPr>
        <w:pStyle w:val="Tekstprzypisudolnego"/>
        <w:jc w:val="both"/>
        <w:rPr>
          <w:sz w:val="28"/>
          <w:szCs w:val="28"/>
        </w:rPr>
      </w:pPr>
      <w:r w:rsidRPr="00F14A20">
        <w:rPr>
          <w:sz w:val="28"/>
          <w:szCs w:val="28"/>
        </w:rPr>
        <w:t xml:space="preserve">    W </w:t>
      </w:r>
      <w:r w:rsidRPr="00F14A20">
        <w:rPr>
          <w:i/>
          <w:sz w:val="28"/>
          <w:szCs w:val="28"/>
        </w:rPr>
        <w:t>Konstytucji Federacji Rosyjskiej</w:t>
      </w:r>
      <w:r w:rsidRPr="00F14A20">
        <w:rPr>
          <w:sz w:val="28"/>
          <w:szCs w:val="28"/>
        </w:rPr>
        <w:t xml:space="preserve"> przyjętej na ogólnonarodowym referendum w dniu 12 grudnia 1993 roku nie ma tej kategorii, ale jest szereg wymienionych pojęć, które – być może </w:t>
      </w:r>
      <w:r>
        <w:rPr>
          <w:sz w:val="28"/>
          <w:szCs w:val="28"/>
        </w:rPr>
        <w:t xml:space="preserve">- </w:t>
      </w:r>
      <w:r w:rsidRPr="00F14A20">
        <w:rPr>
          <w:sz w:val="28"/>
          <w:szCs w:val="28"/>
        </w:rPr>
        <w:t>równoważą omawiane wyrażenie</w:t>
      </w:r>
      <w:r>
        <w:rPr>
          <w:sz w:val="28"/>
          <w:szCs w:val="28"/>
        </w:rPr>
        <w:t>, że więc jest to tylko kwestia sformułowania</w:t>
      </w:r>
      <w:r w:rsidRPr="00F14A20">
        <w:rPr>
          <w:sz w:val="28"/>
          <w:szCs w:val="28"/>
        </w:rPr>
        <w:t>. P</w:t>
      </w:r>
      <w:r w:rsidRPr="00F14A20">
        <w:rPr>
          <w:sz w:val="28"/>
          <w:szCs w:val="28"/>
        </w:rPr>
        <w:t>i</w:t>
      </w:r>
      <w:r w:rsidRPr="00F14A20">
        <w:rPr>
          <w:sz w:val="28"/>
          <w:szCs w:val="28"/>
        </w:rPr>
        <w:t xml:space="preserve">sze </w:t>
      </w:r>
      <w:proofErr w:type="gramStart"/>
      <w:r w:rsidRPr="00F14A20">
        <w:rPr>
          <w:sz w:val="28"/>
          <w:szCs w:val="28"/>
        </w:rPr>
        <w:t>się</w:t>
      </w:r>
      <w:r>
        <w:rPr>
          <w:sz w:val="28"/>
          <w:szCs w:val="28"/>
        </w:rPr>
        <w:t xml:space="preserve"> bowiem</w:t>
      </w:r>
      <w:proofErr w:type="gramEnd"/>
      <w:r w:rsidRPr="00F14A20">
        <w:rPr>
          <w:sz w:val="28"/>
          <w:szCs w:val="28"/>
        </w:rPr>
        <w:t>, np.</w:t>
      </w:r>
      <w:r>
        <w:rPr>
          <w:sz w:val="28"/>
          <w:szCs w:val="28"/>
        </w:rPr>
        <w:t xml:space="preserve">, w </w:t>
      </w:r>
      <w:r w:rsidRPr="00F14A20">
        <w:rPr>
          <w:sz w:val="28"/>
          <w:szCs w:val="28"/>
        </w:rPr>
        <w:t xml:space="preserve">„Art. 2. Człowiek i jego prawa i wolności są wartością najwyższą. Uznawanie, przestrzeganie i ochrona </w:t>
      </w:r>
      <w:proofErr w:type="gramStart"/>
      <w:r w:rsidRPr="00F14A20">
        <w:rPr>
          <w:sz w:val="28"/>
          <w:szCs w:val="28"/>
        </w:rPr>
        <w:t>praw</w:t>
      </w:r>
      <w:proofErr w:type="gramEnd"/>
      <w:r w:rsidRPr="00F14A20">
        <w:rPr>
          <w:sz w:val="28"/>
          <w:szCs w:val="28"/>
        </w:rPr>
        <w:t xml:space="preserve"> i wolności człowieka i obywatela jest powinn</w:t>
      </w:r>
      <w:r w:rsidRPr="00F14A20">
        <w:rPr>
          <w:sz w:val="28"/>
          <w:szCs w:val="28"/>
        </w:rPr>
        <w:t>o</w:t>
      </w:r>
      <w:r w:rsidRPr="00F14A20">
        <w:rPr>
          <w:sz w:val="28"/>
          <w:szCs w:val="28"/>
        </w:rPr>
        <w:t>ścią państwa”. W innych miejscach podkreśla się „suwerenność ludu”; „lud sprawuje swą władzę pośrednio lub bezpośrednio”. „Art. 7. Punkt 1. Federacja Rosyjska jest państwem socjalnym</w:t>
      </w:r>
      <w:r>
        <w:rPr>
          <w:rStyle w:val="Odwoanieprzypisudolnego"/>
          <w:sz w:val="28"/>
          <w:szCs w:val="28"/>
        </w:rPr>
        <w:footnoteReference w:id="42"/>
      </w:r>
      <w:r w:rsidRPr="00F14A20">
        <w:rPr>
          <w:sz w:val="28"/>
          <w:szCs w:val="28"/>
        </w:rPr>
        <w:t>, którego polityka zmierza do stworzenia warunków zapewniaj</w:t>
      </w:r>
      <w:r>
        <w:rPr>
          <w:sz w:val="28"/>
          <w:szCs w:val="28"/>
        </w:rPr>
        <w:t>ą</w:t>
      </w:r>
      <w:r w:rsidRPr="00F14A20">
        <w:rPr>
          <w:sz w:val="28"/>
          <w:szCs w:val="28"/>
        </w:rPr>
        <w:t xml:space="preserve">cych godne życie i nieskrępowany rozwój człowieka”. </w:t>
      </w:r>
    </w:p>
    <w:p w:rsidR="008F2FDB" w:rsidRDefault="008F2FDB" w:rsidP="00F14A20">
      <w:pPr>
        <w:ind w:firstLine="0"/>
        <w:rPr>
          <w:rFonts w:ascii="Times New Roman" w:hAnsi="Times New Roman"/>
          <w:sz w:val="28"/>
          <w:szCs w:val="28"/>
        </w:rPr>
      </w:pPr>
      <w:r>
        <w:rPr>
          <w:rFonts w:ascii="Times New Roman" w:hAnsi="Times New Roman"/>
          <w:sz w:val="28"/>
          <w:szCs w:val="28"/>
        </w:rPr>
        <w:t xml:space="preserve">      W istocie oba konstytucyjne przypadki sprowadzają się do jednego, a mianowicie p</w:t>
      </w:r>
      <w:r>
        <w:rPr>
          <w:rFonts w:ascii="Times New Roman" w:hAnsi="Times New Roman"/>
          <w:sz w:val="28"/>
          <w:szCs w:val="28"/>
        </w:rPr>
        <w:t>o</w:t>
      </w:r>
      <w:r>
        <w:rPr>
          <w:rFonts w:ascii="Times New Roman" w:hAnsi="Times New Roman"/>
          <w:sz w:val="28"/>
          <w:szCs w:val="28"/>
        </w:rPr>
        <w:t xml:space="preserve">zostawiają one treści dobra wspólnego poza zasięgiem społeczeństwa. W Konstytucji z 1977 roku dobro wspólne było w rękach państwa i obywatel praktycznie nie miał na nie wpływu. Zaś w Konstytucji z 1993 roku treści pojęć, które można uznać za dobro wspólne są przedstawiane metodą realizmu pojęciowego, są tabunem koni Platona, których tętent kopyt budzi tylko wyobraźnię. Dlatego – jak sądzę – Władimir Putin zaproponował ujęcie kwestii socjalnych społeczeństwa w zmienianej Konstytucji Rosji. Czy ich obiektywno- realistyczne ujęcie wyzwoli moce praktyki politycznej Rosji?  </w:t>
      </w:r>
    </w:p>
    <w:p w:rsidR="008F2FDB" w:rsidRDefault="008F2FDB" w:rsidP="00F14A20">
      <w:pPr>
        <w:ind w:firstLine="0"/>
        <w:rPr>
          <w:rFonts w:ascii="Times New Roman" w:hAnsi="Times New Roman"/>
          <w:sz w:val="28"/>
          <w:szCs w:val="28"/>
        </w:rPr>
      </w:pPr>
    </w:p>
    <w:p w:rsidR="008F2FDB" w:rsidRPr="004F0776" w:rsidRDefault="008F2FDB" w:rsidP="004F0776">
      <w:pPr>
        <w:ind w:firstLine="0"/>
        <w:jc w:val="center"/>
        <w:rPr>
          <w:rFonts w:ascii="Times New Roman" w:hAnsi="Times New Roman"/>
          <w:b/>
          <w:sz w:val="32"/>
          <w:szCs w:val="32"/>
        </w:rPr>
      </w:pPr>
      <w:r w:rsidRPr="004F0776">
        <w:rPr>
          <w:rFonts w:ascii="Times New Roman" w:hAnsi="Times New Roman"/>
          <w:b/>
          <w:sz w:val="32"/>
          <w:szCs w:val="32"/>
        </w:rPr>
        <w:t>3. Idea „dobra wspólnego”</w:t>
      </w:r>
      <w:r>
        <w:rPr>
          <w:rFonts w:ascii="Times New Roman" w:hAnsi="Times New Roman"/>
          <w:b/>
          <w:sz w:val="32"/>
          <w:szCs w:val="32"/>
        </w:rPr>
        <w:t xml:space="preserve"> celem geopolityki Władimira Putina</w:t>
      </w:r>
    </w:p>
    <w:p w:rsidR="008F2FDB" w:rsidRPr="00735143" w:rsidRDefault="008F2FDB" w:rsidP="00735143">
      <w:pPr>
        <w:ind w:firstLine="0"/>
        <w:rPr>
          <w:rFonts w:ascii="Times New Roman" w:hAnsi="Times New Roman"/>
          <w:sz w:val="28"/>
          <w:szCs w:val="28"/>
        </w:rPr>
      </w:pPr>
      <w:r>
        <w:rPr>
          <w:rFonts w:ascii="Times New Roman" w:hAnsi="Times New Roman"/>
          <w:sz w:val="28"/>
          <w:szCs w:val="28"/>
        </w:rPr>
        <w:t xml:space="preserve">     </w:t>
      </w:r>
      <w:r w:rsidRPr="00735143">
        <w:rPr>
          <w:rFonts w:ascii="Times New Roman" w:hAnsi="Times New Roman"/>
          <w:sz w:val="28"/>
          <w:szCs w:val="28"/>
        </w:rPr>
        <w:t>Życie narodów Rosji, Ziemi jest nieskończonym procesem tworzenia dobra wspólnego w postaci jedności czterowymiarowego bycia ludzkiego, jego współistnienia</w:t>
      </w:r>
      <w:r w:rsidRPr="00735143">
        <w:rPr>
          <w:rStyle w:val="Odwoanieprzypisudolnego"/>
          <w:rFonts w:ascii="Times New Roman" w:hAnsi="Times New Roman"/>
          <w:sz w:val="28"/>
          <w:szCs w:val="28"/>
        </w:rPr>
        <w:footnoteReference w:id="43"/>
      </w:r>
      <w:r>
        <w:rPr>
          <w:rFonts w:ascii="Times New Roman" w:hAnsi="Times New Roman"/>
          <w:sz w:val="28"/>
          <w:szCs w:val="28"/>
        </w:rPr>
        <w:t xml:space="preserve">. Jego </w:t>
      </w:r>
      <w:r w:rsidRPr="00735143">
        <w:rPr>
          <w:rFonts w:ascii="Times New Roman" w:hAnsi="Times New Roman"/>
          <w:sz w:val="28"/>
          <w:szCs w:val="28"/>
        </w:rPr>
        <w:t xml:space="preserve">osnową są wartości &lt;gr. </w:t>
      </w:r>
      <w:r w:rsidRPr="00735143">
        <w:rPr>
          <w:rFonts w:ascii="Times New Roman" w:hAnsi="Times New Roman"/>
          <w:i/>
          <w:iCs/>
          <w:sz w:val="28"/>
          <w:szCs w:val="28"/>
        </w:rPr>
        <w:t xml:space="preserve">ή άξία </w:t>
      </w:r>
      <w:r w:rsidRPr="00735143">
        <w:rPr>
          <w:rFonts w:ascii="Times New Roman" w:hAnsi="Times New Roman"/>
          <w:sz w:val="28"/>
          <w:szCs w:val="28"/>
        </w:rPr>
        <w:t xml:space="preserve">[he aksia], </w:t>
      </w:r>
      <w:r w:rsidRPr="00735143">
        <w:rPr>
          <w:rFonts w:ascii="Times New Roman" w:hAnsi="Times New Roman"/>
          <w:i/>
          <w:iCs/>
          <w:sz w:val="28"/>
          <w:szCs w:val="28"/>
        </w:rPr>
        <w:t>ό τίμος</w:t>
      </w:r>
      <w:r w:rsidRPr="00735143">
        <w:rPr>
          <w:rFonts w:ascii="Times New Roman" w:hAnsi="Times New Roman"/>
          <w:sz w:val="28"/>
          <w:szCs w:val="28"/>
        </w:rPr>
        <w:t xml:space="preserve"> [ho timos], </w:t>
      </w:r>
      <w:r w:rsidRPr="00735143">
        <w:rPr>
          <w:rFonts w:ascii="Times New Roman" w:hAnsi="Times New Roman"/>
          <w:i/>
          <w:iCs/>
          <w:sz w:val="28"/>
          <w:szCs w:val="28"/>
        </w:rPr>
        <w:t>ή τιμή</w:t>
      </w:r>
      <w:r w:rsidRPr="00735143">
        <w:rPr>
          <w:rFonts w:ascii="Times New Roman" w:hAnsi="Times New Roman"/>
          <w:sz w:val="28"/>
          <w:szCs w:val="28"/>
        </w:rPr>
        <w:t xml:space="preserve"> [he timé]; łac. </w:t>
      </w:r>
      <w:r w:rsidRPr="00735143">
        <w:rPr>
          <w:rFonts w:ascii="Times New Roman" w:hAnsi="Times New Roman"/>
          <w:i/>
          <w:iCs/>
          <w:sz w:val="28"/>
          <w:szCs w:val="28"/>
        </w:rPr>
        <w:t>valor</w:t>
      </w:r>
      <w:r w:rsidRPr="00735143">
        <w:rPr>
          <w:rFonts w:ascii="Times New Roman" w:hAnsi="Times New Roman"/>
          <w:sz w:val="28"/>
          <w:szCs w:val="28"/>
        </w:rPr>
        <w:t xml:space="preserve">, </w:t>
      </w:r>
      <w:r w:rsidRPr="00735143">
        <w:rPr>
          <w:rFonts w:ascii="Times New Roman" w:hAnsi="Times New Roman"/>
          <w:i/>
          <w:iCs/>
          <w:sz w:val="28"/>
          <w:szCs w:val="28"/>
        </w:rPr>
        <w:t>praetium</w:t>
      </w:r>
      <w:r w:rsidRPr="00735143">
        <w:rPr>
          <w:rFonts w:ascii="Times New Roman" w:hAnsi="Times New Roman"/>
          <w:sz w:val="28"/>
          <w:szCs w:val="28"/>
        </w:rPr>
        <w:t>= coś, co budzi oceniające uznanie człowieka i o co warto zabiegać&gt;. Wartoś</w:t>
      </w:r>
      <w:r>
        <w:rPr>
          <w:rFonts w:ascii="Times New Roman" w:hAnsi="Times New Roman"/>
          <w:sz w:val="28"/>
          <w:szCs w:val="28"/>
        </w:rPr>
        <w:t>ci są</w:t>
      </w:r>
      <w:r w:rsidRPr="00735143">
        <w:rPr>
          <w:rFonts w:ascii="Times New Roman" w:hAnsi="Times New Roman"/>
          <w:sz w:val="28"/>
          <w:szCs w:val="28"/>
        </w:rPr>
        <w:t xml:space="preserve"> tym, co uzyskuje status celowości ludzkiego bycia społecznego, </w:t>
      </w:r>
      <w:r>
        <w:rPr>
          <w:rFonts w:ascii="Times New Roman" w:hAnsi="Times New Roman"/>
          <w:sz w:val="28"/>
          <w:szCs w:val="28"/>
        </w:rPr>
        <w:t>krytycznie wyznaczając</w:t>
      </w:r>
      <w:r>
        <w:rPr>
          <w:rFonts w:ascii="Times New Roman" w:hAnsi="Times New Roman"/>
          <w:sz w:val="28"/>
          <w:szCs w:val="28"/>
        </w:rPr>
        <w:t>e</w:t>
      </w:r>
      <w:r>
        <w:rPr>
          <w:rFonts w:ascii="Times New Roman" w:hAnsi="Times New Roman"/>
          <w:sz w:val="28"/>
          <w:szCs w:val="28"/>
        </w:rPr>
        <w:t>go treści bycia społecznego i indywidualnego. Są one p</w:t>
      </w:r>
      <w:r w:rsidRPr="00735143">
        <w:rPr>
          <w:rFonts w:ascii="Times New Roman" w:hAnsi="Times New Roman"/>
          <w:sz w:val="28"/>
          <w:szCs w:val="28"/>
        </w:rPr>
        <w:t xml:space="preserve">rzyjęte </w:t>
      </w:r>
      <w:r>
        <w:rPr>
          <w:rFonts w:ascii="Times New Roman" w:hAnsi="Times New Roman"/>
          <w:sz w:val="28"/>
          <w:szCs w:val="28"/>
        </w:rPr>
        <w:t xml:space="preserve">i uprawiane </w:t>
      </w:r>
      <w:r w:rsidRPr="00735143">
        <w:rPr>
          <w:rFonts w:ascii="Times New Roman" w:hAnsi="Times New Roman"/>
          <w:sz w:val="28"/>
          <w:szCs w:val="28"/>
        </w:rPr>
        <w:t>przez społ</w:t>
      </w:r>
      <w:r w:rsidRPr="00735143">
        <w:rPr>
          <w:rFonts w:ascii="Times New Roman" w:hAnsi="Times New Roman"/>
          <w:sz w:val="28"/>
          <w:szCs w:val="28"/>
        </w:rPr>
        <w:t>e</w:t>
      </w:r>
      <w:r w:rsidRPr="00735143">
        <w:rPr>
          <w:rFonts w:ascii="Times New Roman" w:hAnsi="Times New Roman"/>
          <w:sz w:val="28"/>
          <w:szCs w:val="28"/>
        </w:rPr>
        <w:t>czeństwo. Ku wartościom odnosi ono swoje cele, metody ich osiągania i ocenę efektów swojego działania.</w:t>
      </w:r>
    </w:p>
    <w:p w:rsidR="008F2FDB" w:rsidRDefault="008F2FDB" w:rsidP="00356943">
      <w:pPr>
        <w:pStyle w:val="Tekstprzypisudolnego"/>
        <w:jc w:val="both"/>
        <w:rPr>
          <w:sz w:val="28"/>
          <w:szCs w:val="28"/>
        </w:rPr>
      </w:pPr>
      <w:r>
        <w:rPr>
          <w:sz w:val="28"/>
          <w:szCs w:val="28"/>
        </w:rPr>
        <w:t xml:space="preserve">      </w:t>
      </w:r>
      <w:r w:rsidRPr="00CA32FA">
        <w:rPr>
          <w:sz w:val="28"/>
          <w:szCs w:val="28"/>
        </w:rPr>
        <w:t xml:space="preserve">Wartościami </w:t>
      </w:r>
      <w:proofErr w:type="gramStart"/>
      <w:r w:rsidRPr="00CA32FA">
        <w:rPr>
          <w:sz w:val="28"/>
          <w:szCs w:val="28"/>
        </w:rPr>
        <w:t>są więc</w:t>
      </w:r>
      <w:proofErr w:type="gramEnd"/>
      <w:r w:rsidRPr="00CA32FA">
        <w:rPr>
          <w:sz w:val="28"/>
          <w:szCs w:val="28"/>
        </w:rPr>
        <w:t xml:space="preserve"> stany subiektywiz</w:t>
      </w:r>
      <w:r>
        <w:rPr>
          <w:sz w:val="28"/>
          <w:szCs w:val="28"/>
        </w:rPr>
        <w:t>owanej</w:t>
      </w:r>
      <w:r w:rsidRPr="00CA32FA">
        <w:rPr>
          <w:sz w:val="28"/>
          <w:szCs w:val="28"/>
        </w:rPr>
        <w:t xml:space="preserve"> obiektywności i obiektywiz</w:t>
      </w:r>
      <w:r>
        <w:rPr>
          <w:sz w:val="28"/>
          <w:szCs w:val="28"/>
        </w:rPr>
        <w:t>owanej</w:t>
      </w:r>
      <w:r w:rsidRPr="00CA32FA">
        <w:rPr>
          <w:sz w:val="28"/>
          <w:szCs w:val="28"/>
        </w:rPr>
        <w:t xml:space="preserve"> s</w:t>
      </w:r>
      <w:r w:rsidRPr="00CA32FA">
        <w:rPr>
          <w:sz w:val="28"/>
          <w:szCs w:val="28"/>
        </w:rPr>
        <w:t>u</w:t>
      </w:r>
      <w:r w:rsidRPr="00CA32FA">
        <w:rPr>
          <w:sz w:val="28"/>
          <w:szCs w:val="28"/>
        </w:rPr>
        <w:t>biektywności</w:t>
      </w:r>
      <w:r>
        <w:rPr>
          <w:sz w:val="28"/>
          <w:szCs w:val="28"/>
        </w:rPr>
        <w:t xml:space="preserve"> współistniejącej</w:t>
      </w:r>
      <w:r w:rsidRPr="00CA32FA">
        <w:rPr>
          <w:sz w:val="28"/>
          <w:szCs w:val="28"/>
        </w:rPr>
        <w:t xml:space="preserve">. </w:t>
      </w:r>
      <w:r>
        <w:rPr>
          <w:sz w:val="28"/>
          <w:szCs w:val="28"/>
        </w:rPr>
        <w:t>Ws</w:t>
      </w:r>
      <w:r w:rsidRPr="00CA32FA">
        <w:rPr>
          <w:sz w:val="28"/>
          <w:szCs w:val="28"/>
        </w:rPr>
        <w:t>kazuj</w:t>
      </w:r>
      <w:r>
        <w:rPr>
          <w:sz w:val="28"/>
          <w:szCs w:val="28"/>
        </w:rPr>
        <w:t xml:space="preserve">ą one </w:t>
      </w:r>
      <w:r w:rsidRPr="00CA32FA">
        <w:rPr>
          <w:sz w:val="28"/>
          <w:szCs w:val="28"/>
        </w:rPr>
        <w:t xml:space="preserve">na realne treści cnót i wad </w:t>
      </w:r>
      <w:r>
        <w:rPr>
          <w:sz w:val="28"/>
          <w:szCs w:val="28"/>
        </w:rPr>
        <w:t>jednostek lud</w:t>
      </w:r>
      <w:r>
        <w:rPr>
          <w:sz w:val="28"/>
          <w:szCs w:val="28"/>
        </w:rPr>
        <w:t>z</w:t>
      </w:r>
      <w:r>
        <w:rPr>
          <w:sz w:val="28"/>
          <w:szCs w:val="28"/>
        </w:rPr>
        <w:t xml:space="preserve">kich, całości społecznych ocenianych </w:t>
      </w:r>
      <w:r w:rsidRPr="00CA32FA">
        <w:rPr>
          <w:sz w:val="28"/>
          <w:szCs w:val="28"/>
        </w:rPr>
        <w:t xml:space="preserve">rzeczywistości. Wartością </w:t>
      </w:r>
      <w:proofErr w:type="gramStart"/>
      <w:r w:rsidRPr="00CA32FA">
        <w:rPr>
          <w:sz w:val="28"/>
          <w:szCs w:val="28"/>
        </w:rPr>
        <w:t>jest więc</w:t>
      </w:r>
      <w:proofErr w:type="gramEnd"/>
      <w:r w:rsidRPr="00CA32FA">
        <w:rPr>
          <w:sz w:val="28"/>
          <w:szCs w:val="28"/>
        </w:rPr>
        <w:t xml:space="preserve">, np., czynne uczestniczenie w wojnie sprawiedliwej </w:t>
      </w:r>
      <w:r>
        <w:rPr>
          <w:sz w:val="28"/>
          <w:szCs w:val="28"/>
        </w:rPr>
        <w:t xml:space="preserve">- </w:t>
      </w:r>
      <w:r w:rsidRPr="00CA32FA">
        <w:rPr>
          <w:sz w:val="28"/>
          <w:szCs w:val="28"/>
        </w:rPr>
        <w:t>przeciwieństwa niesprawiedliwej</w:t>
      </w:r>
      <w:r>
        <w:rPr>
          <w:sz w:val="28"/>
          <w:szCs w:val="28"/>
        </w:rPr>
        <w:t xml:space="preserve"> agresji</w:t>
      </w:r>
      <w:r w:rsidRPr="00CA32FA">
        <w:rPr>
          <w:sz w:val="28"/>
          <w:szCs w:val="28"/>
        </w:rPr>
        <w:t xml:space="preserve">, </w:t>
      </w:r>
      <w:r>
        <w:rPr>
          <w:sz w:val="28"/>
          <w:szCs w:val="28"/>
        </w:rPr>
        <w:t>sankcji. Te są</w:t>
      </w:r>
      <w:r w:rsidRPr="00CA32FA">
        <w:rPr>
          <w:sz w:val="28"/>
          <w:szCs w:val="28"/>
        </w:rPr>
        <w:t xml:space="preserve"> antywartości</w:t>
      </w:r>
      <w:r>
        <w:rPr>
          <w:sz w:val="28"/>
          <w:szCs w:val="28"/>
        </w:rPr>
        <w:t>ami. Na przykład,</w:t>
      </w:r>
      <w:r w:rsidRPr="00CA32FA">
        <w:rPr>
          <w:sz w:val="28"/>
          <w:szCs w:val="28"/>
        </w:rPr>
        <w:t xml:space="preserve"> Arystoteles </w:t>
      </w:r>
      <w:r>
        <w:rPr>
          <w:sz w:val="28"/>
          <w:szCs w:val="28"/>
        </w:rPr>
        <w:t xml:space="preserve">mówiąc o </w:t>
      </w:r>
      <w:r w:rsidRPr="00CA32FA">
        <w:rPr>
          <w:sz w:val="28"/>
          <w:szCs w:val="28"/>
        </w:rPr>
        <w:t>wychowaniu zwracał uwagę na to, że „korzenie wychowania są gorzkie, ale owoc jego jest słodki”. Wartości i antywart</w:t>
      </w:r>
      <w:r w:rsidRPr="00CA32FA">
        <w:rPr>
          <w:sz w:val="28"/>
          <w:szCs w:val="28"/>
        </w:rPr>
        <w:t>o</w:t>
      </w:r>
      <w:r w:rsidRPr="00CA32FA">
        <w:rPr>
          <w:sz w:val="28"/>
          <w:szCs w:val="28"/>
        </w:rPr>
        <w:t xml:space="preserve">ści </w:t>
      </w:r>
      <w:r>
        <w:rPr>
          <w:sz w:val="28"/>
          <w:szCs w:val="28"/>
        </w:rPr>
        <w:t>współ</w:t>
      </w:r>
      <w:r w:rsidRPr="00CA32FA">
        <w:rPr>
          <w:sz w:val="28"/>
          <w:szCs w:val="28"/>
        </w:rPr>
        <w:t>istnieją</w:t>
      </w:r>
      <w:r>
        <w:rPr>
          <w:sz w:val="28"/>
          <w:szCs w:val="28"/>
        </w:rPr>
        <w:t xml:space="preserve">; </w:t>
      </w:r>
      <w:proofErr w:type="gramStart"/>
      <w:r>
        <w:rPr>
          <w:sz w:val="28"/>
          <w:szCs w:val="28"/>
        </w:rPr>
        <w:t>są więc</w:t>
      </w:r>
      <w:proofErr w:type="gramEnd"/>
      <w:r>
        <w:rPr>
          <w:sz w:val="28"/>
          <w:szCs w:val="28"/>
        </w:rPr>
        <w:t xml:space="preserve"> </w:t>
      </w:r>
      <w:r w:rsidRPr="00CA32FA">
        <w:rPr>
          <w:sz w:val="28"/>
          <w:szCs w:val="28"/>
        </w:rPr>
        <w:t>jakby obok siebie</w:t>
      </w:r>
      <w:r>
        <w:rPr>
          <w:sz w:val="28"/>
          <w:szCs w:val="28"/>
        </w:rPr>
        <w:t>. I</w:t>
      </w:r>
      <w:r w:rsidRPr="00CA32FA">
        <w:rPr>
          <w:sz w:val="28"/>
          <w:szCs w:val="28"/>
        </w:rPr>
        <w:t xml:space="preserve">ch realność </w:t>
      </w:r>
      <w:r>
        <w:rPr>
          <w:sz w:val="28"/>
          <w:szCs w:val="28"/>
        </w:rPr>
        <w:t xml:space="preserve">rozróżnienia i wyboru </w:t>
      </w:r>
      <w:r w:rsidRPr="00CA32FA">
        <w:rPr>
          <w:sz w:val="28"/>
          <w:szCs w:val="28"/>
        </w:rPr>
        <w:t xml:space="preserve">jest </w:t>
      </w:r>
      <w:r>
        <w:rPr>
          <w:sz w:val="28"/>
          <w:szCs w:val="28"/>
        </w:rPr>
        <w:t>dzi</w:t>
      </w:r>
      <w:r>
        <w:rPr>
          <w:sz w:val="28"/>
          <w:szCs w:val="28"/>
        </w:rPr>
        <w:t>e</w:t>
      </w:r>
      <w:r>
        <w:rPr>
          <w:sz w:val="28"/>
          <w:szCs w:val="28"/>
        </w:rPr>
        <w:t>łem</w:t>
      </w:r>
      <w:r w:rsidRPr="00CA32FA">
        <w:rPr>
          <w:sz w:val="28"/>
          <w:szCs w:val="28"/>
        </w:rPr>
        <w:t xml:space="preserve"> tego oto </w:t>
      </w:r>
      <w:r>
        <w:rPr>
          <w:sz w:val="28"/>
          <w:szCs w:val="28"/>
        </w:rPr>
        <w:t xml:space="preserve">konkretnego </w:t>
      </w:r>
      <w:r w:rsidRPr="00CA32FA">
        <w:rPr>
          <w:sz w:val="28"/>
          <w:szCs w:val="28"/>
        </w:rPr>
        <w:t>człowieka.</w:t>
      </w:r>
    </w:p>
    <w:p w:rsidR="008F2FDB" w:rsidRDefault="008F2FDB" w:rsidP="00312AC9">
      <w:pPr>
        <w:ind w:firstLine="0"/>
        <w:rPr>
          <w:rFonts w:ascii="Times New Roman" w:hAnsi="Times New Roman"/>
          <w:sz w:val="28"/>
          <w:szCs w:val="28"/>
        </w:rPr>
      </w:pPr>
      <w:r>
        <w:rPr>
          <w:rFonts w:ascii="Times New Roman" w:hAnsi="Times New Roman"/>
          <w:sz w:val="28"/>
          <w:szCs w:val="28"/>
        </w:rPr>
        <w:t xml:space="preserve">     </w:t>
      </w:r>
      <w:r w:rsidRPr="00312AC9">
        <w:rPr>
          <w:rFonts w:ascii="Times New Roman" w:hAnsi="Times New Roman"/>
          <w:sz w:val="28"/>
          <w:szCs w:val="28"/>
        </w:rPr>
        <w:t>S</w:t>
      </w:r>
      <w:r w:rsidRPr="006F794E">
        <w:rPr>
          <w:rFonts w:ascii="Times New Roman" w:hAnsi="Times New Roman"/>
          <w:sz w:val="28"/>
          <w:szCs w:val="28"/>
        </w:rPr>
        <w:t xml:space="preserve">tawanie się </w:t>
      </w:r>
      <w:r>
        <w:rPr>
          <w:rFonts w:ascii="Times New Roman" w:hAnsi="Times New Roman"/>
          <w:sz w:val="28"/>
          <w:szCs w:val="28"/>
        </w:rPr>
        <w:t xml:space="preserve">człowieczeńskości </w:t>
      </w:r>
      <w:r w:rsidRPr="006F794E">
        <w:rPr>
          <w:rFonts w:ascii="Times New Roman" w:hAnsi="Times New Roman"/>
          <w:sz w:val="28"/>
          <w:szCs w:val="28"/>
        </w:rPr>
        <w:t>jednost</w:t>
      </w:r>
      <w:r>
        <w:rPr>
          <w:rFonts w:ascii="Times New Roman" w:hAnsi="Times New Roman"/>
          <w:sz w:val="28"/>
          <w:szCs w:val="28"/>
        </w:rPr>
        <w:t>e</w:t>
      </w:r>
      <w:r w:rsidRPr="006F794E">
        <w:rPr>
          <w:rFonts w:ascii="Times New Roman" w:hAnsi="Times New Roman"/>
          <w:sz w:val="28"/>
          <w:szCs w:val="28"/>
        </w:rPr>
        <w:t>k ludzki</w:t>
      </w:r>
      <w:r>
        <w:rPr>
          <w:rFonts w:ascii="Times New Roman" w:hAnsi="Times New Roman"/>
          <w:sz w:val="28"/>
          <w:szCs w:val="28"/>
        </w:rPr>
        <w:t>ch</w:t>
      </w:r>
      <w:r w:rsidRPr="006F794E">
        <w:rPr>
          <w:rFonts w:ascii="Times New Roman" w:hAnsi="Times New Roman"/>
          <w:sz w:val="28"/>
          <w:szCs w:val="28"/>
        </w:rPr>
        <w:t xml:space="preserve">, </w:t>
      </w:r>
      <w:r>
        <w:rPr>
          <w:rFonts w:ascii="Times New Roman" w:hAnsi="Times New Roman"/>
          <w:sz w:val="28"/>
          <w:szCs w:val="28"/>
        </w:rPr>
        <w:t xml:space="preserve">ich </w:t>
      </w:r>
      <w:r w:rsidRPr="006F794E">
        <w:rPr>
          <w:rFonts w:ascii="Times New Roman" w:hAnsi="Times New Roman"/>
          <w:sz w:val="28"/>
          <w:szCs w:val="28"/>
        </w:rPr>
        <w:t>wertykalność określa najpierw formalno-logiczna treść</w:t>
      </w:r>
      <w:r>
        <w:rPr>
          <w:rFonts w:ascii="Times New Roman" w:hAnsi="Times New Roman"/>
          <w:sz w:val="28"/>
          <w:szCs w:val="28"/>
        </w:rPr>
        <w:t xml:space="preserve"> dobra wspólnego wypełnionego wartościami </w:t>
      </w:r>
      <w:r w:rsidRPr="006F794E">
        <w:rPr>
          <w:rFonts w:ascii="Times New Roman" w:hAnsi="Times New Roman"/>
          <w:sz w:val="28"/>
          <w:szCs w:val="28"/>
        </w:rPr>
        <w:t>„tamtej strony”</w:t>
      </w:r>
      <w:r>
        <w:rPr>
          <w:rStyle w:val="Odwoanieprzypisudolnego"/>
          <w:rFonts w:ascii="Times New Roman" w:hAnsi="Times New Roman"/>
          <w:sz w:val="28"/>
          <w:szCs w:val="28"/>
        </w:rPr>
        <w:footnoteReference w:id="44"/>
      </w:r>
      <w:r>
        <w:rPr>
          <w:rFonts w:ascii="Times New Roman" w:hAnsi="Times New Roman"/>
          <w:sz w:val="28"/>
          <w:szCs w:val="28"/>
        </w:rPr>
        <w:t>. Są nimi</w:t>
      </w:r>
      <w:r w:rsidRPr="006F794E">
        <w:rPr>
          <w:rFonts w:ascii="Times New Roman" w:hAnsi="Times New Roman"/>
          <w:sz w:val="28"/>
          <w:szCs w:val="28"/>
        </w:rPr>
        <w:t xml:space="preserve">: </w:t>
      </w:r>
      <w:r w:rsidRPr="00312AC9">
        <w:rPr>
          <w:rFonts w:ascii="Times New Roman" w:hAnsi="Times New Roman"/>
          <w:sz w:val="28"/>
          <w:szCs w:val="28"/>
        </w:rPr>
        <w:t xml:space="preserve">człowiek - wartość najwyższa. W stawaniu się </w:t>
      </w:r>
      <w:r>
        <w:rPr>
          <w:rFonts w:ascii="Times New Roman" w:hAnsi="Times New Roman"/>
          <w:sz w:val="28"/>
          <w:szCs w:val="28"/>
        </w:rPr>
        <w:t xml:space="preserve">od jednostkowości do </w:t>
      </w:r>
      <w:r w:rsidRPr="00312AC9">
        <w:rPr>
          <w:rFonts w:ascii="Times New Roman" w:hAnsi="Times New Roman"/>
          <w:sz w:val="28"/>
          <w:szCs w:val="28"/>
        </w:rPr>
        <w:t>osobistoś</w:t>
      </w:r>
      <w:r>
        <w:rPr>
          <w:rFonts w:ascii="Times New Roman" w:hAnsi="Times New Roman"/>
          <w:sz w:val="28"/>
          <w:szCs w:val="28"/>
        </w:rPr>
        <w:t>ci</w:t>
      </w:r>
      <w:r w:rsidRPr="00312AC9">
        <w:rPr>
          <w:rFonts w:ascii="Times New Roman" w:hAnsi="Times New Roman"/>
          <w:sz w:val="28"/>
          <w:szCs w:val="28"/>
        </w:rPr>
        <w:t xml:space="preserve"> biologiczno-duchow</w:t>
      </w:r>
      <w:r>
        <w:rPr>
          <w:rFonts w:ascii="Times New Roman" w:hAnsi="Times New Roman"/>
          <w:sz w:val="28"/>
          <w:szCs w:val="28"/>
        </w:rPr>
        <w:t xml:space="preserve">ej materializuje on treści </w:t>
      </w:r>
      <w:r w:rsidRPr="00312AC9">
        <w:rPr>
          <w:rFonts w:ascii="Times New Roman" w:hAnsi="Times New Roman"/>
          <w:sz w:val="28"/>
          <w:szCs w:val="28"/>
        </w:rPr>
        <w:t xml:space="preserve">idei zachowania </w:t>
      </w:r>
      <w:proofErr w:type="gramStart"/>
      <w:r w:rsidRPr="00312AC9">
        <w:rPr>
          <w:rFonts w:ascii="Times New Roman" w:hAnsi="Times New Roman"/>
          <w:sz w:val="28"/>
          <w:szCs w:val="28"/>
        </w:rPr>
        <w:t>ludzkości jako</w:t>
      </w:r>
      <w:proofErr w:type="gramEnd"/>
      <w:r w:rsidRPr="00312AC9">
        <w:rPr>
          <w:rFonts w:ascii="Times New Roman" w:hAnsi="Times New Roman"/>
          <w:sz w:val="28"/>
          <w:szCs w:val="28"/>
        </w:rPr>
        <w:t xml:space="preserve"> gatunku (z</w:t>
      </w:r>
      <w:r w:rsidRPr="00312AC9">
        <w:rPr>
          <w:rFonts w:ascii="Times New Roman" w:hAnsi="Times New Roman"/>
          <w:sz w:val="28"/>
          <w:szCs w:val="28"/>
        </w:rPr>
        <w:t>a</w:t>
      </w:r>
      <w:r w:rsidRPr="00312AC9">
        <w:rPr>
          <w:rFonts w:ascii="Times New Roman" w:hAnsi="Times New Roman"/>
          <w:sz w:val="28"/>
          <w:szCs w:val="28"/>
        </w:rPr>
        <w:t xml:space="preserve">sada antropiczna); </w:t>
      </w:r>
      <w:r>
        <w:rPr>
          <w:rFonts w:ascii="Times New Roman" w:hAnsi="Times New Roman"/>
          <w:sz w:val="28"/>
          <w:szCs w:val="28"/>
        </w:rPr>
        <w:t>przekształca równość</w:t>
      </w:r>
      <w:r w:rsidRPr="00312AC9">
        <w:rPr>
          <w:rFonts w:ascii="Times New Roman" w:hAnsi="Times New Roman"/>
          <w:sz w:val="28"/>
          <w:szCs w:val="28"/>
        </w:rPr>
        <w:t xml:space="preserve"> i sprawiedliwoś</w:t>
      </w:r>
      <w:r>
        <w:rPr>
          <w:rFonts w:ascii="Times New Roman" w:hAnsi="Times New Roman"/>
          <w:sz w:val="28"/>
          <w:szCs w:val="28"/>
        </w:rPr>
        <w:t>ci</w:t>
      </w:r>
      <w:r w:rsidRPr="00312AC9">
        <w:rPr>
          <w:rFonts w:ascii="Times New Roman" w:hAnsi="Times New Roman"/>
          <w:sz w:val="28"/>
          <w:szCs w:val="28"/>
        </w:rPr>
        <w:t xml:space="preserve"> w jednoś</w:t>
      </w:r>
      <w:r>
        <w:rPr>
          <w:rFonts w:ascii="Times New Roman" w:hAnsi="Times New Roman"/>
          <w:sz w:val="28"/>
          <w:szCs w:val="28"/>
        </w:rPr>
        <w:t xml:space="preserve">ci z </w:t>
      </w:r>
      <w:r w:rsidRPr="00312AC9">
        <w:rPr>
          <w:rFonts w:ascii="Times New Roman" w:hAnsi="Times New Roman"/>
          <w:sz w:val="28"/>
          <w:szCs w:val="28"/>
        </w:rPr>
        <w:t>wolnością</w:t>
      </w:r>
      <w:r>
        <w:rPr>
          <w:rFonts w:ascii="Times New Roman" w:hAnsi="Times New Roman"/>
          <w:sz w:val="28"/>
          <w:szCs w:val="28"/>
        </w:rPr>
        <w:t xml:space="preserve">, </w:t>
      </w:r>
      <w:r w:rsidRPr="00312AC9">
        <w:rPr>
          <w:rFonts w:ascii="Times New Roman" w:hAnsi="Times New Roman"/>
          <w:sz w:val="28"/>
          <w:szCs w:val="28"/>
        </w:rPr>
        <w:t>odp</w:t>
      </w:r>
      <w:r w:rsidRPr="00312AC9">
        <w:rPr>
          <w:rFonts w:ascii="Times New Roman" w:hAnsi="Times New Roman"/>
          <w:sz w:val="28"/>
          <w:szCs w:val="28"/>
        </w:rPr>
        <w:t>o</w:t>
      </w:r>
      <w:r w:rsidRPr="00312AC9">
        <w:rPr>
          <w:rFonts w:ascii="Times New Roman" w:hAnsi="Times New Roman"/>
          <w:sz w:val="28"/>
          <w:szCs w:val="28"/>
        </w:rPr>
        <w:t>wiedzialnością</w:t>
      </w:r>
      <w:r>
        <w:rPr>
          <w:rFonts w:ascii="Times New Roman" w:hAnsi="Times New Roman"/>
          <w:sz w:val="28"/>
          <w:szCs w:val="28"/>
        </w:rPr>
        <w:t xml:space="preserve"> i własnością</w:t>
      </w:r>
      <w:r w:rsidRPr="00312AC9">
        <w:rPr>
          <w:rFonts w:ascii="Times New Roman" w:hAnsi="Times New Roman"/>
          <w:sz w:val="28"/>
          <w:szCs w:val="28"/>
        </w:rPr>
        <w:t xml:space="preserve">. Sprawiedliwość obejmuje także stosunki między narodami. Szczególnie współczesnym ich wyrazem jest zniesienie </w:t>
      </w:r>
      <w:r>
        <w:rPr>
          <w:rFonts w:ascii="Times New Roman" w:hAnsi="Times New Roman"/>
          <w:sz w:val="28"/>
          <w:szCs w:val="28"/>
        </w:rPr>
        <w:t xml:space="preserve">(Hegel) </w:t>
      </w:r>
      <w:r w:rsidRPr="00312AC9">
        <w:rPr>
          <w:rFonts w:ascii="Times New Roman" w:hAnsi="Times New Roman"/>
          <w:sz w:val="28"/>
          <w:szCs w:val="28"/>
        </w:rPr>
        <w:t xml:space="preserve">eksploatacji </w:t>
      </w:r>
      <w:r>
        <w:rPr>
          <w:rFonts w:ascii="Times New Roman" w:hAnsi="Times New Roman"/>
          <w:sz w:val="28"/>
          <w:szCs w:val="28"/>
        </w:rPr>
        <w:t>krypto</w:t>
      </w:r>
      <w:r w:rsidRPr="00312AC9">
        <w:rPr>
          <w:rFonts w:ascii="Times New Roman" w:hAnsi="Times New Roman"/>
          <w:sz w:val="28"/>
          <w:szCs w:val="28"/>
        </w:rPr>
        <w:t>neok</w:t>
      </w:r>
      <w:r w:rsidRPr="00312AC9">
        <w:rPr>
          <w:rFonts w:ascii="Times New Roman" w:hAnsi="Times New Roman"/>
          <w:sz w:val="28"/>
          <w:szCs w:val="28"/>
        </w:rPr>
        <w:t>o</w:t>
      </w:r>
      <w:r w:rsidRPr="00312AC9">
        <w:rPr>
          <w:rFonts w:ascii="Times New Roman" w:hAnsi="Times New Roman"/>
          <w:sz w:val="28"/>
          <w:szCs w:val="28"/>
        </w:rPr>
        <w:t>lonialnej</w:t>
      </w:r>
      <w:r>
        <w:rPr>
          <w:rFonts w:ascii="Times New Roman" w:hAnsi="Times New Roman"/>
          <w:sz w:val="28"/>
          <w:szCs w:val="28"/>
        </w:rPr>
        <w:t xml:space="preserve">, wyzysku </w:t>
      </w:r>
      <w:r w:rsidRPr="00312AC9">
        <w:rPr>
          <w:rFonts w:ascii="Times New Roman" w:hAnsi="Times New Roman"/>
          <w:sz w:val="28"/>
          <w:szCs w:val="28"/>
        </w:rPr>
        <w:t>„biednych” przez „bogatych”</w:t>
      </w:r>
      <w:r>
        <w:rPr>
          <w:rStyle w:val="Odwoanieprzypisudolnego"/>
          <w:rFonts w:ascii="Times New Roman" w:hAnsi="Times New Roman"/>
          <w:sz w:val="28"/>
          <w:szCs w:val="28"/>
        </w:rPr>
        <w:footnoteReference w:id="45"/>
      </w:r>
      <w:r w:rsidRPr="00312AC9">
        <w:rPr>
          <w:rFonts w:ascii="Times New Roman" w:hAnsi="Times New Roman"/>
          <w:sz w:val="28"/>
          <w:szCs w:val="28"/>
        </w:rPr>
        <w:t>. Zyski, np., z kopalin przejmują tylko bogaci a kosztami tej eksploatacji obarczani są wszyscy, szczególnie biedni</w:t>
      </w:r>
      <w:r>
        <w:rPr>
          <w:rFonts w:ascii="Times New Roman" w:hAnsi="Times New Roman"/>
          <w:sz w:val="28"/>
          <w:szCs w:val="28"/>
        </w:rPr>
        <w:t>. Kolejną wa</w:t>
      </w:r>
      <w:r>
        <w:rPr>
          <w:rFonts w:ascii="Times New Roman" w:hAnsi="Times New Roman"/>
          <w:sz w:val="28"/>
          <w:szCs w:val="28"/>
        </w:rPr>
        <w:t>r</w:t>
      </w:r>
      <w:r>
        <w:rPr>
          <w:rFonts w:ascii="Times New Roman" w:hAnsi="Times New Roman"/>
          <w:sz w:val="28"/>
          <w:szCs w:val="28"/>
        </w:rPr>
        <w:t>tością jest</w:t>
      </w:r>
      <w:r w:rsidRPr="00312AC9">
        <w:rPr>
          <w:rFonts w:ascii="Times New Roman" w:hAnsi="Times New Roman"/>
          <w:sz w:val="28"/>
          <w:szCs w:val="28"/>
        </w:rPr>
        <w:t xml:space="preserve"> świadoma działalność. Każda </w:t>
      </w:r>
      <w:r>
        <w:rPr>
          <w:rFonts w:ascii="Times New Roman" w:hAnsi="Times New Roman"/>
          <w:sz w:val="28"/>
          <w:szCs w:val="28"/>
        </w:rPr>
        <w:t>jej forma i treść jest</w:t>
      </w:r>
      <w:r w:rsidRPr="00312AC9">
        <w:rPr>
          <w:rFonts w:ascii="Times New Roman" w:hAnsi="Times New Roman"/>
          <w:sz w:val="28"/>
          <w:szCs w:val="28"/>
        </w:rPr>
        <w:t xml:space="preserve"> dookre</w:t>
      </w:r>
      <w:r>
        <w:rPr>
          <w:rFonts w:ascii="Times New Roman" w:hAnsi="Times New Roman"/>
          <w:sz w:val="28"/>
          <w:szCs w:val="28"/>
        </w:rPr>
        <w:t>ślana</w:t>
      </w:r>
      <w:r w:rsidRPr="00312AC9">
        <w:rPr>
          <w:rFonts w:ascii="Times New Roman" w:hAnsi="Times New Roman"/>
          <w:sz w:val="28"/>
          <w:szCs w:val="28"/>
        </w:rPr>
        <w:t xml:space="preserve"> sensown</w:t>
      </w:r>
      <w:r>
        <w:rPr>
          <w:rFonts w:ascii="Times New Roman" w:hAnsi="Times New Roman"/>
          <w:sz w:val="28"/>
          <w:szCs w:val="28"/>
        </w:rPr>
        <w:t>ym</w:t>
      </w:r>
      <w:r w:rsidRPr="00312AC9">
        <w:rPr>
          <w:rFonts w:ascii="Times New Roman" w:hAnsi="Times New Roman"/>
          <w:sz w:val="28"/>
          <w:szCs w:val="28"/>
        </w:rPr>
        <w:t xml:space="preserve"> c</w:t>
      </w:r>
      <w:r w:rsidRPr="00312AC9">
        <w:rPr>
          <w:rFonts w:ascii="Times New Roman" w:hAnsi="Times New Roman"/>
          <w:sz w:val="28"/>
          <w:szCs w:val="28"/>
        </w:rPr>
        <w:t>e</w:t>
      </w:r>
      <w:r w:rsidRPr="00312AC9">
        <w:rPr>
          <w:rFonts w:ascii="Times New Roman" w:hAnsi="Times New Roman"/>
          <w:sz w:val="28"/>
          <w:szCs w:val="28"/>
        </w:rPr>
        <w:t>l</w:t>
      </w:r>
      <w:r>
        <w:rPr>
          <w:rFonts w:ascii="Times New Roman" w:hAnsi="Times New Roman"/>
          <w:sz w:val="28"/>
          <w:szCs w:val="28"/>
        </w:rPr>
        <w:t>em</w:t>
      </w:r>
      <w:r w:rsidRPr="00312AC9">
        <w:rPr>
          <w:rFonts w:ascii="Times New Roman" w:hAnsi="Times New Roman"/>
          <w:sz w:val="28"/>
          <w:szCs w:val="28"/>
        </w:rPr>
        <w:t xml:space="preserve"> podejmowanego wysiłku duchowego i realnego. </w:t>
      </w:r>
      <w:r>
        <w:rPr>
          <w:rFonts w:ascii="Times New Roman" w:hAnsi="Times New Roman"/>
          <w:sz w:val="28"/>
          <w:szCs w:val="28"/>
        </w:rPr>
        <w:t xml:space="preserve">O </w:t>
      </w:r>
      <w:proofErr w:type="gramStart"/>
      <w:r>
        <w:rPr>
          <w:rFonts w:ascii="Times New Roman" w:hAnsi="Times New Roman"/>
          <w:sz w:val="28"/>
          <w:szCs w:val="28"/>
        </w:rPr>
        <w:t>jego jakości</w:t>
      </w:r>
      <w:proofErr w:type="gramEnd"/>
      <w:r>
        <w:rPr>
          <w:rFonts w:ascii="Times New Roman" w:hAnsi="Times New Roman"/>
          <w:sz w:val="28"/>
          <w:szCs w:val="28"/>
        </w:rPr>
        <w:t xml:space="preserve"> przesądza </w:t>
      </w:r>
      <w:r w:rsidRPr="00312AC9">
        <w:rPr>
          <w:rFonts w:ascii="Times New Roman" w:hAnsi="Times New Roman"/>
          <w:sz w:val="28"/>
          <w:szCs w:val="28"/>
        </w:rPr>
        <w:t>wykszta</w:t>
      </w:r>
      <w:r w:rsidRPr="00312AC9">
        <w:rPr>
          <w:rFonts w:ascii="Times New Roman" w:hAnsi="Times New Roman"/>
          <w:sz w:val="28"/>
          <w:szCs w:val="28"/>
        </w:rPr>
        <w:t>ł</w:t>
      </w:r>
      <w:r w:rsidRPr="00312AC9">
        <w:rPr>
          <w:rFonts w:ascii="Times New Roman" w:hAnsi="Times New Roman"/>
          <w:sz w:val="28"/>
          <w:szCs w:val="28"/>
        </w:rPr>
        <w:t>ceni</w:t>
      </w:r>
      <w:r>
        <w:rPr>
          <w:rFonts w:ascii="Times New Roman" w:hAnsi="Times New Roman"/>
          <w:sz w:val="28"/>
          <w:szCs w:val="28"/>
        </w:rPr>
        <w:t>e</w:t>
      </w:r>
      <w:r w:rsidRPr="00312AC9">
        <w:rPr>
          <w:rFonts w:ascii="Times New Roman" w:hAnsi="Times New Roman"/>
          <w:sz w:val="28"/>
          <w:szCs w:val="28"/>
        </w:rPr>
        <w:t xml:space="preserve"> - wychowani</w:t>
      </w:r>
      <w:r>
        <w:rPr>
          <w:rFonts w:ascii="Times New Roman" w:hAnsi="Times New Roman"/>
          <w:sz w:val="28"/>
          <w:szCs w:val="28"/>
        </w:rPr>
        <w:t>e</w:t>
      </w:r>
      <w:r w:rsidRPr="00312AC9">
        <w:rPr>
          <w:rFonts w:ascii="Times New Roman" w:hAnsi="Times New Roman"/>
          <w:sz w:val="28"/>
          <w:szCs w:val="28"/>
        </w:rPr>
        <w:t xml:space="preserve"> i nauczani</w:t>
      </w:r>
      <w:r>
        <w:rPr>
          <w:rFonts w:ascii="Times New Roman" w:hAnsi="Times New Roman"/>
          <w:sz w:val="28"/>
          <w:szCs w:val="28"/>
        </w:rPr>
        <w:t>e – a więc efektywność szkolnictwa, edukacji akademickiej</w:t>
      </w:r>
      <w:r w:rsidRPr="00312AC9">
        <w:rPr>
          <w:rFonts w:ascii="Times New Roman" w:hAnsi="Times New Roman"/>
          <w:sz w:val="28"/>
          <w:szCs w:val="28"/>
        </w:rPr>
        <w:t>. Wartość ta jest doskonal</w:t>
      </w:r>
      <w:r>
        <w:rPr>
          <w:rFonts w:ascii="Times New Roman" w:hAnsi="Times New Roman"/>
          <w:sz w:val="28"/>
          <w:szCs w:val="28"/>
        </w:rPr>
        <w:t>ącym</w:t>
      </w:r>
      <w:r w:rsidRPr="00312AC9">
        <w:rPr>
          <w:rFonts w:ascii="Times New Roman" w:hAnsi="Times New Roman"/>
          <w:sz w:val="28"/>
          <w:szCs w:val="28"/>
        </w:rPr>
        <w:t xml:space="preserve"> myśleni</w:t>
      </w:r>
      <w:r>
        <w:rPr>
          <w:rFonts w:ascii="Times New Roman" w:hAnsi="Times New Roman"/>
          <w:sz w:val="28"/>
          <w:szCs w:val="28"/>
        </w:rPr>
        <w:t>em</w:t>
      </w:r>
      <w:r w:rsidRPr="00312AC9">
        <w:rPr>
          <w:rFonts w:ascii="Times New Roman" w:hAnsi="Times New Roman"/>
          <w:sz w:val="28"/>
          <w:szCs w:val="28"/>
        </w:rPr>
        <w:t xml:space="preserve"> (duchowości</w:t>
      </w:r>
      <w:r>
        <w:rPr>
          <w:rFonts w:ascii="Times New Roman" w:hAnsi="Times New Roman"/>
          <w:sz w:val="28"/>
          <w:szCs w:val="28"/>
        </w:rPr>
        <w:t>ą</w:t>
      </w:r>
      <w:r w:rsidRPr="00312AC9">
        <w:rPr>
          <w:rFonts w:ascii="Times New Roman" w:hAnsi="Times New Roman"/>
          <w:sz w:val="28"/>
          <w:szCs w:val="28"/>
        </w:rPr>
        <w:t>) działającego</w:t>
      </w:r>
      <w:r>
        <w:rPr>
          <w:rFonts w:ascii="Times New Roman" w:hAnsi="Times New Roman"/>
          <w:sz w:val="28"/>
          <w:szCs w:val="28"/>
        </w:rPr>
        <w:t xml:space="preserve"> wspomaganą przez wychowanie, w którym jednakże i sam wychowawca musi być wychowany. Wartością jest też </w:t>
      </w:r>
      <w:r w:rsidRPr="00312AC9">
        <w:rPr>
          <w:rFonts w:ascii="Times New Roman" w:hAnsi="Times New Roman"/>
          <w:sz w:val="28"/>
          <w:szCs w:val="28"/>
        </w:rPr>
        <w:t>wspólnotowość istoty ludzkiej jednocząca czter</w:t>
      </w:r>
      <w:r>
        <w:rPr>
          <w:rFonts w:ascii="Times New Roman" w:hAnsi="Times New Roman"/>
          <w:sz w:val="28"/>
          <w:szCs w:val="28"/>
        </w:rPr>
        <w:t>y</w:t>
      </w:r>
      <w:r w:rsidRPr="00312AC9">
        <w:rPr>
          <w:rFonts w:ascii="Times New Roman" w:hAnsi="Times New Roman"/>
          <w:sz w:val="28"/>
          <w:szCs w:val="28"/>
        </w:rPr>
        <w:t xml:space="preserve"> przestrze</w:t>
      </w:r>
      <w:r>
        <w:rPr>
          <w:rFonts w:ascii="Times New Roman" w:hAnsi="Times New Roman"/>
          <w:sz w:val="28"/>
          <w:szCs w:val="28"/>
        </w:rPr>
        <w:t>nie</w:t>
      </w:r>
      <w:r w:rsidRPr="00312AC9">
        <w:rPr>
          <w:rFonts w:ascii="Times New Roman" w:hAnsi="Times New Roman"/>
          <w:sz w:val="28"/>
          <w:szCs w:val="28"/>
        </w:rPr>
        <w:t xml:space="preserve">: a. </w:t>
      </w:r>
      <w:proofErr w:type="gramStart"/>
      <w:r w:rsidRPr="00312AC9">
        <w:rPr>
          <w:rFonts w:ascii="Times New Roman" w:hAnsi="Times New Roman"/>
          <w:sz w:val="28"/>
          <w:szCs w:val="28"/>
        </w:rPr>
        <w:t>horyzontalną</w:t>
      </w:r>
      <w:proofErr w:type="gramEnd"/>
      <w:r w:rsidRPr="00312AC9">
        <w:rPr>
          <w:rFonts w:ascii="Times New Roman" w:hAnsi="Times New Roman"/>
          <w:sz w:val="28"/>
          <w:szCs w:val="28"/>
        </w:rPr>
        <w:t xml:space="preserve"> - przeszłość, teraźniejszość i przyszłość; b. wertykalną - nieskończone odkrywanie boga</w:t>
      </w:r>
      <w:r w:rsidRPr="00312AC9">
        <w:rPr>
          <w:rFonts w:ascii="Times New Roman" w:hAnsi="Times New Roman"/>
          <w:sz w:val="28"/>
          <w:szCs w:val="28"/>
        </w:rPr>
        <w:t>c</w:t>
      </w:r>
      <w:r w:rsidRPr="00312AC9">
        <w:rPr>
          <w:rFonts w:ascii="Times New Roman" w:hAnsi="Times New Roman"/>
          <w:sz w:val="28"/>
          <w:szCs w:val="28"/>
        </w:rPr>
        <w:t xml:space="preserve">twa treści stosunków: Ja - Ty; My - Wy; Ja, My - Inny, Inni; c. </w:t>
      </w:r>
      <w:proofErr w:type="gramStart"/>
      <w:r w:rsidRPr="00312AC9">
        <w:rPr>
          <w:rFonts w:ascii="Times New Roman" w:hAnsi="Times New Roman"/>
          <w:sz w:val="28"/>
          <w:szCs w:val="28"/>
        </w:rPr>
        <w:t>pól</w:t>
      </w:r>
      <w:proofErr w:type="gramEnd"/>
      <w:r w:rsidRPr="00312AC9">
        <w:rPr>
          <w:rFonts w:ascii="Times New Roman" w:hAnsi="Times New Roman"/>
          <w:sz w:val="28"/>
          <w:szCs w:val="28"/>
        </w:rPr>
        <w:t xml:space="preserve"> współistnienia - spe</w:t>
      </w:r>
      <w:r w:rsidRPr="00312AC9">
        <w:rPr>
          <w:rFonts w:ascii="Times New Roman" w:hAnsi="Times New Roman"/>
          <w:sz w:val="28"/>
          <w:szCs w:val="28"/>
        </w:rPr>
        <w:t>ł</w:t>
      </w:r>
      <w:r w:rsidRPr="00312AC9">
        <w:rPr>
          <w:rFonts w:ascii="Times New Roman" w:hAnsi="Times New Roman"/>
          <w:sz w:val="28"/>
          <w:szCs w:val="28"/>
        </w:rPr>
        <w:t>niania odkrywanych treści w wymienionych relacjach; d. „</w:t>
      </w:r>
      <w:proofErr w:type="gramStart"/>
      <w:r w:rsidRPr="00312AC9">
        <w:rPr>
          <w:rFonts w:ascii="Times New Roman" w:hAnsi="Times New Roman"/>
          <w:sz w:val="28"/>
          <w:szCs w:val="28"/>
        </w:rPr>
        <w:t>tamtej</w:t>
      </w:r>
      <w:proofErr w:type="gramEnd"/>
      <w:r w:rsidRPr="00312AC9">
        <w:rPr>
          <w:rFonts w:ascii="Times New Roman" w:hAnsi="Times New Roman"/>
          <w:sz w:val="28"/>
          <w:szCs w:val="28"/>
        </w:rPr>
        <w:t xml:space="preserve"> strony”, której </w:t>
      </w:r>
      <w:r>
        <w:rPr>
          <w:rFonts w:ascii="Times New Roman" w:hAnsi="Times New Roman"/>
          <w:sz w:val="28"/>
          <w:szCs w:val="28"/>
        </w:rPr>
        <w:t>uświęc</w:t>
      </w:r>
      <w:r>
        <w:rPr>
          <w:rFonts w:ascii="Times New Roman" w:hAnsi="Times New Roman"/>
          <w:sz w:val="28"/>
          <w:szCs w:val="28"/>
        </w:rPr>
        <w:t>o</w:t>
      </w:r>
      <w:r>
        <w:rPr>
          <w:rFonts w:ascii="Times New Roman" w:hAnsi="Times New Roman"/>
          <w:sz w:val="28"/>
          <w:szCs w:val="28"/>
        </w:rPr>
        <w:t xml:space="preserve">na </w:t>
      </w:r>
      <w:r w:rsidRPr="00312AC9">
        <w:rPr>
          <w:rFonts w:ascii="Times New Roman" w:hAnsi="Times New Roman"/>
          <w:sz w:val="28"/>
          <w:szCs w:val="28"/>
        </w:rPr>
        <w:t>ontyczność treści jest p</w:t>
      </w:r>
      <w:r>
        <w:rPr>
          <w:rFonts w:ascii="Times New Roman" w:hAnsi="Times New Roman"/>
          <w:sz w:val="28"/>
          <w:szCs w:val="28"/>
        </w:rPr>
        <w:t>odstawą</w:t>
      </w:r>
      <w:r w:rsidRPr="00312AC9">
        <w:rPr>
          <w:rFonts w:ascii="Times New Roman" w:hAnsi="Times New Roman"/>
          <w:sz w:val="28"/>
          <w:szCs w:val="28"/>
        </w:rPr>
        <w:t xml:space="preserve"> „t</w:t>
      </w:r>
      <w:r>
        <w:rPr>
          <w:rFonts w:ascii="Times New Roman" w:hAnsi="Times New Roman"/>
          <w:sz w:val="28"/>
          <w:szCs w:val="28"/>
        </w:rPr>
        <w:t>ej</w:t>
      </w:r>
      <w:r w:rsidRPr="00312AC9">
        <w:rPr>
          <w:rFonts w:ascii="Times New Roman" w:hAnsi="Times New Roman"/>
          <w:sz w:val="28"/>
          <w:szCs w:val="28"/>
        </w:rPr>
        <w:t xml:space="preserve"> stron</w:t>
      </w:r>
      <w:r>
        <w:rPr>
          <w:rFonts w:ascii="Times New Roman" w:hAnsi="Times New Roman"/>
          <w:sz w:val="28"/>
          <w:szCs w:val="28"/>
        </w:rPr>
        <w:t>y</w:t>
      </w:r>
      <w:r w:rsidRPr="00312AC9">
        <w:rPr>
          <w:rFonts w:ascii="Times New Roman" w:hAnsi="Times New Roman"/>
          <w:sz w:val="28"/>
          <w:szCs w:val="28"/>
        </w:rPr>
        <w:t>”</w:t>
      </w:r>
      <w:r>
        <w:rPr>
          <w:rFonts w:ascii="Times New Roman" w:hAnsi="Times New Roman"/>
          <w:sz w:val="28"/>
          <w:szCs w:val="28"/>
        </w:rPr>
        <w:t xml:space="preserve">. Wspólnotowość kształtuje </w:t>
      </w:r>
      <w:r w:rsidRPr="00312AC9">
        <w:rPr>
          <w:rFonts w:ascii="Times New Roman" w:hAnsi="Times New Roman"/>
          <w:sz w:val="28"/>
          <w:szCs w:val="28"/>
        </w:rPr>
        <w:t>jedność uniwe</w:t>
      </w:r>
      <w:r w:rsidRPr="00312AC9">
        <w:rPr>
          <w:rFonts w:ascii="Times New Roman" w:hAnsi="Times New Roman"/>
          <w:sz w:val="28"/>
          <w:szCs w:val="28"/>
        </w:rPr>
        <w:t>r</w:t>
      </w:r>
      <w:r w:rsidRPr="00312AC9">
        <w:rPr>
          <w:rFonts w:ascii="Times New Roman" w:hAnsi="Times New Roman"/>
          <w:sz w:val="28"/>
          <w:szCs w:val="28"/>
        </w:rPr>
        <w:t>salnej i narodowej działalności ludzkiej</w:t>
      </w:r>
      <w:r>
        <w:rPr>
          <w:rFonts w:ascii="Times New Roman" w:hAnsi="Times New Roman"/>
          <w:sz w:val="28"/>
          <w:szCs w:val="28"/>
        </w:rPr>
        <w:t xml:space="preserve">. Wśród wartości tu wyliczanych znajduje się </w:t>
      </w:r>
      <w:r w:rsidRPr="00312AC9">
        <w:rPr>
          <w:rFonts w:ascii="Times New Roman" w:hAnsi="Times New Roman"/>
          <w:sz w:val="28"/>
          <w:szCs w:val="28"/>
        </w:rPr>
        <w:t>n</w:t>
      </w:r>
      <w:r w:rsidRPr="00312AC9">
        <w:rPr>
          <w:rFonts w:ascii="Times New Roman" w:hAnsi="Times New Roman"/>
          <w:sz w:val="28"/>
          <w:szCs w:val="28"/>
        </w:rPr>
        <w:t>a</w:t>
      </w:r>
      <w:r w:rsidRPr="00312AC9">
        <w:rPr>
          <w:rFonts w:ascii="Times New Roman" w:hAnsi="Times New Roman"/>
          <w:sz w:val="28"/>
          <w:szCs w:val="28"/>
        </w:rPr>
        <w:t xml:space="preserve">ród. </w:t>
      </w:r>
      <w:r>
        <w:rPr>
          <w:rFonts w:ascii="Times New Roman" w:hAnsi="Times New Roman"/>
          <w:sz w:val="28"/>
          <w:szCs w:val="28"/>
        </w:rPr>
        <w:t xml:space="preserve">Ale wniej </w:t>
      </w:r>
      <w:r w:rsidRPr="00312AC9">
        <w:rPr>
          <w:rFonts w:ascii="Times New Roman" w:hAnsi="Times New Roman"/>
          <w:sz w:val="28"/>
          <w:szCs w:val="28"/>
        </w:rPr>
        <w:t xml:space="preserve">nie ma kwalifikacji: lepszy, gorszy naród, niżej, wyżej rozwinięty itp. czy „przypadkowy”. Te nazwy </w:t>
      </w:r>
      <w:r>
        <w:rPr>
          <w:rFonts w:ascii="Times New Roman" w:hAnsi="Times New Roman"/>
          <w:sz w:val="28"/>
          <w:szCs w:val="28"/>
        </w:rPr>
        <w:t>są</w:t>
      </w:r>
      <w:r w:rsidRPr="00312AC9">
        <w:rPr>
          <w:rFonts w:ascii="Times New Roman" w:hAnsi="Times New Roman"/>
          <w:sz w:val="28"/>
          <w:szCs w:val="28"/>
        </w:rPr>
        <w:t xml:space="preserve"> zastępowane określeniem „Inny”. Uznanie </w:t>
      </w:r>
      <w:proofErr w:type="gramStart"/>
      <w:r w:rsidRPr="00312AC9">
        <w:rPr>
          <w:rFonts w:ascii="Times New Roman" w:hAnsi="Times New Roman"/>
          <w:sz w:val="28"/>
          <w:szCs w:val="28"/>
        </w:rPr>
        <w:t>narodów jako</w:t>
      </w:r>
      <w:proofErr w:type="gramEnd"/>
      <w:r w:rsidRPr="00312AC9">
        <w:rPr>
          <w:rFonts w:ascii="Times New Roman" w:hAnsi="Times New Roman"/>
          <w:sz w:val="28"/>
          <w:szCs w:val="28"/>
        </w:rPr>
        <w:t xml:space="preserve"> wyższych i niższych, lepszych i gorszych jest </w:t>
      </w:r>
      <w:r>
        <w:rPr>
          <w:rFonts w:ascii="Times New Roman" w:hAnsi="Times New Roman"/>
          <w:sz w:val="28"/>
          <w:szCs w:val="28"/>
        </w:rPr>
        <w:t>rasizmem. P</w:t>
      </w:r>
      <w:r w:rsidRPr="00312AC9">
        <w:rPr>
          <w:rFonts w:ascii="Times New Roman" w:hAnsi="Times New Roman"/>
          <w:sz w:val="28"/>
          <w:szCs w:val="28"/>
        </w:rPr>
        <w:t xml:space="preserve">raca </w:t>
      </w:r>
      <w:r>
        <w:rPr>
          <w:rFonts w:ascii="Times New Roman" w:hAnsi="Times New Roman"/>
          <w:sz w:val="28"/>
          <w:szCs w:val="28"/>
        </w:rPr>
        <w:t xml:space="preserve">jest wartością, złożoną z </w:t>
      </w:r>
      <w:r w:rsidRPr="00312AC9">
        <w:rPr>
          <w:rFonts w:ascii="Times New Roman" w:hAnsi="Times New Roman"/>
          <w:sz w:val="28"/>
          <w:szCs w:val="28"/>
        </w:rPr>
        <w:t>element</w:t>
      </w:r>
      <w:r>
        <w:rPr>
          <w:rFonts w:ascii="Times New Roman" w:hAnsi="Times New Roman"/>
          <w:sz w:val="28"/>
          <w:szCs w:val="28"/>
        </w:rPr>
        <w:t>ów</w:t>
      </w:r>
      <w:r w:rsidRPr="00312AC9">
        <w:rPr>
          <w:rFonts w:ascii="Times New Roman" w:hAnsi="Times New Roman"/>
          <w:sz w:val="28"/>
          <w:szCs w:val="28"/>
        </w:rPr>
        <w:t>: cel</w:t>
      </w:r>
      <w:r>
        <w:rPr>
          <w:rFonts w:ascii="Times New Roman" w:hAnsi="Times New Roman"/>
          <w:sz w:val="28"/>
          <w:szCs w:val="28"/>
        </w:rPr>
        <w:t>u</w:t>
      </w:r>
      <w:r w:rsidRPr="00312AC9">
        <w:rPr>
          <w:rFonts w:ascii="Times New Roman" w:hAnsi="Times New Roman"/>
          <w:sz w:val="28"/>
          <w:szCs w:val="28"/>
        </w:rPr>
        <w:t xml:space="preserve">, </w:t>
      </w:r>
      <w:r>
        <w:rPr>
          <w:rFonts w:ascii="Times New Roman" w:hAnsi="Times New Roman"/>
          <w:sz w:val="28"/>
          <w:szCs w:val="28"/>
        </w:rPr>
        <w:t xml:space="preserve">jej </w:t>
      </w:r>
      <w:r w:rsidRPr="00312AC9">
        <w:rPr>
          <w:rFonts w:ascii="Times New Roman" w:hAnsi="Times New Roman"/>
          <w:sz w:val="28"/>
          <w:szCs w:val="28"/>
        </w:rPr>
        <w:t>przebieg</w:t>
      </w:r>
      <w:r>
        <w:rPr>
          <w:rFonts w:ascii="Times New Roman" w:hAnsi="Times New Roman"/>
          <w:sz w:val="28"/>
          <w:szCs w:val="28"/>
        </w:rPr>
        <w:t>u</w:t>
      </w:r>
      <w:r w:rsidRPr="00312AC9">
        <w:rPr>
          <w:rFonts w:ascii="Times New Roman" w:hAnsi="Times New Roman"/>
          <w:sz w:val="28"/>
          <w:szCs w:val="28"/>
        </w:rPr>
        <w:t xml:space="preserve"> i efekt</w:t>
      </w:r>
      <w:r>
        <w:rPr>
          <w:rFonts w:ascii="Times New Roman" w:hAnsi="Times New Roman"/>
          <w:sz w:val="28"/>
          <w:szCs w:val="28"/>
        </w:rPr>
        <w:t xml:space="preserve">u. Musi ona być </w:t>
      </w:r>
      <w:r w:rsidRPr="00312AC9">
        <w:rPr>
          <w:rFonts w:ascii="Times New Roman" w:hAnsi="Times New Roman"/>
          <w:sz w:val="28"/>
          <w:szCs w:val="28"/>
        </w:rPr>
        <w:t>uwolniona od potrzeby przeżycia biologicznego, według piękna, stająca się samorzutną twórczością</w:t>
      </w:r>
      <w:r>
        <w:rPr>
          <w:rFonts w:ascii="Times New Roman" w:hAnsi="Times New Roman"/>
          <w:sz w:val="28"/>
          <w:szCs w:val="28"/>
        </w:rPr>
        <w:t xml:space="preserve">. Emancypacja </w:t>
      </w:r>
      <w:r w:rsidRPr="00312AC9">
        <w:rPr>
          <w:rFonts w:ascii="Times New Roman" w:hAnsi="Times New Roman"/>
          <w:sz w:val="28"/>
          <w:szCs w:val="28"/>
        </w:rPr>
        <w:t>obejm</w:t>
      </w:r>
      <w:r w:rsidRPr="00312AC9">
        <w:rPr>
          <w:rFonts w:ascii="Times New Roman" w:hAnsi="Times New Roman"/>
          <w:sz w:val="28"/>
          <w:szCs w:val="28"/>
        </w:rPr>
        <w:t>u</w:t>
      </w:r>
      <w:r w:rsidRPr="00312AC9">
        <w:rPr>
          <w:rFonts w:ascii="Times New Roman" w:hAnsi="Times New Roman"/>
          <w:sz w:val="28"/>
          <w:szCs w:val="28"/>
        </w:rPr>
        <w:t>j</w:t>
      </w:r>
      <w:r>
        <w:rPr>
          <w:rFonts w:ascii="Times New Roman" w:hAnsi="Times New Roman"/>
          <w:sz w:val="28"/>
          <w:szCs w:val="28"/>
        </w:rPr>
        <w:t xml:space="preserve">ącajej wymiary </w:t>
      </w:r>
      <w:r w:rsidRPr="00312AC9">
        <w:rPr>
          <w:rFonts w:ascii="Times New Roman" w:hAnsi="Times New Roman"/>
          <w:sz w:val="28"/>
          <w:szCs w:val="28"/>
        </w:rPr>
        <w:t>cząstkowe: duchowe</w:t>
      </w:r>
      <w:proofErr w:type="gramStart"/>
      <w:r>
        <w:rPr>
          <w:rFonts w:ascii="Times New Roman" w:hAnsi="Times New Roman"/>
          <w:sz w:val="28"/>
          <w:szCs w:val="28"/>
        </w:rPr>
        <w:t>,</w:t>
      </w:r>
      <w:r w:rsidRPr="00312AC9">
        <w:rPr>
          <w:rFonts w:ascii="Times New Roman" w:hAnsi="Times New Roman"/>
          <w:sz w:val="28"/>
          <w:szCs w:val="28"/>
        </w:rPr>
        <w:t>polityczne</w:t>
      </w:r>
      <w:proofErr w:type="gramEnd"/>
      <w:r w:rsidRPr="00312AC9">
        <w:rPr>
          <w:rFonts w:ascii="Times New Roman" w:hAnsi="Times New Roman"/>
          <w:sz w:val="28"/>
          <w:szCs w:val="28"/>
        </w:rPr>
        <w:t>, ekonomiczne</w:t>
      </w:r>
      <w:r>
        <w:rPr>
          <w:rFonts w:ascii="Times New Roman" w:hAnsi="Times New Roman"/>
          <w:sz w:val="28"/>
          <w:szCs w:val="28"/>
        </w:rPr>
        <w:t xml:space="preserve"> i </w:t>
      </w:r>
      <w:r w:rsidRPr="00312AC9">
        <w:rPr>
          <w:rFonts w:ascii="Times New Roman" w:hAnsi="Times New Roman"/>
          <w:sz w:val="28"/>
          <w:szCs w:val="28"/>
        </w:rPr>
        <w:t>społeczne</w:t>
      </w:r>
      <w:r>
        <w:rPr>
          <w:rFonts w:ascii="Times New Roman" w:hAnsi="Times New Roman"/>
          <w:sz w:val="28"/>
          <w:szCs w:val="28"/>
        </w:rPr>
        <w:t xml:space="preserve">. Wartościami są ponadto: </w:t>
      </w:r>
      <w:r w:rsidRPr="00312AC9">
        <w:rPr>
          <w:rFonts w:ascii="Times New Roman" w:hAnsi="Times New Roman"/>
          <w:sz w:val="28"/>
          <w:szCs w:val="28"/>
        </w:rPr>
        <w:t>znaki, symbole narodowe i tradycje; dziecko; nauczyciel; edukacja; patri</w:t>
      </w:r>
      <w:r w:rsidRPr="00312AC9">
        <w:rPr>
          <w:rFonts w:ascii="Times New Roman" w:hAnsi="Times New Roman"/>
          <w:sz w:val="28"/>
          <w:szCs w:val="28"/>
        </w:rPr>
        <w:t>o</w:t>
      </w:r>
      <w:r w:rsidRPr="00312AC9">
        <w:rPr>
          <w:rFonts w:ascii="Times New Roman" w:hAnsi="Times New Roman"/>
          <w:sz w:val="28"/>
          <w:szCs w:val="28"/>
        </w:rPr>
        <w:t>tyzm wraz z uznaniem innych narodów; język polski</w:t>
      </w:r>
      <w:r>
        <w:rPr>
          <w:rFonts w:ascii="Times New Roman" w:hAnsi="Times New Roman"/>
          <w:sz w:val="28"/>
          <w:szCs w:val="28"/>
        </w:rPr>
        <w:t xml:space="preserve"> (język rosyjski)</w:t>
      </w:r>
      <w:r w:rsidRPr="00312AC9">
        <w:rPr>
          <w:rFonts w:ascii="Times New Roman" w:hAnsi="Times New Roman"/>
          <w:sz w:val="28"/>
          <w:szCs w:val="28"/>
        </w:rPr>
        <w:t>; nadzieja; poczucie misji zawarte w pracy (</w:t>
      </w:r>
      <w:proofErr w:type="gramStart"/>
      <w:r w:rsidRPr="00312AC9">
        <w:rPr>
          <w:rFonts w:ascii="Times New Roman" w:hAnsi="Times New Roman"/>
          <w:sz w:val="28"/>
          <w:szCs w:val="28"/>
        </w:rPr>
        <w:t>praca jako</w:t>
      </w:r>
      <w:proofErr w:type="gramEnd"/>
      <w:r w:rsidRPr="00312AC9">
        <w:rPr>
          <w:rFonts w:ascii="Times New Roman" w:hAnsi="Times New Roman"/>
          <w:sz w:val="28"/>
          <w:szCs w:val="28"/>
        </w:rPr>
        <w:t xml:space="preserve"> spełnianie misji); własność: indywidualna, prywatna, spółdzielcza, państwowa – jako współrzędne. Własność nie jest wartością podstawową, lecz służebnąwzględem innych wartości</w:t>
      </w:r>
      <w:r>
        <w:rPr>
          <w:rFonts w:ascii="Times New Roman" w:hAnsi="Times New Roman"/>
          <w:sz w:val="28"/>
          <w:szCs w:val="28"/>
        </w:rPr>
        <w:t>, jest elementem w hierarchii, konstruowanej przez system wartości</w:t>
      </w:r>
      <w:r w:rsidRPr="00312AC9">
        <w:rPr>
          <w:rFonts w:ascii="Times New Roman" w:hAnsi="Times New Roman"/>
          <w:sz w:val="28"/>
          <w:szCs w:val="28"/>
        </w:rPr>
        <w:t>; rodzina i odpowiedzialność rodzicielska; szacunek wobec rodz</w:t>
      </w:r>
      <w:r w:rsidRPr="00312AC9">
        <w:rPr>
          <w:rFonts w:ascii="Times New Roman" w:hAnsi="Times New Roman"/>
          <w:sz w:val="28"/>
          <w:szCs w:val="28"/>
        </w:rPr>
        <w:t>i</w:t>
      </w:r>
      <w:r w:rsidRPr="00312AC9">
        <w:rPr>
          <w:rFonts w:ascii="Times New Roman" w:hAnsi="Times New Roman"/>
          <w:sz w:val="28"/>
          <w:szCs w:val="28"/>
        </w:rPr>
        <w:t>ców, wychowawców i starszych, wobec arystokratów (najlepszych)</w:t>
      </w:r>
      <w:r>
        <w:rPr>
          <w:rFonts w:ascii="Times New Roman" w:hAnsi="Times New Roman"/>
          <w:sz w:val="28"/>
          <w:szCs w:val="28"/>
        </w:rPr>
        <w:t xml:space="preserve"> i wobec zasłużonych dla ojczyzny</w:t>
      </w:r>
      <w:r w:rsidRPr="00312AC9">
        <w:rPr>
          <w:rFonts w:ascii="Times New Roman" w:hAnsi="Times New Roman"/>
          <w:sz w:val="28"/>
          <w:szCs w:val="28"/>
        </w:rPr>
        <w:t>.</w:t>
      </w:r>
    </w:p>
    <w:p w:rsidR="008F2FDB" w:rsidRPr="00312AC9" w:rsidRDefault="008F2FDB" w:rsidP="00312AC9">
      <w:pPr>
        <w:ind w:firstLine="0"/>
        <w:rPr>
          <w:rFonts w:ascii="Times New Roman" w:hAnsi="Times New Roman"/>
          <w:sz w:val="28"/>
          <w:szCs w:val="28"/>
        </w:rPr>
      </w:pPr>
      <w:r>
        <w:rPr>
          <w:rFonts w:ascii="Times New Roman" w:hAnsi="Times New Roman"/>
          <w:sz w:val="28"/>
          <w:szCs w:val="28"/>
        </w:rPr>
        <w:t xml:space="preserve">     </w:t>
      </w:r>
      <w:r w:rsidRPr="00312AC9">
        <w:rPr>
          <w:rFonts w:ascii="Times New Roman" w:hAnsi="Times New Roman"/>
          <w:sz w:val="28"/>
          <w:szCs w:val="28"/>
        </w:rPr>
        <w:t xml:space="preserve">Wymienione wartości formalno–logiczne są </w:t>
      </w:r>
      <w:r>
        <w:rPr>
          <w:rFonts w:ascii="Times New Roman" w:hAnsi="Times New Roman"/>
          <w:sz w:val="28"/>
          <w:szCs w:val="28"/>
        </w:rPr>
        <w:t xml:space="preserve">przez indywidua </w:t>
      </w:r>
      <w:r w:rsidRPr="00312AC9">
        <w:rPr>
          <w:rFonts w:ascii="Times New Roman" w:hAnsi="Times New Roman"/>
          <w:sz w:val="28"/>
          <w:szCs w:val="28"/>
        </w:rPr>
        <w:t>przekładane na forma</w:t>
      </w:r>
      <w:r w:rsidRPr="00312AC9">
        <w:rPr>
          <w:rFonts w:ascii="Times New Roman" w:hAnsi="Times New Roman"/>
          <w:sz w:val="28"/>
          <w:szCs w:val="28"/>
        </w:rPr>
        <w:t>l</w:t>
      </w:r>
      <w:r w:rsidRPr="00312AC9">
        <w:rPr>
          <w:rFonts w:ascii="Times New Roman" w:hAnsi="Times New Roman"/>
          <w:sz w:val="28"/>
          <w:szCs w:val="28"/>
        </w:rPr>
        <w:t xml:space="preserve">no–symboliczne i dostosowywane do miejsca, czasu i warunków ich urzeczywistniania w tym miejscu, przez tych, a nie innych ludzi. </w:t>
      </w:r>
      <w:r>
        <w:rPr>
          <w:rFonts w:ascii="Times New Roman" w:hAnsi="Times New Roman"/>
          <w:sz w:val="28"/>
          <w:szCs w:val="28"/>
        </w:rPr>
        <w:t>S</w:t>
      </w:r>
      <w:r w:rsidRPr="00312AC9">
        <w:rPr>
          <w:rFonts w:ascii="Times New Roman" w:hAnsi="Times New Roman"/>
          <w:sz w:val="28"/>
          <w:szCs w:val="28"/>
        </w:rPr>
        <w:t xml:space="preserve">ą </w:t>
      </w:r>
      <w:proofErr w:type="gramStart"/>
      <w:r w:rsidRPr="00312AC9">
        <w:rPr>
          <w:rFonts w:ascii="Times New Roman" w:hAnsi="Times New Roman"/>
          <w:sz w:val="28"/>
          <w:szCs w:val="28"/>
        </w:rPr>
        <w:t xml:space="preserve">one </w:t>
      </w:r>
      <w:r>
        <w:rPr>
          <w:rFonts w:ascii="Times New Roman" w:hAnsi="Times New Roman"/>
          <w:sz w:val="28"/>
          <w:szCs w:val="28"/>
        </w:rPr>
        <w:t>więc</w:t>
      </w:r>
      <w:proofErr w:type="gramEnd"/>
      <w:r>
        <w:rPr>
          <w:rFonts w:ascii="Times New Roman" w:hAnsi="Times New Roman"/>
          <w:sz w:val="28"/>
          <w:szCs w:val="28"/>
        </w:rPr>
        <w:t xml:space="preserve"> </w:t>
      </w:r>
      <w:r w:rsidRPr="00312AC9">
        <w:rPr>
          <w:rFonts w:ascii="Times New Roman" w:hAnsi="Times New Roman"/>
          <w:sz w:val="28"/>
          <w:szCs w:val="28"/>
        </w:rPr>
        <w:t>treścią programów działania je</w:t>
      </w:r>
      <w:r w:rsidRPr="00312AC9">
        <w:rPr>
          <w:rFonts w:ascii="Times New Roman" w:hAnsi="Times New Roman"/>
          <w:sz w:val="28"/>
          <w:szCs w:val="28"/>
        </w:rPr>
        <w:t>d</w:t>
      </w:r>
      <w:r w:rsidRPr="00312AC9">
        <w:rPr>
          <w:rFonts w:ascii="Times New Roman" w:hAnsi="Times New Roman"/>
          <w:sz w:val="28"/>
          <w:szCs w:val="28"/>
        </w:rPr>
        <w:t>nostek ludzkich, grup, klas społecznych</w:t>
      </w:r>
      <w:r>
        <w:rPr>
          <w:rFonts w:ascii="Times New Roman" w:hAnsi="Times New Roman"/>
          <w:sz w:val="28"/>
          <w:szCs w:val="28"/>
        </w:rPr>
        <w:t xml:space="preserve">. Są </w:t>
      </w:r>
      <w:r w:rsidRPr="00312AC9">
        <w:rPr>
          <w:rFonts w:ascii="Times New Roman" w:hAnsi="Times New Roman"/>
          <w:sz w:val="28"/>
          <w:szCs w:val="28"/>
        </w:rPr>
        <w:t>program</w:t>
      </w:r>
      <w:r>
        <w:rPr>
          <w:rFonts w:ascii="Times New Roman" w:hAnsi="Times New Roman"/>
          <w:sz w:val="28"/>
          <w:szCs w:val="28"/>
        </w:rPr>
        <w:t>ami</w:t>
      </w:r>
      <w:r w:rsidRPr="00312AC9">
        <w:rPr>
          <w:rFonts w:ascii="Times New Roman" w:hAnsi="Times New Roman"/>
          <w:sz w:val="28"/>
          <w:szCs w:val="28"/>
        </w:rPr>
        <w:t xml:space="preserve"> partii</w:t>
      </w:r>
      <w:r>
        <w:rPr>
          <w:rFonts w:ascii="Times New Roman" w:hAnsi="Times New Roman"/>
          <w:sz w:val="28"/>
          <w:szCs w:val="28"/>
        </w:rPr>
        <w:t xml:space="preserve"> politycznych, różnorodnych stowarzyszeń</w:t>
      </w:r>
      <w:r w:rsidRPr="00312AC9">
        <w:rPr>
          <w:rFonts w:ascii="Times New Roman" w:hAnsi="Times New Roman"/>
          <w:sz w:val="28"/>
          <w:szCs w:val="28"/>
        </w:rPr>
        <w:t>. O ich wartościowo twórcz</w:t>
      </w:r>
      <w:r>
        <w:rPr>
          <w:rFonts w:ascii="Times New Roman" w:hAnsi="Times New Roman"/>
          <w:sz w:val="28"/>
          <w:szCs w:val="28"/>
        </w:rPr>
        <w:t>ej treści</w:t>
      </w:r>
      <w:r w:rsidRPr="00312AC9">
        <w:rPr>
          <w:rFonts w:ascii="Times New Roman" w:hAnsi="Times New Roman"/>
          <w:sz w:val="28"/>
          <w:szCs w:val="28"/>
        </w:rPr>
        <w:t xml:space="preserve"> stanowi ich konstytutywność w</w:t>
      </w:r>
      <w:r>
        <w:rPr>
          <w:rFonts w:ascii="Times New Roman" w:hAnsi="Times New Roman"/>
          <w:sz w:val="28"/>
          <w:szCs w:val="28"/>
        </w:rPr>
        <w:t>obec</w:t>
      </w:r>
      <w:r w:rsidRPr="00312AC9">
        <w:rPr>
          <w:rFonts w:ascii="Times New Roman" w:hAnsi="Times New Roman"/>
          <w:sz w:val="28"/>
          <w:szCs w:val="28"/>
        </w:rPr>
        <w:t xml:space="preserve"> d</w:t>
      </w:r>
      <w:r w:rsidRPr="00312AC9">
        <w:rPr>
          <w:rFonts w:ascii="Times New Roman" w:hAnsi="Times New Roman"/>
          <w:sz w:val="28"/>
          <w:szCs w:val="28"/>
        </w:rPr>
        <w:t>o</w:t>
      </w:r>
      <w:r w:rsidRPr="00312AC9">
        <w:rPr>
          <w:rFonts w:ascii="Times New Roman" w:hAnsi="Times New Roman"/>
          <w:sz w:val="28"/>
          <w:szCs w:val="28"/>
        </w:rPr>
        <w:t>bra wspólnego waloryzującego ideę człowieczeńskości.</w:t>
      </w:r>
    </w:p>
    <w:p w:rsidR="008F2FDB" w:rsidRDefault="008F2FDB" w:rsidP="00312AC9">
      <w:pPr>
        <w:ind w:firstLine="0"/>
        <w:rPr>
          <w:rFonts w:ascii="Times New Roman" w:hAnsi="Times New Roman"/>
          <w:sz w:val="28"/>
          <w:szCs w:val="28"/>
        </w:rPr>
      </w:pPr>
      <w:r>
        <w:rPr>
          <w:rFonts w:ascii="Times New Roman" w:hAnsi="Times New Roman"/>
          <w:sz w:val="28"/>
          <w:szCs w:val="28"/>
        </w:rPr>
        <w:t xml:space="preserve">     </w:t>
      </w:r>
      <w:r w:rsidRPr="00312AC9">
        <w:rPr>
          <w:rFonts w:ascii="Times New Roman" w:hAnsi="Times New Roman"/>
          <w:sz w:val="28"/>
          <w:szCs w:val="28"/>
        </w:rPr>
        <w:t xml:space="preserve">Wartości teoretyczno-przedmiotowe są sposobem </w:t>
      </w:r>
      <w:r>
        <w:rPr>
          <w:rFonts w:ascii="Times New Roman" w:hAnsi="Times New Roman"/>
          <w:sz w:val="28"/>
          <w:szCs w:val="28"/>
        </w:rPr>
        <w:t xml:space="preserve">i wyrazem </w:t>
      </w:r>
      <w:r w:rsidRPr="00312AC9">
        <w:rPr>
          <w:rFonts w:ascii="Times New Roman" w:hAnsi="Times New Roman"/>
          <w:sz w:val="28"/>
          <w:szCs w:val="28"/>
        </w:rPr>
        <w:t>urzeczywistniania id</w:t>
      </w:r>
      <w:r w:rsidRPr="00312AC9">
        <w:rPr>
          <w:rFonts w:ascii="Times New Roman" w:hAnsi="Times New Roman"/>
          <w:sz w:val="28"/>
          <w:szCs w:val="28"/>
        </w:rPr>
        <w:t>e</w:t>
      </w:r>
      <w:r w:rsidRPr="00312AC9">
        <w:rPr>
          <w:rFonts w:ascii="Times New Roman" w:hAnsi="Times New Roman"/>
          <w:sz w:val="28"/>
          <w:szCs w:val="28"/>
        </w:rPr>
        <w:t>ałów w konkretnej rzeczywistości społecznej. Przejawiają one duchowe treści wart</w:t>
      </w:r>
      <w:r w:rsidRPr="006F794E">
        <w:rPr>
          <w:rFonts w:ascii="Times New Roman" w:hAnsi="Times New Roman"/>
          <w:sz w:val="28"/>
          <w:szCs w:val="28"/>
        </w:rPr>
        <w:t xml:space="preserve">ości w praktyce społecznej. W nich forma </w:t>
      </w:r>
      <w:r>
        <w:rPr>
          <w:rFonts w:ascii="Times New Roman" w:hAnsi="Times New Roman"/>
          <w:sz w:val="28"/>
          <w:szCs w:val="28"/>
        </w:rPr>
        <w:t xml:space="preserve">ujmuje w jedności </w:t>
      </w:r>
      <w:r w:rsidRPr="006F794E">
        <w:rPr>
          <w:rFonts w:ascii="Times New Roman" w:hAnsi="Times New Roman"/>
          <w:sz w:val="28"/>
          <w:szCs w:val="28"/>
        </w:rPr>
        <w:t>treś</w:t>
      </w:r>
      <w:r>
        <w:rPr>
          <w:rFonts w:ascii="Times New Roman" w:hAnsi="Times New Roman"/>
          <w:sz w:val="28"/>
          <w:szCs w:val="28"/>
        </w:rPr>
        <w:t xml:space="preserve">ć i jako każdorazowy </w:t>
      </w:r>
      <w:r w:rsidRPr="006F794E">
        <w:rPr>
          <w:rFonts w:ascii="Times New Roman" w:hAnsi="Times New Roman"/>
          <w:sz w:val="28"/>
          <w:szCs w:val="28"/>
        </w:rPr>
        <w:t>akt</w:t>
      </w:r>
      <w:r>
        <w:rPr>
          <w:rStyle w:val="Odwoanieprzypisudolnego"/>
          <w:rFonts w:ascii="Times New Roman" w:hAnsi="Times New Roman"/>
          <w:sz w:val="28"/>
          <w:szCs w:val="28"/>
        </w:rPr>
        <w:footnoteReference w:id="46"/>
      </w:r>
      <w:r>
        <w:rPr>
          <w:rFonts w:ascii="Times New Roman" w:hAnsi="Times New Roman"/>
          <w:sz w:val="28"/>
          <w:szCs w:val="28"/>
        </w:rPr>
        <w:t xml:space="preserve"> jest „w-</w:t>
      </w:r>
      <w:r w:rsidRPr="006F794E">
        <w:rPr>
          <w:rFonts w:ascii="Times New Roman" w:hAnsi="Times New Roman"/>
          <w:sz w:val="28"/>
          <w:szCs w:val="28"/>
        </w:rPr>
        <w:t>dzieło</w:t>
      </w:r>
      <w:r>
        <w:rPr>
          <w:rFonts w:ascii="Times New Roman" w:hAnsi="Times New Roman"/>
          <w:sz w:val="28"/>
          <w:szCs w:val="28"/>
        </w:rPr>
        <w:t>-</w:t>
      </w:r>
      <w:r w:rsidRPr="006F794E">
        <w:rPr>
          <w:rFonts w:ascii="Times New Roman" w:hAnsi="Times New Roman"/>
          <w:sz w:val="28"/>
          <w:szCs w:val="28"/>
        </w:rPr>
        <w:t>wst</w:t>
      </w:r>
      <w:r>
        <w:rPr>
          <w:rFonts w:ascii="Times New Roman" w:hAnsi="Times New Roman"/>
          <w:sz w:val="28"/>
          <w:szCs w:val="28"/>
        </w:rPr>
        <w:t>ępowaniem” (A. Nowicki) jednostek ludzkich, całości społeczeństwa.</w:t>
      </w:r>
    </w:p>
    <w:p w:rsidR="008F2FDB" w:rsidRPr="00312AC9" w:rsidRDefault="008F2FDB" w:rsidP="00312AC9">
      <w:pPr>
        <w:ind w:firstLine="0"/>
        <w:rPr>
          <w:rFonts w:ascii="Times New Roman" w:hAnsi="Times New Roman"/>
          <w:sz w:val="28"/>
          <w:szCs w:val="28"/>
        </w:rPr>
      </w:pPr>
      <w:r>
        <w:rPr>
          <w:rFonts w:ascii="Times New Roman" w:hAnsi="Times New Roman"/>
          <w:sz w:val="28"/>
          <w:szCs w:val="28"/>
        </w:rPr>
        <w:t xml:space="preserve">    </w:t>
      </w:r>
      <w:r w:rsidRPr="006F794E">
        <w:rPr>
          <w:rFonts w:ascii="Times New Roman" w:hAnsi="Times New Roman"/>
          <w:sz w:val="28"/>
          <w:szCs w:val="28"/>
        </w:rPr>
        <w:t xml:space="preserve"> Ideę człowieka, jego człowieczeńskość</w:t>
      </w:r>
      <w:r>
        <w:rPr>
          <w:rFonts w:ascii="Times New Roman" w:hAnsi="Times New Roman"/>
          <w:sz w:val="28"/>
          <w:szCs w:val="28"/>
        </w:rPr>
        <w:t xml:space="preserve"> widać już</w:t>
      </w:r>
      <w:r w:rsidRPr="006F794E">
        <w:rPr>
          <w:rFonts w:ascii="Times New Roman" w:hAnsi="Times New Roman"/>
          <w:sz w:val="28"/>
          <w:szCs w:val="28"/>
        </w:rPr>
        <w:t xml:space="preserve"> w filozofii starożytnych Greków. Dla nich zdobywanie wiedzy o świecie służyło </w:t>
      </w:r>
      <w:r>
        <w:rPr>
          <w:rFonts w:ascii="Times New Roman" w:hAnsi="Times New Roman"/>
          <w:sz w:val="28"/>
          <w:szCs w:val="28"/>
        </w:rPr>
        <w:t>materializacji pewn</w:t>
      </w:r>
      <w:r w:rsidRPr="006F794E">
        <w:rPr>
          <w:rFonts w:ascii="Times New Roman" w:hAnsi="Times New Roman"/>
          <w:sz w:val="28"/>
          <w:szCs w:val="28"/>
        </w:rPr>
        <w:t>ej wizji człowieka. Pozn</w:t>
      </w:r>
      <w:r w:rsidRPr="006F794E">
        <w:rPr>
          <w:rFonts w:ascii="Times New Roman" w:hAnsi="Times New Roman"/>
          <w:sz w:val="28"/>
          <w:szCs w:val="28"/>
        </w:rPr>
        <w:t>a</w:t>
      </w:r>
      <w:r w:rsidRPr="006F794E">
        <w:rPr>
          <w:rFonts w:ascii="Times New Roman" w:hAnsi="Times New Roman"/>
          <w:sz w:val="28"/>
          <w:szCs w:val="28"/>
        </w:rPr>
        <w:t>wanie ukazywał</w:t>
      </w:r>
      <w:r>
        <w:rPr>
          <w:rFonts w:ascii="Times New Roman" w:hAnsi="Times New Roman"/>
          <w:sz w:val="28"/>
          <w:szCs w:val="28"/>
        </w:rPr>
        <w:t xml:space="preserve">o </w:t>
      </w:r>
      <w:r w:rsidRPr="00312AC9">
        <w:rPr>
          <w:rFonts w:ascii="Times New Roman" w:hAnsi="Times New Roman"/>
          <w:sz w:val="28"/>
          <w:szCs w:val="28"/>
        </w:rPr>
        <w:t>sens praktyczny działania tego oto człowieka</w:t>
      </w:r>
      <w:r w:rsidRPr="006F794E">
        <w:rPr>
          <w:rFonts w:ascii="Times New Roman" w:hAnsi="Times New Roman"/>
          <w:sz w:val="28"/>
          <w:szCs w:val="28"/>
        </w:rPr>
        <w:t>. „Miłośnicy mądrości” tworzyli filozofię, która odna</w:t>
      </w:r>
      <w:r>
        <w:rPr>
          <w:rFonts w:ascii="Times New Roman" w:hAnsi="Times New Roman"/>
          <w:sz w:val="28"/>
          <w:szCs w:val="28"/>
        </w:rPr>
        <w:t>jdywała</w:t>
      </w:r>
      <w:r w:rsidRPr="006F794E">
        <w:rPr>
          <w:rFonts w:ascii="Times New Roman" w:hAnsi="Times New Roman"/>
          <w:sz w:val="28"/>
          <w:szCs w:val="28"/>
        </w:rPr>
        <w:t xml:space="preserve"> odpowiedź na pytanie nie </w:t>
      </w:r>
      <w:proofErr w:type="gramStart"/>
      <w:r w:rsidRPr="006F794E">
        <w:rPr>
          <w:rFonts w:ascii="Times New Roman" w:hAnsi="Times New Roman"/>
          <w:sz w:val="28"/>
          <w:szCs w:val="28"/>
        </w:rPr>
        <w:t>tylko jak, ale</w:t>
      </w:r>
      <w:proofErr w:type="gramEnd"/>
      <w:r w:rsidRPr="006F794E">
        <w:rPr>
          <w:rFonts w:ascii="Times New Roman" w:hAnsi="Times New Roman"/>
          <w:sz w:val="28"/>
          <w:szCs w:val="28"/>
        </w:rPr>
        <w:t xml:space="preserve"> i dlaczego? a </w:t>
      </w:r>
      <w:proofErr w:type="gramStart"/>
      <w:r w:rsidRPr="006F794E">
        <w:rPr>
          <w:rFonts w:ascii="Times New Roman" w:hAnsi="Times New Roman"/>
          <w:sz w:val="28"/>
          <w:szCs w:val="28"/>
        </w:rPr>
        <w:t>także po co</w:t>
      </w:r>
      <w:proofErr w:type="gramEnd"/>
      <w:r w:rsidRPr="006F794E">
        <w:rPr>
          <w:rFonts w:ascii="Times New Roman" w:hAnsi="Times New Roman"/>
          <w:sz w:val="28"/>
          <w:szCs w:val="28"/>
        </w:rPr>
        <w:t xml:space="preserve">? </w:t>
      </w:r>
      <w:proofErr w:type="gramStart"/>
      <w:r w:rsidRPr="006F794E">
        <w:rPr>
          <w:rFonts w:ascii="Times New Roman" w:hAnsi="Times New Roman"/>
          <w:sz w:val="28"/>
          <w:szCs w:val="28"/>
        </w:rPr>
        <w:t>w</w:t>
      </w:r>
      <w:proofErr w:type="gramEnd"/>
      <w:r w:rsidRPr="006F794E">
        <w:rPr>
          <w:rFonts w:ascii="Times New Roman" w:hAnsi="Times New Roman"/>
          <w:sz w:val="28"/>
          <w:szCs w:val="28"/>
        </w:rPr>
        <w:t xml:space="preserve"> jakim celu? </w:t>
      </w:r>
      <w:proofErr w:type="gramStart"/>
      <w:r w:rsidRPr="006F794E">
        <w:rPr>
          <w:rFonts w:ascii="Times New Roman" w:hAnsi="Times New Roman"/>
          <w:sz w:val="28"/>
          <w:szCs w:val="28"/>
        </w:rPr>
        <w:t>jakie</w:t>
      </w:r>
      <w:proofErr w:type="gramEnd"/>
      <w:r w:rsidRPr="006F794E">
        <w:rPr>
          <w:rFonts w:ascii="Times New Roman" w:hAnsi="Times New Roman"/>
          <w:sz w:val="28"/>
          <w:szCs w:val="28"/>
        </w:rPr>
        <w:t xml:space="preserve"> to ma znaczenie dla człowieka, dla jego przyszłości? </w:t>
      </w:r>
      <w:r>
        <w:rPr>
          <w:rFonts w:ascii="Times New Roman" w:hAnsi="Times New Roman"/>
          <w:sz w:val="28"/>
          <w:szCs w:val="28"/>
        </w:rPr>
        <w:t>O</w:t>
      </w:r>
      <w:r w:rsidRPr="006F794E">
        <w:rPr>
          <w:rFonts w:ascii="Times New Roman" w:hAnsi="Times New Roman"/>
          <w:sz w:val="28"/>
          <w:szCs w:val="28"/>
        </w:rPr>
        <w:t>d</w:t>
      </w:r>
      <w:r w:rsidRPr="006F794E">
        <w:rPr>
          <w:rFonts w:ascii="Times New Roman" w:hAnsi="Times New Roman"/>
          <w:sz w:val="28"/>
          <w:szCs w:val="28"/>
        </w:rPr>
        <w:t xml:space="preserve">powiedzi na te pytania </w:t>
      </w:r>
      <w:r>
        <w:rPr>
          <w:rFonts w:ascii="Times New Roman" w:hAnsi="Times New Roman"/>
          <w:sz w:val="28"/>
          <w:szCs w:val="28"/>
        </w:rPr>
        <w:t>są wdrażaniem</w:t>
      </w:r>
      <w:r w:rsidRPr="006F794E">
        <w:rPr>
          <w:rFonts w:ascii="Times New Roman" w:hAnsi="Times New Roman"/>
          <w:sz w:val="28"/>
          <w:szCs w:val="28"/>
        </w:rPr>
        <w:t xml:space="preserve"> idei </w:t>
      </w:r>
      <w:proofErr w:type="gramStart"/>
      <w:r w:rsidRPr="006F794E">
        <w:rPr>
          <w:rFonts w:ascii="Times New Roman" w:hAnsi="Times New Roman"/>
          <w:sz w:val="28"/>
          <w:szCs w:val="28"/>
        </w:rPr>
        <w:t>człowieczeńskości</w:t>
      </w:r>
      <w:r>
        <w:rPr>
          <w:rFonts w:ascii="Times New Roman" w:hAnsi="Times New Roman"/>
          <w:sz w:val="28"/>
          <w:szCs w:val="28"/>
        </w:rPr>
        <w:t xml:space="preserve"> jako</w:t>
      </w:r>
      <w:proofErr w:type="gramEnd"/>
      <w:r>
        <w:rPr>
          <w:rFonts w:ascii="Times New Roman" w:hAnsi="Times New Roman"/>
          <w:sz w:val="28"/>
          <w:szCs w:val="28"/>
        </w:rPr>
        <w:t xml:space="preserve"> prawdy mądrościowej</w:t>
      </w:r>
      <w:r w:rsidRPr="006F794E">
        <w:rPr>
          <w:rFonts w:ascii="Times New Roman" w:hAnsi="Times New Roman"/>
          <w:sz w:val="28"/>
          <w:szCs w:val="28"/>
        </w:rPr>
        <w:t>.</w:t>
      </w:r>
    </w:p>
    <w:p w:rsidR="008F2FDB" w:rsidRPr="00CA32FA" w:rsidRDefault="008F2FDB" w:rsidP="00356943">
      <w:pPr>
        <w:pStyle w:val="Tekstprzypisudolnego"/>
        <w:jc w:val="both"/>
        <w:rPr>
          <w:sz w:val="28"/>
          <w:szCs w:val="28"/>
        </w:rPr>
      </w:pPr>
      <w:r w:rsidRPr="00CA32FA">
        <w:rPr>
          <w:sz w:val="28"/>
          <w:szCs w:val="28"/>
        </w:rPr>
        <w:t xml:space="preserve">     Dlatego w spełnianiu wartości i negowaniu antywartości istotną rol</w:t>
      </w:r>
      <w:r>
        <w:rPr>
          <w:sz w:val="28"/>
          <w:szCs w:val="28"/>
        </w:rPr>
        <w:t>ę</w:t>
      </w:r>
      <w:r w:rsidRPr="00CA32FA">
        <w:rPr>
          <w:sz w:val="28"/>
          <w:szCs w:val="28"/>
        </w:rPr>
        <w:t xml:space="preserve"> odgrywa </w:t>
      </w:r>
      <w:r w:rsidRPr="00312AC9">
        <w:rPr>
          <w:sz w:val="28"/>
          <w:szCs w:val="28"/>
        </w:rPr>
        <w:t>E. Kanta dobra wola</w:t>
      </w:r>
      <w:r>
        <w:rPr>
          <w:rStyle w:val="Odwoanieprzypisudolnego"/>
          <w:sz w:val="28"/>
          <w:szCs w:val="28"/>
        </w:rPr>
        <w:footnoteReference w:id="47"/>
      </w:r>
      <w:r w:rsidRPr="00CA32FA">
        <w:rPr>
          <w:sz w:val="28"/>
          <w:szCs w:val="28"/>
        </w:rPr>
        <w:t xml:space="preserve">. </w:t>
      </w:r>
      <w:r>
        <w:rPr>
          <w:sz w:val="28"/>
          <w:szCs w:val="28"/>
        </w:rPr>
        <w:t>K</w:t>
      </w:r>
      <w:r w:rsidRPr="00CA32FA">
        <w:rPr>
          <w:sz w:val="28"/>
          <w:szCs w:val="28"/>
        </w:rPr>
        <w:t xml:space="preserve">iedy dobra wola jest dobra? Wtedy, kiedy </w:t>
      </w:r>
      <w:r>
        <w:rPr>
          <w:sz w:val="28"/>
          <w:szCs w:val="28"/>
        </w:rPr>
        <w:t xml:space="preserve">kierujący się nią człowiek </w:t>
      </w:r>
      <w:r w:rsidRPr="00CA32FA">
        <w:rPr>
          <w:sz w:val="28"/>
          <w:szCs w:val="28"/>
        </w:rPr>
        <w:t>usił</w:t>
      </w:r>
      <w:r w:rsidRPr="00CA32FA">
        <w:rPr>
          <w:sz w:val="28"/>
          <w:szCs w:val="28"/>
        </w:rPr>
        <w:t>u</w:t>
      </w:r>
      <w:r w:rsidRPr="00CA32FA">
        <w:rPr>
          <w:sz w:val="28"/>
          <w:szCs w:val="28"/>
        </w:rPr>
        <w:t xml:space="preserve">je spełnić obowiązek. A obowiązkiem </w:t>
      </w:r>
      <w:r>
        <w:rPr>
          <w:sz w:val="28"/>
          <w:szCs w:val="28"/>
        </w:rPr>
        <w:t xml:space="preserve">tym, powinnością (gr. </w:t>
      </w:r>
      <w:r w:rsidRPr="000928A5">
        <w:rPr>
          <w:i/>
          <w:sz w:val="28"/>
          <w:szCs w:val="28"/>
        </w:rPr>
        <w:t>deon</w:t>
      </w:r>
      <w:r>
        <w:rPr>
          <w:sz w:val="28"/>
          <w:szCs w:val="28"/>
        </w:rPr>
        <w:t xml:space="preserve">) </w:t>
      </w:r>
      <w:r w:rsidRPr="00CA32FA">
        <w:rPr>
          <w:sz w:val="28"/>
          <w:szCs w:val="28"/>
        </w:rPr>
        <w:t xml:space="preserve">jest </w:t>
      </w:r>
      <w:r>
        <w:rPr>
          <w:sz w:val="28"/>
          <w:szCs w:val="28"/>
        </w:rPr>
        <w:t xml:space="preserve">transgresyjne </w:t>
      </w:r>
      <w:r w:rsidRPr="00CA32FA">
        <w:rPr>
          <w:sz w:val="28"/>
          <w:szCs w:val="28"/>
        </w:rPr>
        <w:t>st</w:t>
      </w:r>
      <w:r w:rsidRPr="00CA32FA">
        <w:rPr>
          <w:sz w:val="28"/>
          <w:szCs w:val="28"/>
        </w:rPr>
        <w:t>a</w:t>
      </w:r>
      <w:r w:rsidRPr="00CA32FA">
        <w:rPr>
          <w:sz w:val="28"/>
          <w:szCs w:val="28"/>
        </w:rPr>
        <w:t xml:space="preserve">wanie się </w:t>
      </w:r>
      <w:r>
        <w:rPr>
          <w:sz w:val="28"/>
          <w:szCs w:val="28"/>
        </w:rPr>
        <w:t xml:space="preserve">człowieka w jego </w:t>
      </w:r>
      <w:r w:rsidRPr="00CA32FA">
        <w:rPr>
          <w:sz w:val="28"/>
          <w:szCs w:val="28"/>
        </w:rPr>
        <w:t>człowie</w:t>
      </w:r>
      <w:r>
        <w:rPr>
          <w:sz w:val="28"/>
          <w:szCs w:val="28"/>
        </w:rPr>
        <w:t>czeńskości, coraz bardziej i coraz więcej bycie czł</w:t>
      </w:r>
      <w:r>
        <w:rPr>
          <w:sz w:val="28"/>
          <w:szCs w:val="28"/>
        </w:rPr>
        <w:t>o</w:t>
      </w:r>
      <w:r>
        <w:rPr>
          <w:sz w:val="28"/>
          <w:szCs w:val="28"/>
        </w:rPr>
        <w:t xml:space="preserve">wiekiem </w:t>
      </w:r>
      <w:r w:rsidRPr="00CA32FA">
        <w:rPr>
          <w:sz w:val="28"/>
          <w:szCs w:val="28"/>
        </w:rPr>
        <w:t xml:space="preserve">poprzez </w:t>
      </w:r>
      <w:r>
        <w:rPr>
          <w:sz w:val="28"/>
          <w:szCs w:val="28"/>
        </w:rPr>
        <w:t xml:space="preserve">moralne, społeczno-ekonomiczne i polityczne </w:t>
      </w:r>
      <w:r w:rsidRPr="00CA32FA">
        <w:rPr>
          <w:sz w:val="28"/>
          <w:szCs w:val="28"/>
        </w:rPr>
        <w:t xml:space="preserve">tworzenie </w:t>
      </w:r>
      <w:r>
        <w:rPr>
          <w:sz w:val="28"/>
          <w:szCs w:val="28"/>
        </w:rPr>
        <w:t>swojego, ko</w:t>
      </w:r>
      <w:r>
        <w:rPr>
          <w:sz w:val="28"/>
          <w:szCs w:val="28"/>
        </w:rPr>
        <w:t>n</w:t>
      </w:r>
      <w:r>
        <w:rPr>
          <w:sz w:val="28"/>
          <w:szCs w:val="28"/>
        </w:rPr>
        <w:t>kretnego współistnienia</w:t>
      </w:r>
      <w:r w:rsidRPr="00CA32FA">
        <w:rPr>
          <w:sz w:val="28"/>
          <w:szCs w:val="28"/>
        </w:rPr>
        <w:t xml:space="preserve"> coraz bardziej ludzkim, a więc wolnym i świadomym w nieusta</w:t>
      </w:r>
      <w:r w:rsidRPr="00CA32FA">
        <w:rPr>
          <w:sz w:val="28"/>
          <w:szCs w:val="28"/>
        </w:rPr>
        <w:t>n</w:t>
      </w:r>
      <w:r w:rsidRPr="00CA32FA">
        <w:rPr>
          <w:sz w:val="28"/>
          <w:szCs w:val="28"/>
        </w:rPr>
        <w:t xml:space="preserve">nym konstruowaniu </w:t>
      </w:r>
      <w:r>
        <w:rPr>
          <w:sz w:val="28"/>
          <w:szCs w:val="28"/>
        </w:rPr>
        <w:t xml:space="preserve">mądrościowej prawdy </w:t>
      </w:r>
      <w:proofErr w:type="gramStart"/>
      <w:r w:rsidRPr="00CA32FA">
        <w:rPr>
          <w:sz w:val="28"/>
          <w:szCs w:val="28"/>
        </w:rPr>
        <w:t>dobra jako</w:t>
      </w:r>
      <w:proofErr w:type="gramEnd"/>
      <w:r w:rsidRPr="00CA32FA">
        <w:rPr>
          <w:sz w:val="28"/>
          <w:szCs w:val="28"/>
        </w:rPr>
        <w:t xml:space="preserve"> jedności tego, co indywidualne i tego, co społeczne.</w:t>
      </w:r>
    </w:p>
    <w:p w:rsidR="008F2FDB" w:rsidRDefault="008F2FDB" w:rsidP="00312AC9">
      <w:pPr>
        <w:ind w:firstLine="0"/>
        <w:rPr>
          <w:rFonts w:ascii="Times New Roman" w:hAnsi="Times New Roman"/>
          <w:sz w:val="28"/>
          <w:szCs w:val="28"/>
        </w:rPr>
      </w:pPr>
      <w:r>
        <w:rPr>
          <w:rFonts w:ascii="Times New Roman" w:hAnsi="Times New Roman"/>
          <w:sz w:val="28"/>
          <w:szCs w:val="28"/>
        </w:rPr>
        <w:t xml:space="preserve">      Konstruowana jedność jest synchronizacyjnym ujęciem pionowo konstruowanej myśli, zgodnie z zasadami </w:t>
      </w:r>
      <w:r w:rsidRPr="00DF396A">
        <w:rPr>
          <w:rFonts w:ascii="Times New Roman" w:hAnsi="Times New Roman"/>
          <w:sz w:val="28"/>
          <w:szCs w:val="28"/>
        </w:rPr>
        <w:t>k</w:t>
      </w:r>
      <w:r w:rsidRPr="00DF396A">
        <w:rPr>
          <w:rFonts w:ascii="Times New Roman" w:hAnsi="Times New Roman"/>
          <w:spacing w:val="7"/>
          <w:sz w:val="28"/>
          <w:szCs w:val="28"/>
        </w:rPr>
        <w:t>onstrukcjonizm</w:t>
      </w:r>
      <w:r>
        <w:rPr>
          <w:rFonts w:ascii="Times New Roman" w:hAnsi="Times New Roman"/>
          <w:spacing w:val="7"/>
          <w:sz w:val="28"/>
          <w:szCs w:val="28"/>
        </w:rPr>
        <w:t>u</w:t>
      </w:r>
      <w:r w:rsidRPr="00DF396A">
        <w:rPr>
          <w:rFonts w:ascii="Times New Roman" w:hAnsi="Times New Roman"/>
          <w:spacing w:val="7"/>
          <w:sz w:val="28"/>
          <w:szCs w:val="28"/>
        </w:rPr>
        <w:t xml:space="preserve"> materialn</w:t>
      </w:r>
      <w:r>
        <w:rPr>
          <w:rFonts w:ascii="Times New Roman" w:hAnsi="Times New Roman"/>
          <w:spacing w:val="7"/>
          <w:sz w:val="28"/>
          <w:szCs w:val="28"/>
        </w:rPr>
        <w:t xml:space="preserve">ego. </w:t>
      </w:r>
      <w:r w:rsidRPr="00DF396A">
        <w:rPr>
          <w:rFonts w:ascii="Times New Roman" w:hAnsi="Times New Roman"/>
          <w:sz w:val="28"/>
          <w:szCs w:val="28"/>
        </w:rPr>
        <w:t>Uznaje,</w:t>
      </w:r>
      <w:r>
        <w:rPr>
          <w:rFonts w:ascii="Times New Roman" w:hAnsi="Times New Roman"/>
          <w:sz w:val="28"/>
          <w:szCs w:val="28"/>
        </w:rPr>
        <w:t xml:space="preserve"> się w nim,</w:t>
      </w:r>
      <w:r w:rsidRPr="00DF396A">
        <w:rPr>
          <w:rFonts w:ascii="Times New Roman" w:hAnsi="Times New Roman"/>
          <w:sz w:val="28"/>
          <w:szCs w:val="28"/>
        </w:rPr>
        <w:t xml:space="preserve"> że </w:t>
      </w:r>
      <w:r w:rsidRPr="00DF396A">
        <w:rPr>
          <w:rFonts w:ascii="Times New Roman" w:hAnsi="Times New Roman"/>
          <w:spacing w:val="8"/>
          <w:sz w:val="28"/>
          <w:szCs w:val="28"/>
        </w:rPr>
        <w:t>poznanie naukowe</w:t>
      </w:r>
      <w:r w:rsidRPr="00DF396A">
        <w:rPr>
          <w:rFonts w:ascii="Times New Roman" w:hAnsi="Times New Roman"/>
          <w:spacing w:val="3"/>
          <w:sz w:val="28"/>
          <w:szCs w:val="28"/>
        </w:rPr>
        <w:t xml:space="preserve"> dotyczy sfery konstruktów</w:t>
      </w:r>
      <w:r>
        <w:rPr>
          <w:rFonts w:ascii="Times New Roman" w:hAnsi="Times New Roman"/>
          <w:spacing w:val="3"/>
          <w:sz w:val="28"/>
          <w:szCs w:val="28"/>
        </w:rPr>
        <w:t xml:space="preserve">, tj. abstrakcyjnych </w:t>
      </w:r>
      <w:r w:rsidRPr="00DF396A">
        <w:rPr>
          <w:rFonts w:ascii="Times New Roman" w:hAnsi="Times New Roman"/>
          <w:spacing w:val="3"/>
          <w:sz w:val="28"/>
          <w:szCs w:val="28"/>
        </w:rPr>
        <w:t>przedmiotów ide</w:t>
      </w:r>
      <w:r w:rsidRPr="00DF396A">
        <w:rPr>
          <w:rFonts w:ascii="Times New Roman" w:hAnsi="Times New Roman"/>
          <w:spacing w:val="3"/>
          <w:sz w:val="28"/>
          <w:szCs w:val="28"/>
        </w:rPr>
        <w:softHyphen/>
      </w:r>
      <w:r w:rsidRPr="00DF396A">
        <w:rPr>
          <w:rFonts w:ascii="Times New Roman" w:hAnsi="Times New Roman"/>
          <w:sz w:val="28"/>
          <w:szCs w:val="28"/>
        </w:rPr>
        <w:t>alnych</w:t>
      </w:r>
      <w:r w:rsidRPr="00DF396A">
        <w:rPr>
          <w:rFonts w:ascii="Times New Roman" w:hAnsi="Times New Roman"/>
          <w:spacing w:val="3"/>
          <w:sz w:val="28"/>
          <w:szCs w:val="28"/>
        </w:rPr>
        <w:t>,</w:t>
      </w:r>
      <w:r>
        <w:rPr>
          <w:rFonts w:ascii="Times New Roman" w:hAnsi="Times New Roman"/>
          <w:spacing w:val="3"/>
          <w:sz w:val="28"/>
          <w:szCs w:val="28"/>
        </w:rPr>
        <w:t xml:space="preserve"> będ</w:t>
      </w:r>
      <w:r>
        <w:rPr>
          <w:rFonts w:ascii="Times New Roman" w:hAnsi="Times New Roman"/>
          <w:spacing w:val="3"/>
          <w:sz w:val="28"/>
          <w:szCs w:val="28"/>
        </w:rPr>
        <w:t>ą</w:t>
      </w:r>
      <w:r>
        <w:rPr>
          <w:rFonts w:ascii="Times New Roman" w:hAnsi="Times New Roman"/>
          <w:spacing w:val="3"/>
          <w:sz w:val="28"/>
          <w:szCs w:val="28"/>
        </w:rPr>
        <w:t>cych myślą uchwyconymi istotami</w:t>
      </w:r>
      <w:r w:rsidRPr="00DF396A">
        <w:rPr>
          <w:rFonts w:ascii="Times New Roman" w:hAnsi="Times New Roman"/>
          <w:spacing w:val="3"/>
          <w:sz w:val="28"/>
          <w:szCs w:val="28"/>
        </w:rPr>
        <w:t xml:space="preserve"> realnych rzeczy. </w:t>
      </w:r>
      <w:r>
        <w:rPr>
          <w:rFonts w:ascii="Times New Roman" w:hAnsi="Times New Roman"/>
          <w:spacing w:val="3"/>
          <w:sz w:val="28"/>
          <w:szCs w:val="28"/>
        </w:rPr>
        <w:t>Są one zawsze jakimś przestawi</w:t>
      </w:r>
      <w:r>
        <w:rPr>
          <w:rFonts w:ascii="Times New Roman" w:hAnsi="Times New Roman"/>
          <w:spacing w:val="3"/>
          <w:sz w:val="28"/>
          <w:szCs w:val="28"/>
        </w:rPr>
        <w:t>e</w:t>
      </w:r>
      <w:r>
        <w:rPr>
          <w:rFonts w:ascii="Times New Roman" w:hAnsi="Times New Roman"/>
          <w:spacing w:val="3"/>
          <w:sz w:val="28"/>
          <w:szCs w:val="28"/>
        </w:rPr>
        <w:t xml:space="preserve">niem różnym od swej treści rzeczywistej. </w:t>
      </w:r>
      <w:r w:rsidRPr="00DF396A">
        <w:rPr>
          <w:rFonts w:ascii="Times New Roman" w:hAnsi="Times New Roman"/>
          <w:bCs/>
          <w:spacing w:val="3"/>
          <w:sz w:val="28"/>
          <w:szCs w:val="28"/>
        </w:rPr>
        <w:t xml:space="preserve">Podmiot </w:t>
      </w:r>
      <w:proofErr w:type="gramStart"/>
      <w:r w:rsidRPr="00DF396A">
        <w:rPr>
          <w:rFonts w:ascii="Times New Roman" w:hAnsi="Times New Roman"/>
          <w:bCs/>
          <w:spacing w:val="3"/>
          <w:sz w:val="28"/>
          <w:szCs w:val="28"/>
        </w:rPr>
        <w:t>jest więc</w:t>
      </w:r>
      <w:proofErr w:type="gramEnd"/>
      <w:r w:rsidRPr="00DF396A">
        <w:rPr>
          <w:rFonts w:ascii="Times New Roman" w:hAnsi="Times New Roman"/>
          <w:bCs/>
          <w:spacing w:val="3"/>
          <w:sz w:val="28"/>
          <w:szCs w:val="28"/>
        </w:rPr>
        <w:t xml:space="preserve"> kon</w:t>
      </w:r>
      <w:r w:rsidRPr="00DF396A">
        <w:rPr>
          <w:rFonts w:ascii="Times New Roman" w:hAnsi="Times New Roman"/>
          <w:bCs/>
          <w:spacing w:val="3"/>
          <w:sz w:val="28"/>
          <w:szCs w:val="28"/>
        </w:rPr>
        <w:softHyphen/>
      </w:r>
      <w:r w:rsidRPr="00DF396A">
        <w:rPr>
          <w:rFonts w:ascii="Times New Roman" w:hAnsi="Times New Roman"/>
          <w:bCs/>
          <w:spacing w:val="5"/>
          <w:sz w:val="28"/>
          <w:szCs w:val="28"/>
        </w:rPr>
        <w:t>struktorem tego, co p</w:t>
      </w:r>
      <w:r w:rsidRPr="00DF396A">
        <w:rPr>
          <w:rFonts w:ascii="Times New Roman" w:hAnsi="Times New Roman"/>
          <w:bCs/>
          <w:spacing w:val="5"/>
          <w:sz w:val="28"/>
          <w:szCs w:val="28"/>
        </w:rPr>
        <w:t>o</w:t>
      </w:r>
      <w:r w:rsidRPr="00DF396A">
        <w:rPr>
          <w:rFonts w:ascii="Times New Roman" w:hAnsi="Times New Roman"/>
          <w:bCs/>
          <w:spacing w:val="5"/>
          <w:sz w:val="28"/>
          <w:szCs w:val="28"/>
        </w:rPr>
        <w:t>znaje</w:t>
      </w:r>
      <w:r w:rsidRPr="00DF396A">
        <w:rPr>
          <w:rFonts w:ascii="Times New Roman" w:hAnsi="Times New Roman"/>
          <w:spacing w:val="5"/>
          <w:sz w:val="28"/>
          <w:szCs w:val="28"/>
        </w:rPr>
        <w:t>, a jego wypowiedzi dotyczą idealn</w:t>
      </w:r>
      <w:r>
        <w:rPr>
          <w:rFonts w:ascii="Times New Roman" w:hAnsi="Times New Roman"/>
          <w:spacing w:val="5"/>
          <w:sz w:val="28"/>
          <w:szCs w:val="28"/>
        </w:rPr>
        <w:t>ych</w:t>
      </w:r>
      <w:r w:rsidRPr="00DF396A">
        <w:rPr>
          <w:rFonts w:ascii="Times New Roman" w:hAnsi="Times New Roman"/>
          <w:spacing w:val="5"/>
          <w:sz w:val="28"/>
          <w:szCs w:val="28"/>
        </w:rPr>
        <w:t>, abstrakcyj</w:t>
      </w:r>
      <w:r w:rsidRPr="00DF396A">
        <w:rPr>
          <w:rFonts w:ascii="Times New Roman" w:hAnsi="Times New Roman"/>
          <w:spacing w:val="5"/>
          <w:sz w:val="28"/>
          <w:szCs w:val="28"/>
        </w:rPr>
        <w:softHyphen/>
        <w:t>n</w:t>
      </w:r>
      <w:r>
        <w:rPr>
          <w:rFonts w:ascii="Times New Roman" w:hAnsi="Times New Roman"/>
          <w:spacing w:val="5"/>
          <w:sz w:val="28"/>
          <w:szCs w:val="28"/>
        </w:rPr>
        <w:t>ych</w:t>
      </w:r>
      <w:r w:rsidRPr="00DF396A">
        <w:rPr>
          <w:rFonts w:ascii="Times New Roman" w:hAnsi="Times New Roman"/>
          <w:spacing w:val="5"/>
          <w:sz w:val="28"/>
          <w:szCs w:val="28"/>
        </w:rPr>
        <w:t xml:space="preserve"> „sfer czystych struk</w:t>
      </w:r>
      <w:r>
        <w:rPr>
          <w:rFonts w:ascii="Times New Roman" w:hAnsi="Times New Roman"/>
          <w:spacing w:val="5"/>
          <w:sz w:val="28"/>
          <w:szCs w:val="28"/>
        </w:rPr>
        <w:t>tur";</w:t>
      </w:r>
      <w:r w:rsidRPr="00DF396A">
        <w:rPr>
          <w:rFonts w:ascii="Times New Roman" w:hAnsi="Times New Roman"/>
          <w:spacing w:val="5"/>
          <w:sz w:val="28"/>
          <w:szCs w:val="28"/>
        </w:rPr>
        <w:t xml:space="preserve"> nie zaś </w:t>
      </w:r>
      <w:r>
        <w:rPr>
          <w:rFonts w:ascii="Times New Roman" w:hAnsi="Times New Roman"/>
          <w:spacing w:val="5"/>
          <w:sz w:val="28"/>
          <w:szCs w:val="28"/>
        </w:rPr>
        <w:t xml:space="preserve">ich treści </w:t>
      </w:r>
      <w:r w:rsidRPr="00DF396A">
        <w:rPr>
          <w:rFonts w:ascii="Times New Roman" w:hAnsi="Times New Roman"/>
          <w:spacing w:val="5"/>
          <w:sz w:val="28"/>
          <w:szCs w:val="28"/>
        </w:rPr>
        <w:t>real</w:t>
      </w:r>
      <w:r w:rsidRPr="00DF396A">
        <w:rPr>
          <w:rFonts w:ascii="Times New Roman" w:hAnsi="Times New Roman"/>
          <w:spacing w:val="5"/>
          <w:sz w:val="28"/>
          <w:szCs w:val="28"/>
        </w:rPr>
        <w:softHyphen/>
      </w:r>
      <w:r w:rsidRPr="00DF396A">
        <w:rPr>
          <w:rFonts w:ascii="Times New Roman" w:hAnsi="Times New Roman"/>
          <w:sz w:val="28"/>
          <w:szCs w:val="28"/>
        </w:rPr>
        <w:t>nej.</w:t>
      </w:r>
      <w:r>
        <w:rPr>
          <w:rFonts w:ascii="Times New Roman" w:hAnsi="Times New Roman"/>
          <w:sz w:val="28"/>
          <w:szCs w:val="28"/>
        </w:rPr>
        <w:t xml:space="preserve"> </w:t>
      </w:r>
      <w:r w:rsidRPr="00DF396A">
        <w:rPr>
          <w:rFonts w:ascii="Times New Roman" w:hAnsi="Times New Roman"/>
          <w:sz w:val="28"/>
          <w:szCs w:val="28"/>
        </w:rPr>
        <w:t>P</w:t>
      </w:r>
      <w:r w:rsidRPr="00DF396A">
        <w:rPr>
          <w:rFonts w:ascii="Times New Roman" w:hAnsi="Times New Roman"/>
          <w:spacing w:val="12"/>
          <w:sz w:val="28"/>
          <w:szCs w:val="28"/>
        </w:rPr>
        <w:t xml:space="preserve">rekursor </w:t>
      </w:r>
      <w:r>
        <w:rPr>
          <w:rFonts w:ascii="Times New Roman" w:hAnsi="Times New Roman"/>
          <w:spacing w:val="12"/>
          <w:sz w:val="28"/>
          <w:szCs w:val="28"/>
        </w:rPr>
        <w:t xml:space="preserve">konstrukcjonizmu </w:t>
      </w:r>
      <w:r w:rsidRPr="00DF396A">
        <w:rPr>
          <w:rFonts w:ascii="Times New Roman" w:hAnsi="Times New Roman"/>
          <w:spacing w:val="12"/>
          <w:sz w:val="28"/>
          <w:szCs w:val="28"/>
        </w:rPr>
        <w:t>E</w:t>
      </w:r>
      <w:r w:rsidRPr="00DF396A">
        <w:rPr>
          <w:rFonts w:ascii="Times New Roman" w:hAnsi="Times New Roman"/>
          <w:spacing w:val="3"/>
          <w:sz w:val="28"/>
          <w:szCs w:val="28"/>
        </w:rPr>
        <w:t xml:space="preserve">. Kant twierdził, że </w:t>
      </w:r>
      <w:r w:rsidRPr="00540979">
        <w:rPr>
          <w:rFonts w:ascii="Times New Roman" w:hAnsi="Times New Roman"/>
          <w:spacing w:val="3"/>
          <w:sz w:val="28"/>
          <w:szCs w:val="28"/>
        </w:rPr>
        <w:t>na</w:t>
      </w:r>
      <w:r>
        <w:rPr>
          <w:rFonts w:ascii="Times New Roman" w:hAnsi="Times New Roman"/>
          <w:spacing w:val="3"/>
          <w:sz w:val="28"/>
          <w:szCs w:val="28"/>
        </w:rPr>
        <w:t xml:space="preserve"> </w:t>
      </w:r>
      <w:r w:rsidRPr="00540979">
        <w:rPr>
          <w:rFonts w:ascii="Times New Roman" w:hAnsi="Times New Roman"/>
          <w:spacing w:val="3"/>
          <w:sz w:val="28"/>
          <w:szCs w:val="28"/>
        </w:rPr>
        <w:t>„</w:t>
      </w:r>
      <w:proofErr w:type="gramStart"/>
      <w:r w:rsidRPr="00540979">
        <w:rPr>
          <w:rFonts w:ascii="Times New Roman" w:hAnsi="Times New Roman"/>
          <w:spacing w:val="3"/>
          <w:sz w:val="28"/>
          <w:szCs w:val="28"/>
        </w:rPr>
        <w:t>chm</w:t>
      </w:r>
      <w:r w:rsidRPr="00540979">
        <w:rPr>
          <w:rFonts w:ascii="Times New Roman" w:hAnsi="Times New Roman"/>
          <w:spacing w:val="3"/>
          <w:sz w:val="28"/>
          <w:szCs w:val="28"/>
        </w:rPr>
        <w:t>u</w:t>
      </w:r>
      <w:r w:rsidRPr="00540979">
        <w:rPr>
          <w:rFonts w:ascii="Times New Roman" w:hAnsi="Times New Roman"/>
          <w:spacing w:val="3"/>
          <w:sz w:val="28"/>
          <w:szCs w:val="28"/>
        </w:rPr>
        <w:t>rę wra</w:t>
      </w:r>
      <w:r w:rsidRPr="00540979">
        <w:rPr>
          <w:rFonts w:ascii="Times New Roman" w:hAnsi="Times New Roman"/>
          <w:spacing w:val="3"/>
          <w:sz w:val="28"/>
          <w:szCs w:val="28"/>
        </w:rPr>
        <w:softHyphen/>
      </w:r>
      <w:r w:rsidRPr="00540979">
        <w:rPr>
          <w:rFonts w:ascii="Times New Roman" w:hAnsi="Times New Roman"/>
          <w:spacing w:val="4"/>
          <w:sz w:val="28"/>
          <w:szCs w:val="28"/>
        </w:rPr>
        <w:t>żeń</w:t>
      </w:r>
      <w:proofErr w:type="gramEnd"/>
      <w:r w:rsidRPr="00540979">
        <w:rPr>
          <w:rFonts w:ascii="Times New Roman" w:hAnsi="Times New Roman"/>
          <w:spacing w:val="4"/>
          <w:sz w:val="28"/>
          <w:szCs w:val="28"/>
        </w:rPr>
        <w:t>",</w:t>
      </w:r>
      <w:r w:rsidRPr="00DF396A">
        <w:rPr>
          <w:rFonts w:ascii="Times New Roman" w:hAnsi="Times New Roman"/>
          <w:spacing w:val="4"/>
          <w:sz w:val="28"/>
          <w:szCs w:val="28"/>
        </w:rPr>
        <w:t xml:space="preserve"> które doznajemy (receptywny poziom poznania), </w:t>
      </w:r>
      <w:r w:rsidRPr="00540979">
        <w:rPr>
          <w:rFonts w:ascii="Times New Roman" w:hAnsi="Times New Roman"/>
          <w:spacing w:val="4"/>
          <w:sz w:val="28"/>
          <w:szCs w:val="28"/>
        </w:rPr>
        <w:t>na</w:t>
      </w:r>
      <w:r>
        <w:rPr>
          <w:rFonts w:ascii="Times New Roman" w:hAnsi="Times New Roman"/>
          <w:spacing w:val="4"/>
          <w:sz w:val="28"/>
          <w:szCs w:val="28"/>
        </w:rPr>
        <w:t xml:space="preserve">rzucamy </w:t>
      </w:r>
      <w:r w:rsidRPr="00540979">
        <w:rPr>
          <w:rFonts w:ascii="Times New Roman" w:hAnsi="Times New Roman"/>
          <w:spacing w:val="4"/>
          <w:sz w:val="28"/>
          <w:szCs w:val="28"/>
        </w:rPr>
        <w:t>siatkę intelek</w:t>
      </w:r>
      <w:r w:rsidRPr="00540979">
        <w:rPr>
          <w:rFonts w:ascii="Times New Roman" w:hAnsi="Times New Roman"/>
          <w:spacing w:val="4"/>
          <w:sz w:val="28"/>
          <w:szCs w:val="28"/>
        </w:rPr>
        <w:softHyphen/>
      </w:r>
      <w:r w:rsidRPr="00540979">
        <w:rPr>
          <w:rFonts w:ascii="Times New Roman" w:hAnsi="Times New Roman"/>
          <w:spacing w:val="5"/>
          <w:sz w:val="28"/>
          <w:szCs w:val="28"/>
        </w:rPr>
        <w:t>tualnych</w:t>
      </w:r>
      <w:r>
        <w:rPr>
          <w:rFonts w:ascii="Times New Roman" w:hAnsi="Times New Roman"/>
          <w:spacing w:val="5"/>
          <w:sz w:val="28"/>
          <w:szCs w:val="28"/>
        </w:rPr>
        <w:t xml:space="preserve"> i racjonalnych (rozumowych; </w:t>
      </w:r>
      <w:r w:rsidRPr="00540979">
        <w:rPr>
          <w:rFonts w:ascii="Times New Roman" w:hAnsi="Times New Roman"/>
          <w:spacing w:val="5"/>
          <w:sz w:val="28"/>
          <w:szCs w:val="28"/>
        </w:rPr>
        <w:t xml:space="preserve">u Kanta też: transcendentalnych) kategorii, </w:t>
      </w:r>
      <w:r w:rsidRPr="00540979">
        <w:rPr>
          <w:rFonts w:ascii="Times New Roman" w:hAnsi="Times New Roman"/>
          <w:spacing w:val="4"/>
          <w:sz w:val="28"/>
          <w:szCs w:val="28"/>
        </w:rPr>
        <w:t>np. „substancji", „przyczyny", „jednoś</w:t>
      </w:r>
      <w:r>
        <w:rPr>
          <w:rFonts w:ascii="Times New Roman" w:hAnsi="Times New Roman"/>
          <w:spacing w:val="4"/>
          <w:sz w:val="28"/>
          <w:szCs w:val="28"/>
        </w:rPr>
        <w:t>ci</w:t>
      </w:r>
      <w:r w:rsidRPr="00540979">
        <w:rPr>
          <w:rFonts w:ascii="Times New Roman" w:hAnsi="Times New Roman"/>
          <w:spacing w:val="4"/>
          <w:sz w:val="28"/>
          <w:szCs w:val="28"/>
        </w:rPr>
        <w:t>", „efekt</w:t>
      </w:r>
      <w:r>
        <w:rPr>
          <w:rFonts w:ascii="Times New Roman" w:hAnsi="Times New Roman"/>
          <w:spacing w:val="4"/>
          <w:sz w:val="28"/>
          <w:szCs w:val="28"/>
        </w:rPr>
        <w:t>u</w:t>
      </w:r>
      <w:r w:rsidRPr="00540979">
        <w:rPr>
          <w:rFonts w:ascii="Times New Roman" w:hAnsi="Times New Roman"/>
          <w:spacing w:val="4"/>
          <w:sz w:val="28"/>
          <w:szCs w:val="28"/>
        </w:rPr>
        <w:t>”, „koszt</w:t>
      </w:r>
      <w:r>
        <w:rPr>
          <w:rFonts w:ascii="Times New Roman" w:hAnsi="Times New Roman"/>
          <w:spacing w:val="4"/>
          <w:sz w:val="28"/>
          <w:szCs w:val="28"/>
        </w:rPr>
        <w:t>ów</w:t>
      </w:r>
      <w:r w:rsidRPr="00540979">
        <w:rPr>
          <w:rFonts w:ascii="Times New Roman" w:hAnsi="Times New Roman"/>
          <w:spacing w:val="4"/>
          <w:sz w:val="28"/>
          <w:szCs w:val="28"/>
        </w:rPr>
        <w:t>”, „interes</w:t>
      </w:r>
      <w:r>
        <w:rPr>
          <w:rFonts w:ascii="Times New Roman" w:hAnsi="Times New Roman"/>
          <w:spacing w:val="4"/>
          <w:sz w:val="28"/>
          <w:szCs w:val="28"/>
        </w:rPr>
        <w:t>ów</w:t>
      </w:r>
      <w:r w:rsidRPr="00540979">
        <w:rPr>
          <w:rFonts w:ascii="Times New Roman" w:hAnsi="Times New Roman"/>
          <w:spacing w:val="4"/>
          <w:sz w:val="28"/>
          <w:szCs w:val="28"/>
        </w:rPr>
        <w:t xml:space="preserve"> społeczny</w:t>
      </w:r>
      <w:r>
        <w:rPr>
          <w:rFonts w:ascii="Times New Roman" w:hAnsi="Times New Roman"/>
          <w:spacing w:val="4"/>
          <w:sz w:val="28"/>
          <w:szCs w:val="28"/>
        </w:rPr>
        <w:t>ch</w:t>
      </w:r>
      <w:r w:rsidRPr="00540979">
        <w:rPr>
          <w:rFonts w:ascii="Times New Roman" w:hAnsi="Times New Roman"/>
          <w:spacing w:val="4"/>
          <w:sz w:val="28"/>
          <w:szCs w:val="28"/>
        </w:rPr>
        <w:t>”, „interes</w:t>
      </w:r>
      <w:r>
        <w:rPr>
          <w:rFonts w:ascii="Times New Roman" w:hAnsi="Times New Roman"/>
          <w:spacing w:val="4"/>
          <w:sz w:val="28"/>
          <w:szCs w:val="28"/>
        </w:rPr>
        <w:t>ów</w:t>
      </w:r>
      <w:r w:rsidRPr="00540979">
        <w:rPr>
          <w:rFonts w:ascii="Times New Roman" w:hAnsi="Times New Roman"/>
          <w:spacing w:val="4"/>
          <w:sz w:val="28"/>
          <w:szCs w:val="28"/>
        </w:rPr>
        <w:t xml:space="preserve"> indywidu</w:t>
      </w:r>
      <w:r>
        <w:rPr>
          <w:rFonts w:ascii="Times New Roman" w:hAnsi="Times New Roman"/>
          <w:spacing w:val="4"/>
          <w:sz w:val="28"/>
          <w:szCs w:val="28"/>
        </w:rPr>
        <w:t>ów</w:t>
      </w:r>
      <w:r w:rsidRPr="00540979">
        <w:rPr>
          <w:rFonts w:ascii="Times New Roman" w:hAnsi="Times New Roman"/>
          <w:spacing w:val="4"/>
          <w:sz w:val="28"/>
          <w:szCs w:val="28"/>
        </w:rPr>
        <w:t>”, „sprawiedliwoś</w:t>
      </w:r>
      <w:r>
        <w:rPr>
          <w:rFonts w:ascii="Times New Roman" w:hAnsi="Times New Roman"/>
          <w:spacing w:val="4"/>
          <w:sz w:val="28"/>
          <w:szCs w:val="28"/>
        </w:rPr>
        <w:t>ci</w:t>
      </w:r>
      <w:r w:rsidRPr="00540979">
        <w:rPr>
          <w:rFonts w:ascii="Times New Roman" w:hAnsi="Times New Roman"/>
          <w:spacing w:val="4"/>
          <w:sz w:val="28"/>
          <w:szCs w:val="28"/>
        </w:rPr>
        <w:t>”, „dobr</w:t>
      </w:r>
      <w:r>
        <w:rPr>
          <w:rFonts w:ascii="Times New Roman" w:hAnsi="Times New Roman"/>
          <w:spacing w:val="4"/>
          <w:sz w:val="28"/>
          <w:szCs w:val="28"/>
        </w:rPr>
        <w:t>a</w:t>
      </w:r>
      <w:r w:rsidRPr="00540979">
        <w:rPr>
          <w:rFonts w:ascii="Times New Roman" w:hAnsi="Times New Roman"/>
          <w:spacing w:val="4"/>
          <w:sz w:val="28"/>
          <w:szCs w:val="28"/>
        </w:rPr>
        <w:t xml:space="preserve"> wspólne</w:t>
      </w:r>
      <w:r>
        <w:rPr>
          <w:rFonts w:ascii="Times New Roman" w:hAnsi="Times New Roman"/>
          <w:spacing w:val="4"/>
          <w:sz w:val="28"/>
          <w:szCs w:val="28"/>
        </w:rPr>
        <w:t>go</w:t>
      </w:r>
      <w:r w:rsidRPr="00540979">
        <w:rPr>
          <w:rFonts w:ascii="Times New Roman" w:hAnsi="Times New Roman"/>
          <w:spacing w:val="4"/>
          <w:sz w:val="28"/>
          <w:szCs w:val="28"/>
        </w:rPr>
        <w:t>”</w:t>
      </w:r>
      <w:r w:rsidRPr="00540979">
        <w:rPr>
          <w:rFonts w:ascii="Times New Roman" w:hAnsi="Times New Roman"/>
          <w:spacing w:val="6"/>
          <w:sz w:val="28"/>
          <w:szCs w:val="28"/>
        </w:rPr>
        <w:t xml:space="preserve">, które syntetyzują </w:t>
      </w:r>
      <w:r w:rsidRPr="00540979">
        <w:rPr>
          <w:rFonts w:ascii="Times New Roman" w:hAnsi="Times New Roman"/>
          <w:spacing w:val="11"/>
          <w:sz w:val="28"/>
          <w:szCs w:val="28"/>
        </w:rPr>
        <w:t xml:space="preserve">poznawczo </w:t>
      </w:r>
      <w:r>
        <w:rPr>
          <w:rFonts w:ascii="Times New Roman" w:hAnsi="Times New Roman"/>
          <w:spacing w:val="11"/>
          <w:sz w:val="28"/>
          <w:szCs w:val="28"/>
        </w:rPr>
        <w:t xml:space="preserve">istoty i ich </w:t>
      </w:r>
      <w:r w:rsidRPr="00540979">
        <w:rPr>
          <w:rFonts w:ascii="Times New Roman" w:hAnsi="Times New Roman"/>
          <w:spacing w:val="11"/>
          <w:sz w:val="28"/>
          <w:szCs w:val="28"/>
        </w:rPr>
        <w:t>przejawy</w:t>
      </w:r>
      <w:r>
        <w:rPr>
          <w:rFonts w:ascii="Times New Roman" w:hAnsi="Times New Roman"/>
          <w:spacing w:val="11"/>
          <w:sz w:val="28"/>
          <w:szCs w:val="28"/>
        </w:rPr>
        <w:t xml:space="preserve"> poznawane. W ten sposób tworzą się</w:t>
      </w:r>
      <w:r w:rsidRPr="00540979">
        <w:rPr>
          <w:rFonts w:ascii="Times New Roman" w:hAnsi="Times New Roman"/>
          <w:spacing w:val="11"/>
          <w:sz w:val="28"/>
          <w:szCs w:val="28"/>
        </w:rPr>
        <w:t xml:space="preserve"> pewne </w:t>
      </w:r>
      <w:r w:rsidRPr="00540979">
        <w:rPr>
          <w:rFonts w:ascii="Times New Roman" w:hAnsi="Times New Roman"/>
          <w:spacing w:val="5"/>
          <w:sz w:val="28"/>
          <w:szCs w:val="28"/>
        </w:rPr>
        <w:t>obiekty percepcji</w:t>
      </w:r>
      <w:r>
        <w:rPr>
          <w:rFonts w:ascii="Times New Roman" w:hAnsi="Times New Roman"/>
          <w:spacing w:val="5"/>
          <w:sz w:val="28"/>
          <w:szCs w:val="28"/>
        </w:rPr>
        <w:t xml:space="preserve">, będącej jednością </w:t>
      </w:r>
      <w:r>
        <w:rPr>
          <w:rFonts w:ascii="Times New Roman" w:hAnsi="Times New Roman"/>
          <w:sz w:val="28"/>
          <w:szCs w:val="28"/>
        </w:rPr>
        <w:t>myśli społeczno-moralnej i politycznej z poziomą grą rynkową. Treść owej jedności jest konstrukcjonistycznym ujmowaniem czterowymi</w:t>
      </w:r>
      <w:r>
        <w:rPr>
          <w:rFonts w:ascii="Times New Roman" w:hAnsi="Times New Roman"/>
          <w:sz w:val="28"/>
          <w:szCs w:val="28"/>
        </w:rPr>
        <w:t>a</w:t>
      </w:r>
      <w:r>
        <w:rPr>
          <w:rFonts w:ascii="Times New Roman" w:hAnsi="Times New Roman"/>
          <w:sz w:val="28"/>
          <w:szCs w:val="28"/>
        </w:rPr>
        <w:t xml:space="preserve">rowej rzeczywistości ludzkiej w postaci: 1. </w:t>
      </w:r>
      <w:proofErr w:type="gramStart"/>
      <w:r>
        <w:rPr>
          <w:rFonts w:ascii="Times New Roman" w:hAnsi="Times New Roman"/>
          <w:sz w:val="28"/>
          <w:szCs w:val="28"/>
        </w:rPr>
        <w:t>treści</w:t>
      </w:r>
      <w:proofErr w:type="gramEnd"/>
      <w:r>
        <w:rPr>
          <w:rFonts w:ascii="Times New Roman" w:hAnsi="Times New Roman"/>
          <w:sz w:val="28"/>
          <w:szCs w:val="28"/>
        </w:rPr>
        <w:t xml:space="preserve"> „tamtej strony”, przekładane na „tę str</w:t>
      </w:r>
      <w:r>
        <w:rPr>
          <w:rFonts w:ascii="Times New Roman" w:hAnsi="Times New Roman"/>
          <w:sz w:val="28"/>
          <w:szCs w:val="28"/>
        </w:rPr>
        <w:t>o</w:t>
      </w:r>
      <w:r>
        <w:rPr>
          <w:rFonts w:ascii="Times New Roman" w:hAnsi="Times New Roman"/>
          <w:sz w:val="28"/>
          <w:szCs w:val="28"/>
        </w:rPr>
        <w:t xml:space="preserve">nę” za pomocą zasad światopoglądowego ujmowaniapoznawanych konkretności; 2. </w:t>
      </w:r>
      <w:proofErr w:type="gramStart"/>
      <w:r>
        <w:rPr>
          <w:rFonts w:ascii="Times New Roman" w:hAnsi="Times New Roman"/>
          <w:sz w:val="28"/>
          <w:szCs w:val="28"/>
        </w:rPr>
        <w:t>wa</w:t>
      </w:r>
      <w:r>
        <w:rPr>
          <w:rFonts w:ascii="Times New Roman" w:hAnsi="Times New Roman"/>
          <w:sz w:val="28"/>
          <w:szCs w:val="28"/>
        </w:rPr>
        <w:t>r</w:t>
      </w:r>
      <w:r>
        <w:rPr>
          <w:rFonts w:ascii="Times New Roman" w:hAnsi="Times New Roman"/>
          <w:sz w:val="28"/>
          <w:szCs w:val="28"/>
        </w:rPr>
        <w:t>tości</w:t>
      </w:r>
      <w:proofErr w:type="gramEnd"/>
      <w:r>
        <w:rPr>
          <w:rFonts w:ascii="Times New Roman" w:hAnsi="Times New Roman"/>
          <w:sz w:val="28"/>
          <w:szCs w:val="28"/>
        </w:rPr>
        <w:t xml:space="preserve"> przedstawianych w trójwymiarowościowym czasie: przeszłości–tradycji-totalnej m</w:t>
      </w:r>
      <w:r>
        <w:rPr>
          <w:rFonts w:ascii="Times New Roman" w:hAnsi="Times New Roman"/>
          <w:sz w:val="28"/>
          <w:szCs w:val="28"/>
        </w:rPr>
        <w:t>a</w:t>
      </w:r>
      <w:r>
        <w:rPr>
          <w:rFonts w:ascii="Times New Roman" w:hAnsi="Times New Roman"/>
          <w:sz w:val="28"/>
          <w:szCs w:val="28"/>
        </w:rPr>
        <w:t>cierzy</w:t>
      </w:r>
      <w:r>
        <w:rPr>
          <w:rStyle w:val="Odwoanieprzypisudolnego"/>
          <w:rFonts w:ascii="Times New Roman" w:hAnsi="Times New Roman"/>
          <w:sz w:val="28"/>
          <w:szCs w:val="28"/>
        </w:rPr>
        <w:footnoteReference w:id="48"/>
      </w:r>
      <w:r>
        <w:rPr>
          <w:rFonts w:ascii="Times New Roman" w:hAnsi="Times New Roman"/>
          <w:sz w:val="28"/>
          <w:szCs w:val="28"/>
        </w:rPr>
        <w:t>, nazywane też pojęciem natury; teraźniejszości oraz możliwej do urzeczywistni</w:t>
      </w:r>
      <w:r>
        <w:rPr>
          <w:rFonts w:ascii="Times New Roman" w:hAnsi="Times New Roman"/>
          <w:sz w:val="28"/>
          <w:szCs w:val="28"/>
        </w:rPr>
        <w:t>a</w:t>
      </w:r>
      <w:r>
        <w:rPr>
          <w:rFonts w:ascii="Times New Roman" w:hAnsi="Times New Roman"/>
          <w:sz w:val="28"/>
          <w:szCs w:val="28"/>
        </w:rPr>
        <w:t xml:space="preserve">nia przyszłości; 3. </w:t>
      </w:r>
      <w:proofErr w:type="gramStart"/>
      <w:r>
        <w:rPr>
          <w:rFonts w:ascii="Times New Roman" w:hAnsi="Times New Roman"/>
          <w:sz w:val="28"/>
          <w:szCs w:val="28"/>
        </w:rPr>
        <w:t>synchroniczno</w:t>
      </w:r>
      <w:proofErr w:type="gramEnd"/>
      <w:r>
        <w:rPr>
          <w:rFonts w:ascii="Times New Roman" w:hAnsi="Times New Roman"/>
          <w:sz w:val="28"/>
          <w:szCs w:val="28"/>
        </w:rPr>
        <w:t xml:space="preserve"> – strukturalnego ujmowania rzeczywistości materialnej i duchowej poszczególnych narodów; regionów; Ziemi, całości gatunku ludzkiego, w p</w:t>
      </w:r>
      <w:r>
        <w:rPr>
          <w:rFonts w:ascii="Times New Roman" w:hAnsi="Times New Roman"/>
          <w:sz w:val="28"/>
          <w:szCs w:val="28"/>
        </w:rPr>
        <w:t>o</w:t>
      </w:r>
      <w:r>
        <w:rPr>
          <w:rFonts w:ascii="Times New Roman" w:hAnsi="Times New Roman"/>
          <w:sz w:val="28"/>
          <w:szCs w:val="28"/>
        </w:rPr>
        <w:t xml:space="preserve">staci tzw. pól współistnienia, czyli konkretnych środowisk życia; 4. </w:t>
      </w:r>
      <w:proofErr w:type="gramStart"/>
      <w:r>
        <w:rPr>
          <w:rFonts w:ascii="Times New Roman" w:hAnsi="Times New Roman"/>
          <w:sz w:val="28"/>
          <w:szCs w:val="28"/>
        </w:rPr>
        <w:t>wszystkich</w:t>
      </w:r>
      <w:proofErr w:type="gramEnd"/>
      <w:r>
        <w:rPr>
          <w:rFonts w:ascii="Times New Roman" w:hAnsi="Times New Roman"/>
          <w:sz w:val="28"/>
          <w:szCs w:val="28"/>
        </w:rPr>
        <w:t xml:space="preserve"> ich (wyżej wskazanych: 1, 2, 3 wymiarów życia) konkretyzacji w postaci jedności poziomej gry ry</w:t>
      </w:r>
      <w:r>
        <w:rPr>
          <w:rFonts w:ascii="Times New Roman" w:hAnsi="Times New Roman"/>
          <w:sz w:val="28"/>
          <w:szCs w:val="28"/>
        </w:rPr>
        <w:t>n</w:t>
      </w:r>
      <w:r>
        <w:rPr>
          <w:rFonts w:ascii="Times New Roman" w:hAnsi="Times New Roman"/>
          <w:sz w:val="28"/>
          <w:szCs w:val="28"/>
        </w:rPr>
        <w:t>kowej według zasad konstruowanych przez pionową siłę ekonomiczno-społeczną, mora</w:t>
      </w:r>
      <w:r>
        <w:rPr>
          <w:rFonts w:ascii="Times New Roman" w:hAnsi="Times New Roman"/>
          <w:sz w:val="28"/>
          <w:szCs w:val="28"/>
        </w:rPr>
        <w:t>l</w:t>
      </w:r>
      <w:r>
        <w:rPr>
          <w:rFonts w:ascii="Times New Roman" w:hAnsi="Times New Roman"/>
          <w:sz w:val="28"/>
          <w:szCs w:val="28"/>
        </w:rPr>
        <w:t>ną, polityczną i ideologiczną w odpowiednio zakreślanych konkretyzacjach pól współis</w:t>
      </w:r>
      <w:r>
        <w:rPr>
          <w:rFonts w:ascii="Times New Roman" w:hAnsi="Times New Roman"/>
          <w:sz w:val="28"/>
          <w:szCs w:val="28"/>
        </w:rPr>
        <w:t>t</w:t>
      </w:r>
      <w:r>
        <w:rPr>
          <w:rFonts w:ascii="Times New Roman" w:hAnsi="Times New Roman"/>
          <w:sz w:val="28"/>
          <w:szCs w:val="28"/>
        </w:rPr>
        <w:t xml:space="preserve">nienia. Ich </w:t>
      </w:r>
      <w:r w:rsidRPr="00B0052F">
        <w:rPr>
          <w:rFonts w:ascii="Times New Roman" w:hAnsi="Times New Roman"/>
          <w:sz w:val="28"/>
          <w:szCs w:val="28"/>
        </w:rPr>
        <w:t xml:space="preserve">jedność </w:t>
      </w:r>
      <w:r>
        <w:rPr>
          <w:rFonts w:ascii="Times New Roman" w:hAnsi="Times New Roman"/>
          <w:sz w:val="28"/>
          <w:szCs w:val="28"/>
        </w:rPr>
        <w:t>jest zasadą tworzenia państw, kultury</w:t>
      </w:r>
      <w:proofErr w:type="gramStart"/>
      <w:r>
        <w:rPr>
          <w:rFonts w:ascii="Times New Roman" w:hAnsi="Times New Roman"/>
          <w:sz w:val="28"/>
          <w:szCs w:val="28"/>
        </w:rPr>
        <w:t>,także</w:t>
      </w:r>
      <w:proofErr w:type="gramEnd"/>
      <w:r>
        <w:rPr>
          <w:rFonts w:ascii="Times New Roman" w:hAnsi="Times New Roman"/>
          <w:sz w:val="28"/>
          <w:szCs w:val="28"/>
        </w:rPr>
        <w:t xml:space="preserve"> kultur światowych. Tę je</w:t>
      </w:r>
      <w:r>
        <w:rPr>
          <w:rFonts w:ascii="Times New Roman" w:hAnsi="Times New Roman"/>
          <w:sz w:val="28"/>
          <w:szCs w:val="28"/>
        </w:rPr>
        <w:t>d</w:t>
      </w:r>
      <w:r>
        <w:rPr>
          <w:rFonts w:ascii="Times New Roman" w:hAnsi="Times New Roman"/>
          <w:sz w:val="28"/>
          <w:szCs w:val="28"/>
        </w:rPr>
        <w:t>ność czterowymiarowego bycia ludzkiego, państw przedstawia schemat poniżej.</w:t>
      </w:r>
    </w:p>
    <w:p w:rsidR="008F2FDB" w:rsidRDefault="008F2FDB" w:rsidP="00312AC9">
      <w:pPr>
        <w:ind w:firstLine="0"/>
        <w:rPr>
          <w:rFonts w:ascii="Times New Roman" w:hAnsi="Times New Roman"/>
          <w:sz w:val="28"/>
          <w:szCs w:val="28"/>
        </w:rPr>
      </w:pPr>
    </w:p>
    <w:p w:rsidR="008F2FDB" w:rsidRPr="00540979" w:rsidRDefault="008F2FDB" w:rsidP="00196EA0">
      <w:pPr>
        <w:ind w:firstLine="0"/>
        <w:rPr>
          <w:rFonts w:ascii="Times New Roman" w:hAnsi="Times New Roman"/>
          <w:sz w:val="24"/>
          <w:szCs w:val="24"/>
        </w:rPr>
      </w:pPr>
      <w:r>
        <w:rPr>
          <w:rFonts w:ascii="Times New Roman" w:hAnsi="Times New Roman"/>
          <w:sz w:val="24"/>
          <w:szCs w:val="24"/>
        </w:rPr>
        <w:t xml:space="preserve">                                    </w:t>
      </w:r>
      <w:proofErr w:type="gramStart"/>
      <w:r w:rsidRPr="00540979">
        <w:rPr>
          <w:rFonts w:ascii="Times New Roman" w:hAnsi="Times New Roman"/>
          <w:sz w:val="24"/>
          <w:szCs w:val="24"/>
        </w:rPr>
        <w:t>świat</w:t>
      </w:r>
      <w:proofErr w:type="gramEnd"/>
      <w:r w:rsidRPr="00540979">
        <w:rPr>
          <w:rFonts w:ascii="Times New Roman" w:hAnsi="Times New Roman"/>
          <w:sz w:val="24"/>
          <w:szCs w:val="24"/>
        </w:rPr>
        <w:t xml:space="preserve"> idealny wartości „tamtej strony”; „święty kosmos” – Th. Luckmann; </w:t>
      </w:r>
    </w:p>
    <w:p w:rsidR="008F2FDB" w:rsidRPr="00540979" w:rsidRDefault="008F2FDB" w:rsidP="00356943">
      <w:pPr>
        <w:pStyle w:val="Tekstprzypisudolnego"/>
        <w:jc w:val="center"/>
        <w:rPr>
          <w:sz w:val="24"/>
          <w:szCs w:val="24"/>
        </w:rPr>
      </w:pPr>
      <w:r w:rsidRPr="00540979">
        <w:rPr>
          <w:sz w:val="24"/>
          <w:szCs w:val="24"/>
        </w:rPr>
        <w:t>„świat – świątynia” – H. Skolimowski;</w:t>
      </w:r>
    </w:p>
    <w:p w:rsidR="008F2FDB" w:rsidRPr="002C2702" w:rsidRDefault="00265F93" w:rsidP="00356943">
      <w:pPr>
        <w:jc w:val="center"/>
        <w:rPr>
          <w:rFonts w:ascii="Times New Roman" w:hAnsi="Times New Roman"/>
          <w:sz w:val="28"/>
          <w:szCs w:val="28"/>
        </w:rPr>
      </w:pPr>
      <w:r w:rsidRPr="00265F93">
        <w:rPr>
          <w:noProof/>
          <w:lang w:eastAsia="pl-PL"/>
        </w:rPr>
        <w:pict>
          <v:shapetype id="_x0000_t32" coordsize="21600,21600" o:spt="32" o:oned="t" path="m,l21600,21600e" filled="f">
            <v:path arrowok="t" fillok="f" o:connecttype="none"/>
            <o:lock v:ext="edit" shapetype="t"/>
          </v:shapetype>
          <v:shape id="_x0000_s1026" type="#_x0000_t32" style="position:absolute;left:0;text-align:left;margin-left:34.15pt;margin-top:1.65pt;width:299.2pt;height:257.7pt;flip:y;z-index:251665408" o:connectortype="straight">
            <v:stroke endarrow="block"/>
          </v:shape>
        </w:pict>
      </w:r>
      <w:r w:rsidRPr="00265F93">
        <w:rPr>
          <w:noProof/>
          <w:lang w:eastAsia="pl-PL"/>
        </w:rPr>
        <w:pict>
          <v:shape id="_x0000_s1027" type="#_x0000_t32" style="position:absolute;left:0;text-align:left;margin-left:34.1pt;margin-top:10.05pt;width:0;height:251.55pt;flip:y;z-index:251663360" o:connectortype="straight">
            <v:stroke endarrow="block"/>
          </v:shape>
        </w:pict>
      </w:r>
      <w:proofErr w:type="gramStart"/>
      <w:r w:rsidR="008F2FDB" w:rsidRPr="00540979">
        <w:rPr>
          <w:rFonts w:ascii="Times New Roman" w:hAnsi="Times New Roman"/>
          <w:sz w:val="24"/>
          <w:szCs w:val="24"/>
        </w:rPr>
        <w:t>świętość</w:t>
      </w:r>
      <w:proofErr w:type="gramEnd"/>
      <w:r w:rsidR="008F2FDB" w:rsidRPr="00540979">
        <w:rPr>
          <w:rFonts w:ascii="Times New Roman" w:hAnsi="Times New Roman"/>
          <w:sz w:val="24"/>
          <w:szCs w:val="24"/>
        </w:rPr>
        <w:t xml:space="preserve"> życia ludzkiego, jego sakralne elementy</w:t>
      </w:r>
    </w:p>
    <w:p w:rsidR="008F2FDB" w:rsidRPr="002C2702" w:rsidRDefault="00265F93" w:rsidP="00356943">
      <w:pPr>
        <w:rPr>
          <w:rFonts w:ascii="Times New Roman" w:hAnsi="Times New Roman"/>
          <w:sz w:val="28"/>
          <w:szCs w:val="28"/>
        </w:rPr>
      </w:pPr>
      <w:r w:rsidRPr="00265F93">
        <w:rPr>
          <w:noProof/>
          <w:lang w:eastAsia="pl-PL"/>
        </w:rPr>
        <w:pict>
          <v:shape id="AutoShape 18" o:spid="_x0000_s1028" type="#_x0000_t32" style="position:absolute;left:0;text-align:left;margin-left:160.15pt;margin-top:7.9pt;width:262.5pt;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ppHwIAAD4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">
            <w10:anchorlock/>
          </v:shape>
        </w:pict>
      </w:r>
      <w:r w:rsidRPr="00265F93">
        <w:rPr>
          <w:noProof/>
          <w:lang w:eastAsia="pl-PL"/>
        </w:rPr>
        <w:pict>
          <v:shape id="AutoShape 19" o:spid="_x0000_s1029" type="#_x0000_t32" style="position:absolute;left:0;text-align:left;margin-left:160.15pt;margin-top:14.65pt;width:262.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hnHwIAAD4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">
            <w10:anchorlock/>
          </v:shape>
        </w:pict>
      </w:r>
    </w:p>
    <w:p w:rsidR="008F2FDB" w:rsidRPr="00540979" w:rsidRDefault="008F2FDB" w:rsidP="00356943">
      <w:pPr>
        <w:rPr>
          <w:rFonts w:ascii="Times New Roman" w:hAnsi="Times New Roman"/>
          <w:sz w:val="24"/>
          <w:szCs w:val="24"/>
        </w:rPr>
      </w:pPr>
      <w:r>
        <w:rPr>
          <w:rFonts w:ascii="Times New Roman" w:hAnsi="Times New Roman"/>
          <w:sz w:val="24"/>
          <w:szCs w:val="24"/>
        </w:rPr>
        <w:t xml:space="preserve">                                                     </w:t>
      </w:r>
      <w:proofErr w:type="gramStart"/>
      <w:r w:rsidRPr="00540979">
        <w:rPr>
          <w:rFonts w:ascii="Times New Roman" w:hAnsi="Times New Roman"/>
          <w:sz w:val="24"/>
          <w:szCs w:val="24"/>
        </w:rPr>
        <w:t>świat</w:t>
      </w:r>
      <w:proofErr w:type="gramEnd"/>
      <w:r w:rsidRPr="00540979">
        <w:rPr>
          <w:rFonts w:ascii="Times New Roman" w:hAnsi="Times New Roman"/>
          <w:sz w:val="24"/>
          <w:szCs w:val="24"/>
        </w:rPr>
        <w:t xml:space="preserve"> realny - wartości „tej strony”</w:t>
      </w:r>
    </w:p>
    <w:p w:rsidR="008F2FDB" w:rsidRPr="0024011A" w:rsidRDefault="008F2FDB" w:rsidP="00356943">
      <w:pPr>
        <w:rPr>
          <w:rFonts w:ascii="Times New Roman" w:hAnsi="Times New Roman"/>
          <w:sz w:val="24"/>
          <w:szCs w:val="24"/>
        </w:rPr>
      </w:pPr>
      <w:r>
        <w:rPr>
          <w:rFonts w:ascii="Times New Roman" w:hAnsi="Times New Roman"/>
          <w:sz w:val="24"/>
          <w:szCs w:val="24"/>
        </w:rPr>
        <w:t xml:space="preserve">                                                                                      </w:t>
      </w:r>
      <w:proofErr w:type="gramStart"/>
      <w:r w:rsidRPr="0024011A">
        <w:rPr>
          <w:rFonts w:ascii="Times New Roman" w:hAnsi="Times New Roman"/>
          <w:sz w:val="24"/>
          <w:szCs w:val="24"/>
        </w:rPr>
        <w:t>ontogeneza</w:t>
      </w:r>
      <w:proofErr w:type="gramEnd"/>
    </w:p>
    <w:p w:rsidR="008F2FDB" w:rsidRPr="00554668" w:rsidRDefault="00265F93" w:rsidP="00356943">
      <w:pPr>
        <w:rPr>
          <w:rFonts w:ascii="Times New Roman" w:hAnsi="Times New Roman"/>
          <w:sz w:val="28"/>
          <w:szCs w:val="28"/>
        </w:rPr>
      </w:pPr>
      <w:r w:rsidRPr="00265F93">
        <w:rPr>
          <w:noProof/>
          <w:lang w:eastAsia="pl-PL"/>
        </w:rPr>
        <w:pict>
          <v:shape id="_x0000_s1030" type="#_x0000_t32" style="position:absolute;left:0;text-align:left;margin-left:262.5pt;margin-top:2.3pt;width:45.4pt;height:5.4pt;flip:x;z-index:251667456" o:connectortype="straight">
            <v:stroke endarrow="block"/>
          </v:shape>
        </w:pict>
      </w:r>
      <w:r w:rsidRPr="00265F93">
        <w:rPr>
          <w:noProof/>
          <w:lang w:eastAsia="pl-PL"/>
        </w:rPr>
        <w:pict>
          <v:oval id="Oval 21" o:spid="_x0000_s1031" style="position:absolute;left:0;text-align:left;margin-left:196.8pt;margin-top:-12.6pt;width:32.25pt;height:10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">
            <w10:anchorlock/>
          </v:oval>
        </w:pict>
      </w:r>
      <w:proofErr w:type="gramStart"/>
      <w:r w:rsidR="008F2FDB">
        <w:rPr>
          <w:rFonts w:ascii="Times New Roman" w:hAnsi="Times New Roman"/>
          <w:sz w:val="28"/>
          <w:szCs w:val="28"/>
        </w:rPr>
        <w:t xml:space="preserve">synchronia                                                  </w:t>
      </w:r>
      <w:proofErr w:type="gramEnd"/>
      <w:r w:rsidR="008F2FDB">
        <w:rPr>
          <w:rFonts w:ascii="Times New Roman" w:hAnsi="Times New Roman"/>
          <w:sz w:val="28"/>
          <w:szCs w:val="28"/>
        </w:rPr>
        <w:t xml:space="preserve">   </w:t>
      </w:r>
      <w:r w:rsidR="008F2FDB" w:rsidRPr="0024011A">
        <w:rPr>
          <w:rFonts w:ascii="Times New Roman" w:hAnsi="Times New Roman"/>
          <w:sz w:val="24"/>
          <w:szCs w:val="24"/>
        </w:rPr>
        <w:t>jednostki ludzkiej, jej bycie</w:t>
      </w:r>
    </w:p>
    <w:p w:rsidR="008F2FDB" w:rsidRPr="00593F6D" w:rsidRDefault="008F2FDB" w:rsidP="00356943"/>
    <w:p w:rsidR="008F2FDB" w:rsidRPr="00554668" w:rsidRDefault="00265F93" w:rsidP="00356943">
      <w:pPr>
        <w:rPr>
          <w:rFonts w:ascii="Times New Roman" w:hAnsi="Times New Roman"/>
        </w:rPr>
      </w:pPr>
      <w:r w:rsidRPr="00265F93">
        <w:rPr>
          <w:noProof/>
          <w:lang w:eastAsia="pl-PL"/>
        </w:rPr>
        <w:pict>
          <v:oval id="Oval 23" o:spid="_x0000_s1032" style="position:absolute;left:0;text-align:left;margin-left:180.4pt;margin-top:9.3pt;width:30pt;height:76.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">
            <w10:anchorlock/>
          </v:oval>
        </w:pict>
      </w:r>
      <w:r w:rsidR="008F2FDB">
        <w:rPr>
          <w:rFonts w:ascii="Times New Roman" w:hAnsi="Times New Roman"/>
        </w:rPr>
        <w:t xml:space="preserve">                                     </w:t>
      </w:r>
      <w:proofErr w:type="gramStart"/>
      <w:r w:rsidR="008F2FDB" w:rsidRPr="00554668">
        <w:rPr>
          <w:rFonts w:ascii="Times New Roman" w:hAnsi="Times New Roman"/>
        </w:rPr>
        <w:t>pola</w:t>
      </w:r>
      <w:proofErr w:type="gramEnd"/>
    </w:p>
    <w:p w:rsidR="008F2FDB" w:rsidRPr="00554668" w:rsidRDefault="00265F93" w:rsidP="00356943">
      <w:pPr>
        <w:rPr>
          <w:rFonts w:ascii="Times New Roman" w:hAnsi="Times New Roman"/>
        </w:rPr>
      </w:pPr>
      <w:r w:rsidRPr="00265F93">
        <w:rPr>
          <w:noProof/>
          <w:lang w:eastAsia="pl-PL"/>
        </w:rPr>
        <w:pict>
          <v:shape id="AutoShape 24" o:spid="_x0000_s1033" type="#_x0000_t32" style="position:absolute;left:0;text-align:left;margin-left:138.65pt;margin-top:10.1pt;width:41.75pt;height:12.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4nIwIAAEI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">
            <w10:anchorlock/>
          </v:shape>
        </w:pict>
      </w:r>
      <w:r w:rsidR="008F2FDB">
        <w:rPr>
          <w:rFonts w:ascii="Times New Roman" w:hAnsi="Times New Roman"/>
        </w:rPr>
        <w:t xml:space="preserve">                          </w:t>
      </w:r>
      <w:proofErr w:type="gramStart"/>
      <w:r w:rsidR="008F2FDB" w:rsidRPr="00554668">
        <w:rPr>
          <w:rFonts w:ascii="Times New Roman" w:hAnsi="Times New Roman"/>
        </w:rPr>
        <w:t>współistnienia</w:t>
      </w:r>
      <w:proofErr w:type="gramEnd"/>
    </w:p>
    <w:p w:rsidR="008F2FDB" w:rsidRPr="00554668" w:rsidRDefault="008F2FDB" w:rsidP="00356943">
      <w:pPr>
        <w:rPr>
          <w:rFonts w:ascii="Times New Roman" w:hAnsi="Times New Roman"/>
        </w:rPr>
      </w:pPr>
      <w:r>
        <w:rPr>
          <w:rFonts w:ascii="Times New Roman" w:hAnsi="Times New Roman"/>
        </w:rPr>
        <w:t xml:space="preserve">                        </w:t>
      </w:r>
      <w:r w:rsidRPr="00554668">
        <w:rPr>
          <w:rFonts w:ascii="Times New Roman" w:hAnsi="Times New Roman"/>
        </w:rPr>
        <w:t xml:space="preserve">- </w:t>
      </w:r>
      <w:proofErr w:type="gramStart"/>
      <w:r w:rsidRPr="00554668">
        <w:rPr>
          <w:rFonts w:ascii="Times New Roman" w:hAnsi="Times New Roman"/>
        </w:rPr>
        <w:t>środowiska</w:t>
      </w:r>
      <w:r>
        <w:rPr>
          <w:rFonts w:ascii="Times New Roman" w:hAnsi="Times New Roman"/>
        </w:rPr>
        <w:t xml:space="preserve">                          </w:t>
      </w:r>
      <w:r w:rsidRPr="000A1A7B">
        <w:rPr>
          <w:rFonts w:ascii="Times New Roman" w:hAnsi="Times New Roman"/>
          <w:sz w:val="32"/>
          <w:szCs w:val="32"/>
        </w:rPr>
        <w:t>ideologie</w:t>
      </w:r>
      <w:proofErr w:type="gramEnd"/>
      <w:r w:rsidRPr="000A1A7B">
        <w:rPr>
          <w:rFonts w:ascii="Times New Roman" w:hAnsi="Times New Roman"/>
          <w:sz w:val="32"/>
          <w:szCs w:val="32"/>
        </w:rPr>
        <w:t xml:space="preserve"> bycia bytu społecznego</w:t>
      </w:r>
    </w:p>
    <w:p w:rsidR="008F2FDB" w:rsidRDefault="00265F93" w:rsidP="00356943">
      <w:r>
        <w:rPr>
          <w:noProof/>
          <w:lang w:eastAsia="pl-PL"/>
        </w:rPr>
        <w:pict>
          <v:oval id="Oval 25" o:spid="_x0000_s1034" style="position:absolute;left:0;text-align:left;margin-left:146.7pt;margin-top:8.1pt;width:39pt;height:5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">
            <w10:anchorlock/>
          </v:oval>
        </w:pict>
      </w:r>
    </w:p>
    <w:p w:rsidR="008F2FDB" w:rsidRPr="00554668" w:rsidRDefault="00265F93" w:rsidP="00356943">
      <w:pPr>
        <w:rPr>
          <w:rFonts w:ascii="Times New Roman" w:hAnsi="Times New Roman"/>
          <w:sz w:val="32"/>
          <w:szCs w:val="32"/>
        </w:rPr>
      </w:pPr>
      <w:r w:rsidRPr="00265F93">
        <w:rPr>
          <w:noProof/>
          <w:lang w:eastAsia="pl-PL"/>
        </w:rPr>
        <w:pict>
          <v:shape id="_x0000_s1035" type="#_x0000_t32" style="position:absolute;left:0;text-align:left;margin-left:34.1pt;margin-top:10.25pt;width:426.25pt;height:0;z-index:251664384" o:connectortype="straight">
            <v:stroke endarrow="block"/>
          </v:shape>
        </w:pict>
      </w:r>
    </w:p>
    <w:p w:rsidR="008F2FDB" w:rsidRDefault="00265F93" w:rsidP="00356943">
      <w:pPr>
        <w:rPr>
          <w:rFonts w:ascii="Times New Roman" w:hAnsi="Times New Roman"/>
          <w:sz w:val="32"/>
          <w:szCs w:val="32"/>
        </w:rPr>
      </w:pPr>
      <w:r w:rsidRPr="00265F93">
        <w:rPr>
          <w:noProof/>
          <w:lang w:eastAsia="pl-PL"/>
        </w:rPr>
        <w:pict>
          <v:oval id="Oval 27" o:spid="_x0000_s1036" style="position:absolute;left:0;text-align:left;margin-left:100.9pt;margin-top:-.05pt;width:49.3pt;height:3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">
            <w10:anchorlock/>
          </v:oval>
        </w:pict>
      </w:r>
      <w:r w:rsidR="008F2FDB">
        <w:rPr>
          <w:rFonts w:ascii="Times New Roman" w:hAnsi="Times New Roman"/>
          <w:sz w:val="32"/>
          <w:szCs w:val="32"/>
        </w:rPr>
        <w:t xml:space="preserve">                                        </w:t>
      </w:r>
      <w:proofErr w:type="gramStart"/>
      <w:r w:rsidR="008F2FDB" w:rsidRPr="00D0486A">
        <w:rPr>
          <w:rFonts w:ascii="Times New Roman" w:hAnsi="Times New Roman"/>
          <w:sz w:val="32"/>
          <w:szCs w:val="32"/>
        </w:rPr>
        <w:t>nadbudowa</w:t>
      </w:r>
      <w:proofErr w:type="gramEnd"/>
      <w:r w:rsidR="008F2FDB" w:rsidRPr="00D0486A">
        <w:rPr>
          <w:rFonts w:ascii="Times New Roman" w:hAnsi="Times New Roman"/>
          <w:sz w:val="32"/>
          <w:szCs w:val="32"/>
        </w:rPr>
        <w:t xml:space="preserve"> prawno – polityczna </w:t>
      </w:r>
      <w:r w:rsidR="008F2FDB">
        <w:rPr>
          <w:rFonts w:ascii="Times New Roman" w:hAnsi="Times New Roman"/>
          <w:sz w:val="32"/>
          <w:szCs w:val="32"/>
        </w:rPr>
        <w:t xml:space="preserve">bycia </w:t>
      </w:r>
      <w:r w:rsidR="008F2FDB" w:rsidRPr="00D0486A">
        <w:rPr>
          <w:rFonts w:ascii="Times New Roman" w:hAnsi="Times New Roman"/>
          <w:sz w:val="32"/>
          <w:szCs w:val="32"/>
        </w:rPr>
        <w:t xml:space="preserve">bytu </w:t>
      </w:r>
    </w:p>
    <w:p w:rsidR="008F2FDB" w:rsidRPr="00D0486A" w:rsidRDefault="008F2FDB" w:rsidP="00356943">
      <w:pPr>
        <w:rPr>
          <w:rFonts w:ascii="Times New Roman" w:hAnsi="Times New Roman"/>
          <w:sz w:val="32"/>
          <w:szCs w:val="32"/>
        </w:rPr>
      </w:pPr>
      <w:r>
        <w:rPr>
          <w:rFonts w:ascii="Times New Roman" w:hAnsi="Times New Roman"/>
          <w:sz w:val="32"/>
          <w:szCs w:val="32"/>
        </w:rPr>
        <w:t xml:space="preserve">                                                   </w:t>
      </w:r>
      <w:proofErr w:type="gramStart"/>
      <w:r w:rsidRPr="00D0486A">
        <w:rPr>
          <w:rFonts w:ascii="Times New Roman" w:hAnsi="Times New Roman"/>
          <w:sz w:val="32"/>
          <w:szCs w:val="32"/>
        </w:rPr>
        <w:t>społecznego</w:t>
      </w:r>
      <w:proofErr w:type="gramEnd"/>
    </w:p>
    <w:p w:rsidR="008F2FDB" w:rsidRPr="00D0486A" w:rsidRDefault="00265F93" w:rsidP="00356943">
      <w:pPr>
        <w:rPr>
          <w:rFonts w:ascii="Times New Roman" w:hAnsi="Times New Roman"/>
        </w:rPr>
      </w:pPr>
      <w:r w:rsidRPr="00265F93">
        <w:rPr>
          <w:noProof/>
          <w:lang w:eastAsia="pl-PL"/>
        </w:rPr>
        <w:pict>
          <v:shape id="_x0000_s1037" type="#_x0000_t32" style="position:absolute;left:0;text-align:left;margin-left:34.1pt;margin-top:10.35pt;width:155.85pt;height:51.9pt;flip:x;z-index:251666432" o:connectortype="straight">
            <v:stroke endarrow="block"/>
          </v:shape>
        </w:pict>
      </w:r>
      <w:r w:rsidRPr="00265F93">
        <w:rPr>
          <w:noProof/>
          <w:lang w:eastAsia="pl-PL"/>
        </w:rPr>
        <w:pict>
          <v:shape id="_x0000_s1038" type="#_x0000_t32" style="position:absolute;left:0;text-align:left;margin-left:34.1pt;margin-top:.7pt;width:434.45pt;height:0;z-index:251655168" o:connectortype="straight">
            <v:stroke endarrow="block"/>
          </v:shape>
        </w:pict>
      </w:r>
      <w:r w:rsidR="008F2FDB">
        <w:rPr>
          <w:sz w:val="20"/>
          <w:szCs w:val="20"/>
        </w:rPr>
        <w:t xml:space="preserve">                                                                      </w:t>
      </w:r>
      <w:r w:rsidR="008F2FDB" w:rsidRPr="00EF3316">
        <w:rPr>
          <w:sz w:val="20"/>
          <w:szCs w:val="20"/>
        </w:rPr>
        <w:t>„</w:t>
      </w:r>
      <w:r w:rsidR="008F2FDB" w:rsidRPr="00D0486A">
        <w:rPr>
          <w:rFonts w:ascii="Times New Roman" w:hAnsi="Times New Roman"/>
        </w:rPr>
        <w:t>wrzucenie” jednost</w:t>
      </w:r>
      <w:r w:rsidR="008F2FDB">
        <w:rPr>
          <w:rFonts w:ascii="Times New Roman" w:hAnsi="Times New Roman"/>
        </w:rPr>
        <w:t>e</w:t>
      </w:r>
      <w:r w:rsidR="008F2FDB" w:rsidRPr="00D0486A">
        <w:rPr>
          <w:rFonts w:ascii="Times New Roman" w:hAnsi="Times New Roman"/>
        </w:rPr>
        <w:t>k ludzki</w:t>
      </w:r>
      <w:r w:rsidR="008F2FDB">
        <w:rPr>
          <w:rFonts w:ascii="Times New Roman" w:hAnsi="Times New Roman"/>
        </w:rPr>
        <w:t>ch</w:t>
      </w:r>
    </w:p>
    <w:p w:rsidR="008F2FDB" w:rsidRPr="00D0486A" w:rsidRDefault="008F2FDB" w:rsidP="00356943">
      <w:pPr>
        <w:rPr>
          <w:rFonts w:ascii="Times New Roman" w:hAnsi="Times New Roman"/>
        </w:rPr>
      </w:pPr>
      <w:r>
        <w:rPr>
          <w:rFonts w:ascii="Times New Roman" w:hAnsi="Times New Roman"/>
        </w:rPr>
        <w:t xml:space="preserve">                                                     </w:t>
      </w:r>
      <w:proofErr w:type="gramStart"/>
      <w:r w:rsidRPr="00D0486A">
        <w:rPr>
          <w:rFonts w:ascii="Times New Roman" w:hAnsi="Times New Roman"/>
        </w:rPr>
        <w:t>w</w:t>
      </w:r>
      <w:proofErr w:type="gramEnd"/>
      <w:r w:rsidRPr="00D0486A">
        <w:rPr>
          <w:rFonts w:ascii="Times New Roman" w:hAnsi="Times New Roman"/>
        </w:rPr>
        <w:t xml:space="preserve"> świat</w:t>
      </w:r>
    </w:p>
    <w:p w:rsidR="008F2FDB" w:rsidRPr="000A1A7B" w:rsidRDefault="00265F93" w:rsidP="000A1A7B">
      <w:pPr>
        <w:ind w:firstLine="0"/>
        <w:rPr>
          <w:rFonts w:ascii="Times New Roman" w:hAnsi="Times New Roman"/>
          <w:sz w:val="32"/>
          <w:szCs w:val="32"/>
        </w:rPr>
      </w:pPr>
      <w:r w:rsidRPr="00265F93">
        <w:rPr>
          <w:noProof/>
          <w:lang w:eastAsia="pl-PL"/>
        </w:rPr>
        <w:pict>
          <v:shape id="_x0000_s1039" type="#_x0000_t32" style="position:absolute;left:0;text-align:left;margin-left:56.15pt;margin-top:4.75pt;width:.55pt;height:.05pt;flip:x;z-index:251659264" o:connectortype="straight">
            <v:stroke endarrow="block"/>
          </v:shape>
        </w:pict>
      </w:r>
      <w:r w:rsidRPr="00265F93">
        <w:rPr>
          <w:noProof/>
          <w:lang w:eastAsia="pl-PL"/>
        </w:rPr>
        <w:pict>
          <v:shape id="_x0000_s1040" type="#_x0000_t32" style="position:absolute;left:0;text-align:left;margin-left:30.1pt;margin-top:4.75pt;width:.05pt;height:.05pt;z-index:251658240" o:connectortype="straight">
            <v:stroke endarrow="block"/>
          </v:shape>
        </w:pict>
      </w:r>
      <w:r w:rsidR="008F2FDB">
        <w:rPr>
          <w:rFonts w:ascii="Times New Roman" w:hAnsi="Times New Roman"/>
          <w:sz w:val="32"/>
          <w:szCs w:val="32"/>
        </w:rPr>
        <w:t xml:space="preserve">                               </w:t>
      </w:r>
      <w:proofErr w:type="gramStart"/>
      <w:r w:rsidR="008F2FDB" w:rsidRPr="00D0486A">
        <w:rPr>
          <w:rFonts w:ascii="Times New Roman" w:hAnsi="Times New Roman"/>
          <w:sz w:val="32"/>
          <w:szCs w:val="32"/>
        </w:rPr>
        <w:t>struktura</w:t>
      </w:r>
      <w:proofErr w:type="gramEnd"/>
      <w:r w:rsidR="008F2FDB" w:rsidRPr="00D0486A">
        <w:rPr>
          <w:rFonts w:ascii="Times New Roman" w:hAnsi="Times New Roman"/>
          <w:sz w:val="32"/>
          <w:szCs w:val="32"/>
        </w:rPr>
        <w:t xml:space="preserve"> ekonomiczna</w:t>
      </w:r>
      <w:r w:rsidR="008F2FDB">
        <w:rPr>
          <w:rFonts w:ascii="Times New Roman" w:hAnsi="Times New Roman"/>
          <w:sz w:val="32"/>
          <w:szCs w:val="32"/>
        </w:rPr>
        <w:t xml:space="preserve"> bycia bytu społecznego</w:t>
      </w:r>
      <w:r w:rsidRPr="00265F93">
        <w:rPr>
          <w:noProof/>
          <w:lang w:eastAsia="pl-PL"/>
        </w:rPr>
        <w:pict>
          <v:shape id="_x0000_s1041" type="#_x0000_t32" style="position:absolute;left:0;text-align:left;margin-left:34.1pt;margin-top:14.85pt;width:.05pt;height:.05pt;z-index:251656192;mso-position-horizontal-relative:text;mso-position-vertical-relative:text" o:connectortype="straight">
            <v:stroke endarrow="block"/>
          </v:shape>
        </w:pict>
      </w:r>
    </w:p>
    <w:p w:rsidR="008F2FDB" w:rsidRPr="000A1A7B" w:rsidRDefault="008F2FDB" w:rsidP="00356943">
      <w:pPr>
        <w:rPr>
          <w:rFonts w:ascii="Times New Roman" w:hAnsi="Times New Roman"/>
          <w:sz w:val="24"/>
          <w:szCs w:val="24"/>
        </w:rPr>
      </w:pPr>
      <w:r>
        <w:rPr>
          <w:rFonts w:ascii="Times New Roman" w:hAnsi="Times New Roman"/>
          <w:sz w:val="24"/>
          <w:szCs w:val="24"/>
        </w:rPr>
        <w:t xml:space="preserve">                               </w:t>
      </w:r>
      <w:proofErr w:type="gramStart"/>
      <w:r w:rsidRPr="000A1A7B">
        <w:rPr>
          <w:rFonts w:ascii="Times New Roman" w:hAnsi="Times New Roman"/>
          <w:sz w:val="24"/>
          <w:szCs w:val="24"/>
        </w:rPr>
        <w:t>diachronia</w:t>
      </w:r>
      <w:proofErr w:type="gramEnd"/>
      <w:r w:rsidRPr="000A1A7B">
        <w:rPr>
          <w:rFonts w:ascii="Times New Roman" w:hAnsi="Times New Roman"/>
          <w:sz w:val="24"/>
          <w:szCs w:val="24"/>
        </w:rPr>
        <w:t xml:space="preserve">: przed, teraz, przyszłość </w:t>
      </w:r>
    </w:p>
    <w:p w:rsidR="008F2FDB" w:rsidRDefault="00265F93" w:rsidP="00356943">
      <w:r>
        <w:rPr>
          <w:noProof/>
          <w:lang w:eastAsia="pl-PL"/>
        </w:rPr>
        <w:pict>
          <v:shape id="_x0000_s1042" type="#_x0000_t32" style="position:absolute;left:0;text-align:left;margin-left:34.15pt;margin-top:2.2pt;width:0;height:2.25pt;z-index:251662336" o:connectortype="straight">
            <v:stroke endarrow="block"/>
          </v:shape>
        </w:pict>
      </w:r>
      <w:r>
        <w:rPr>
          <w:noProof/>
          <w:lang w:eastAsia="pl-PL"/>
        </w:rPr>
        <w:pict>
          <v:shape id="_x0000_s1043" type="#_x0000_t32" style="position:absolute;left:0;text-align:left;margin-left:34.1pt;margin-top:2.2pt;width:.05pt;height:2.25pt;flip:y;z-index:251661312" o:connectortype="straight">
            <v:stroke endarrow="block"/>
          </v:shape>
        </w:pict>
      </w:r>
      <w:r>
        <w:rPr>
          <w:noProof/>
          <w:lang w:eastAsia="pl-PL"/>
        </w:rPr>
        <w:pict>
          <v:shape id="_x0000_s1044" type="#_x0000_t32" style="position:absolute;left:0;text-align:left;margin-left:34.1pt;margin-top:2.2pt;width:434.45pt;height:2.25pt;flip:y;z-index:251660288" o:connectortype="straight">
            <v:stroke endarrow="block"/>
          </v:shape>
        </w:pict>
      </w:r>
    </w:p>
    <w:p w:rsidR="008F2FDB" w:rsidRPr="00D0486A" w:rsidRDefault="00265F93" w:rsidP="00356943">
      <w:pPr>
        <w:jc w:val="center"/>
        <w:rPr>
          <w:rFonts w:ascii="Times New Roman" w:hAnsi="Times New Roman"/>
        </w:rPr>
      </w:pPr>
      <w:r w:rsidRPr="00265F93">
        <w:rPr>
          <w:noProof/>
          <w:lang w:eastAsia="pl-PL"/>
        </w:rPr>
        <w:pict>
          <v:shape id="_x0000_s1045" type="#_x0000_t32" style="position:absolute;left:0;text-align:left;margin-left:29.3pt;margin-top:3.4pt;width:0;height:0;z-index:251657216" o:connectortype="straight">
            <v:stroke endarrow="block"/>
          </v:shape>
        </w:pict>
      </w:r>
      <w:r w:rsidR="008F2FDB" w:rsidRPr="00D0486A">
        <w:rPr>
          <w:rFonts w:ascii="Times New Roman" w:hAnsi="Times New Roman"/>
        </w:rPr>
        <w:t>Rys. nr 1. Czterowymiarowe bycie</w:t>
      </w:r>
      <w:r w:rsidR="008F2FDB">
        <w:rPr>
          <w:rFonts w:ascii="Times New Roman" w:hAnsi="Times New Roman"/>
        </w:rPr>
        <w:t xml:space="preserve"> - współistnienie</w:t>
      </w:r>
      <w:r w:rsidR="008F2FDB" w:rsidRPr="00D0486A">
        <w:rPr>
          <w:rFonts w:ascii="Times New Roman" w:hAnsi="Times New Roman"/>
        </w:rPr>
        <w:t xml:space="preserve"> jednostek ludzkich. Ich wzrastanie w ich idei</w:t>
      </w:r>
    </w:p>
    <w:p w:rsidR="008F2FDB" w:rsidRDefault="008F2FDB" w:rsidP="00B0052F">
      <w:pPr>
        <w:jc w:val="center"/>
        <w:rPr>
          <w:rFonts w:ascii="Times New Roman" w:hAnsi="Times New Roman"/>
        </w:rPr>
      </w:pPr>
      <w:proofErr w:type="gramStart"/>
      <w:r w:rsidRPr="00D0486A">
        <w:rPr>
          <w:rFonts w:ascii="Times New Roman" w:hAnsi="Times New Roman"/>
        </w:rPr>
        <w:t>człowieczeńskości</w:t>
      </w:r>
      <w:proofErr w:type="gramEnd"/>
      <w:r w:rsidRPr="00D0486A">
        <w:rPr>
          <w:rFonts w:ascii="Times New Roman" w:hAnsi="Times New Roman"/>
        </w:rPr>
        <w:t>. Źródło: opr. własne</w:t>
      </w:r>
    </w:p>
    <w:p w:rsidR="008F2FDB" w:rsidRDefault="008F2FDB" w:rsidP="00B0052F">
      <w:pPr>
        <w:jc w:val="center"/>
        <w:rPr>
          <w:rFonts w:ascii="Times New Roman" w:hAnsi="Times New Roman"/>
        </w:rPr>
      </w:pPr>
    </w:p>
    <w:p w:rsidR="008F2FDB" w:rsidRDefault="008F2FDB" w:rsidP="00D17A04">
      <w:pPr>
        <w:ind w:firstLine="0"/>
        <w:rPr>
          <w:rFonts w:ascii="Times New Roman" w:hAnsi="Times New Roman"/>
          <w:sz w:val="28"/>
          <w:szCs w:val="28"/>
        </w:rPr>
      </w:pPr>
      <w:r>
        <w:rPr>
          <w:rFonts w:ascii="Times New Roman" w:hAnsi="Times New Roman"/>
          <w:sz w:val="28"/>
          <w:szCs w:val="28"/>
        </w:rPr>
        <w:t xml:space="preserve">     Tak rozumiana wielowymiarowość bycia bytu społecznego – ludzkiego współistnienia pozwala konkretnej narodowości, pewnej przestrzeni międzynarodowej odnajdywać to, co jest dobrem wspólnym dla wielu gospodarujących oraz to, co ich różni. Zróżnicowanie tworzy bogactwo. Globalizacyjne ujednolicanie, jego proceduralność akulturacyjna jest ubożeniem kultury ludzkiej. Przeciwstawiając się ujednolicaniu naród Rosji jego Prez</w:t>
      </w:r>
      <w:r>
        <w:rPr>
          <w:rFonts w:ascii="Times New Roman" w:hAnsi="Times New Roman"/>
          <w:sz w:val="28"/>
          <w:szCs w:val="28"/>
        </w:rPr>
        <w:t>y</w:t>
      </w:r>
      <w:r>
        <w:rPr>
          <w:rFonts w:ascii="Times New Roman" w:hAnsi="Times New Roman"/>
          <w:sz w:val="28"/>
          <w:szCs w:val="28"/>
        </w:rPr>
        <w:t>dent zadziwia świat swoją konkretną kreatywnością, spontanicznością, intuicyjnością, r</w:t>
      </w:r>
      <w:r>
        <w:rPr>
          <w:rFonts w:ascii="Times New Roman" w:hAnsi="Times New Roman"/>
          <w:sz w:val="28"/>
          <w:szCs w:val="28"/>
        </w:rPr>
        <w:t>e</w:t>
      </w:r>
      <w:r>
        <w:rPr>
          <w:rFonts w:ascii="Times New Roman" w:hAnsi="Times New Roman"/>
          <w:sz w:val="28"/>
          <w:szCs w:val="28"/>
        </w:rPr>
        <w:t>fleksyjnością, nieustannym nawiązywaniem do własnego i narodowego doświadczenia w wymiarze indywidualnym oraz wspólnotowym, wreszcie jednoczeniem dobra tu i teraz z dobrem transcendentnym, urzeczywistnianym dzięki wielowymiarowej wolności i odp</w:t>
      </w:r>
      <w:r>
        <w:rPr>
          <w:rFonts w:ascii="Times New Roman" w:hAnsi="Times New Roman"/>
          <w:sz w:val="28"/>
          <w:szCs w:val="28"/>
        </w:rPr>
        <w:t>o</w:t>
      </w:r>
      <w:r>
        <w:rPr>
          <w:rFonts w:ascii="Times New Roman" w:hAnsi="Times New Roman"/>
          <w:sz w:val="28"/>
          <w:szCs w:val="28"/>
        </w:rPr>
        <w:t>wiedzialności. Ten ostatni przejaw ducha – odpowiedzialność za świat przyrodniczy i sp</w:t>
      </w:r>
      <w:r>
        <w:rPr>
          <w:rFonts w:ascii="Times New Roman" w:hAnsi="Times New Roman"/>
          <w:sz w:val="28"/>
          <w:szCs w:val="28"/>
        </w:rPr>
        <w:t>o</w:t>
      </w:r>
      <w:r>
        <w:rPr>
          <w:rFonts w:ascii="Times New Roman" w:hAnsi="Times New Roman"/>
          <w:sz w:val="28"/>
          <w:szCs w:val="28"/>
        </w:rPr>
        <w:t xml:space="preserve">łeczny wyróżnia Rosjan, co jest widoczne we współbyciu ze środowiskiem naturalnym. Ukazywanie mocy wymienionych wyżej atrybutów ducha pozwala Władimirowi Putinowi zdobywać uznanie, szacunek dla siebie samego oraz dla Rosji. </w:t>
      </w:r>
    </w:p>
    <w:p w:rsidR="008F2FDB" w:rsidRDefault="008F2FDB" w:rsidP="00B0052F">
      <w:pPr>
        <w:jc w:val="center"/>
        <w:rPr>
          <w:rFonts w:ascii="Times New Roman" w:hAnsi="Times New Roman"/>
        </w:rPr>
      </w:pPr>
    </w:p>
    <w:p w:rsidR="008F2FDB" w:rsidRDefault="008F2FDB" w:rsidP="00910148">
      <w:pPr>
        <w:ind w:firstLine="0"/>
        <w:jc w:val="center"/>
        <w:rPr>
          <w:rFonts w:ascii="Times New Roman" w:hAnsi="Times New Roman"/>
          <w:b/>
          <w:sz w:val="32"/>
          <w:szCs w:val="32"/>
        </w:rPr>
      </w:pPr>
      <w:r>
        <w:rPr>
          <w:rFonts w:ascii="Times New Roman" w:hAnsi="Times New Roman"/>
          <w:b/>
          <w:sz w:val="32"/>
          <w:szCs w:val="32"/>
        </w:rPr>
        <w:t xml:space="preserve">4. </w:t>
      </w:r>
      <w:r w:rsidRPr="006A6F78">
        <w:rPr>
          <w:rFonts w:ascii="Times New Roman" w:hAnsi="Times New Roman"/>
          <w:b/>
          <w:sz w:val="32"/>
          <w:szCs w:val="32"/>
        </w:rPr>
        <w:t>Geopolityczne zasady Władimira Putina</w:t>
      </w:r>
    </w:p>
    <w:p w:rsidR="008F2FDB" w:rsidRPr="006A6F78" w:rsidRDefault="008F2FDB" w:rsidP="006A6F78">
      <w:pPr>
        <w:ind w:firstLine="0"/>
        <w:jc w:val="center"/>
        <w:rPr>
          <w:rFonts w:ascii="Times New Roman" w:hAnsi="Times New Roman"/>
          <w:b/>
          <w:sz w:val="32"/>
          <w:szCs w:val="32"/>
        </w:rPr>
      </w:pPr>
      <w:r w:rsidRPr="006A6F78">
        <w:rPr>
          <w:rFonts w:ascii="Times New Roman" w:hAnsi="Times New Roman"/>
          <w:b/>
          <w:sz w:val="32"/>
          <w:szCs w:val="32"/>
        </w:rPr>
        <w:t xml:space="preserve"> – Prezydenta Federacji Rosyjskiej</w:t>
      </w:r>
    </w:p>
    <w:p w:rsidR="008F2FDB" w:rsidRDefault="008F2FDB" w:rsidP="00B0052F">
      <w:pPr>
        <w:ind w:firstLine="0"/>
        <w:rPr>
          <w:rFonts w:ascii="Times New Roman" w:hAnsi="Times New Roman"/>
          <w:sz w:val="28"/>
          <w:szCs w:val="28"/>
        </w:rPr>
      </w:pPr>
      <w:r>
        <w:rPr>
          <w:rFonts w:ascii="Times New Roman" w:hAnsi="Times New Roman"/>
          <w:sz w:val="28"/>
          <w:szCs w:val="28"/>
        </w:rPr>
        <w:t xml:space="preserve">      Obserwując geopolitykę Władimira Putina można w jej obszarze odnaleźć zastosow</w:t>
      </w:r>
      <w:r>
        <w:rPr>
          <w:rFonts w:ascii="Times New Roman" w:hAnsi="Times New Roman"/>
          <w:sz w:val="28"/>
          <w:szCs w:val="28"/>
        </w:rPr>
        <w:t>a</w:t>
      </w:r>
      <w:r>
        <w:rPr>
          <w:rFonts w:ascii="Times New Roman" w:hAnsi="Times New Roman"/>
          <w:sz w:val="28"/>
          <w:szCs w:val="28"/>
        </w:rPr>
        <w:t>ne zasady profilujące, powtarzające się w wielu jednostkowych, szczegółowych dział</w:t>
      </w:r>
      <w:r>
        <w:rPr>
          <w:rFonts w:ascii="Times New Roman" w:hAnsi="Times New Roman"/>
          <w:sz w:val="28"/>
          <w:szCs w:val="28"/>
        </w:rPr>
        <w:t>a</w:t>
      </w:r>
      <w:r>
        <w:rPr>
          <w:rFonts w:ascii="Times New Roman" w:hAnsi="Times New Roman"/>
          <w:sz w:val="28"/>
          <w:szCs w:val="28"/>
        </w:rPr>
        <w:t>niach. Są one zasadami konstrukcjonizmu materializującego się w przestrzeni życia w</w:t>
      </w:r>
      <w:r>
        <w:rPr>
          <w:rFonts w:ascii="Times New Roman" w:hAnsi="Times New Roman"/>
          <w:sz w:val="28"/>
          <w:szCs w:val="28"/>
        </w:rPr>
        <w:t>e</w:t>
      </w:r>
      <w:r>
        <w:rPr>
          <w:rFonts w:ascii="Times New Roman" w:hAnsi="Times New Roman"/>
          <w:sz w:val="28"/>
          <w:szCs w:val="28"/>
        </w:rPr>
        <w:t>wnętrznego narodu Rosji oraz w perspektywie światowej. Nazywam je zasadami świat</w:t>
      </w:r>
      <w:r>
        <w:rPr>
          <w:rFonts w:ascii="Times New Roman" w:hAnsi="Times New Roman"/>
          <w:sz w:val="28"/>
          <w:szCs w:val="28"/>
        </w:rPr>
        <w:t>o</w:t>
      </w:r>
      <w:r>
        <w:rPr>
          <w:rFonts w:ascii="Times New Roman" w:hAnsi="Times New Roman"/>
          <w:sz w:val="28"/>
          <w:szCs w:val="28"/>
        </w:rPr>
        <w:t>poglądowymi</w:t>
      </w:r>
      <w:r>
        <w:rPr>
          <w:rStyle w:val="Odwoanieprzypisudolnego"/>
          <w:rFonts w:ascii="Times New Roman" w:hAnsi="Times New Roman"/>
          <w:sz w:val="28"/>
          <w:szCs w:val="28"/>
        </w:rPr>
        <w:footnoteReference w:id="49"/>
      </w:r>
      <w:r>
        <w:rPr>
          <w:rFonts w:ascii="Times New Roman" w:hAnsi="Times New Roman"/>
          <w:sz w:val="28"/>
          <w:szCs w:val="28"/>
        </w:rPr>
        <w:t>. Przesądzają one o mądrościowym charakterze podejmowanych</w:t>
      </w:r>
      <w:r>
        <w:rPr>
          <w:rStyle w:val="Odwoanieprzypisudolnego"/>
          <w:rFonts w:ascii="Times New Roman" w:hAnsi="Times New Roman"/>
          <w:sz w:val="28"/>
          <w:szCs w:val="28"/>
        </w:rPr>
        <w:footnoteReference w:id="50"/>
      </w:r>
      <w:r>
        <w:rPr>
          <w:rFonts w:ascii="Times New Roman" w:hAnsi="Times New Roman"/>
          <w:sz w:val="28"/>
          <w:szCs w:val="28"/>
        </w:rPr>
        <w:t xml:space="preserve"> decyzji.</w:t>
      </w:r>
    </w:p>
    <w:p w:rsidR="008F2FDB" w:rsidRPr="00376B71" w:rsidRDefault="008F2FDB" w:rsidP="00B0052F">
      <w:pPr>
        <w:pStyle w:val="Tekstprzypisudolnego"/>
        <w:jc w:val="both"/>
        <w:rPr>
          <w:sz w:val="28"/>
          <w:szCs w:val="28"/>
        </w:rPr>
      </w:pPr>
      <w:r w:rsidRPr="00376B71">
        <w:rPr>
          <w:sz w:val="28"/>
          <w:szCs w:val="28"/>
        </w:rPr>
        <w:t xml:space="preserve">Bycia społeczne </w:t>
      </w:r>
      <w:r>
        <w:rPr>
          <w:sz w:val="28"/>
          <w:szCs w:val="28"/>
        </w:rPr>
        <w:t xml:space="preserve">przedstawiane w postaci </w:t>
      </w:r>
      <w:r w:rsidRPr="00376B71">
        <w:rPr>
          <w:sz w:val="28"/>
          <w:szCs w:val="28"/>
        </w:rPr>
        <w:t>różn</w:t>
      </w:r>
      <w:r>
        <w:rPr>
          <w:sz w:val="28"/>
          <w:szCs w:val="28"/>
        </w:rPr>
        <w:t>ej ich</w:t>
      </w:r>
      <w:r w:rsidRPr="00376B71">
        <w:rPr>
          <w:sz w:val="28"/>
          <w:szCs w:val="28"/>
        </w:rPr>
        <w:t xml:space="preserve"> abstrakcyjności są konkretnym</w:t>
      </w:r>
      <w:r>
        <w:rPr>
          <w:sz w:val="28"/>
          <w:szCs w:val="28"/>
        </w:rPr>
        <w:t>i</w:t>
      </w:r>
      <w:r w:rsidRPr="00376B71">
        <w:rPr>
          <w:sz w:val="28"/>
          <w:szCs w:val="28"/>
        </w:rPr>
        <w:t xml:space="preserve"> sy</w:t>
      </w:r>
      <w:r w:rsidRPr="00376B71">
        <w:rPr>
          <w:sz w:val="28"/>
          <w:szCs w:val="28"/>
        </w:rPr>
        <w:t>s</w:t>
      </w:r>
      <w:r w:rsidRPr="00376B71">
        <w:rPr>
          <w:sz w:val="28"/>
          <w:szCs w:val="28"/>
        </w:rPr>
        <w:t>tem</w:t>
      </w:r>
      <w:r>
        <w:rPr>
          <w:sz w:val="28"/>
          <w:szCs w:val="28"/>
        </w:rPr>
        <w:t>a</w:t>
      </w:r>
      <w:r w:rsidRPr="00376B71">
        <w:rPr>
          <w:sz w:val="28"/>
          <w:szCs w:val="28"/>
        </w:rPr>
        <w:t>m</w:t>
      </w:r>
      <w:r>
        <w:rPr>
          <w:sz w:val="28"/>
          <w:szCs w:val="28"/>
        </w:rPr>
        <w:t>i</w:t>
      </w:r>
      <w:r w:rsidRPr="00376B71">
        <w:rPr>
          <w:sz w:val="28"/>
          <w:szCs w:val="28"/>
        </w:rPr>
        <w:t xml:space="preserve"> zamkniętym</w:t>
      </w:r>
      <w:r>
        <w:rPr>
          <w:sz w:val="28"/>
          <w:szCs w:val="28"/>
        </w:rPr>
        <w:t>i</w:t>
      </w:r>
      <w:r w:rsidRPr="00B0052F">
        <w:rPr>
          <w:rStyle w:val="Odwoanieprzypisudolnego"/>
          <w:sz w:val="28"/>
          <w:szCs w:val="28"/>
        </w:rPr>
        <w:footnoteReference w:id="51"/>
      </w:r>
      <w:r w:rsidRPr="00376B71">
        <w:rPr>
          <w:sz w:val="28"/>
          <w:szCs w:val="28"/>
        </w:rPr>
        <w:t>.</w:t>
      </w:r>
      <w:r w:rsidRPr="00B0052F">
        <w:rPr>
          <w:sz w:val="28"/>
          <w:szCs w:val="28"/>
        </w:rPr>
        <w:t xml:space="preserve"> Opisując </w:t>
      </w:r>
      <w:r>
        <w:rPr>
          <w:sz w:val="28"/>
          <w:szCs w:val="28"/>
        </w:rPr>
        <w:t>je</w:t>
      </w:r>
      <w:r w:rsidRPr="00B0052F">
        <w:rPr>
          <w:sz w:val="28"/>
          <w:szCs w:val="28"/>
        </w:rPr>
        <w:t xml:space="preserve"> stwierdz</w:t>
      </w:r>
      <w:r>
        <w:rPr>
          <w:sz w:val="28"/>
          <w:szCs w:val="28"/>
        </w:rPr>
        <w:t>amy</w:t>
      </w:r>
      <w:r w:rsidRPr="00B0052F">
        <w:rPr>
          <w:sz w:val="28"/>
          <w:szCs w:val="28"/>
        </w:rPr>
        <w:t>, że w otoczeniu współistnie</w:t>
      </w:r>
      <w:r>
        <w:rPr>
          <w:sz w:val="28"/>
          <w:szCs w:val="28"/>
        </w:rPr>
        <w:t>je</w:t>
      </w:r>
      <w:r w:rsidRPr="00B0052F">
        <w:rPr>
          <w:sz w:val="28"/>
          <w:szCs w:val="28"/>
        </w:rPr>
        <w:t xml:space="preserve"> pewien fakt empiryczny, dostrzegany przez jednostki ludzkie. W </w:t>
      </w:r>
      <w:r>
        <w:rPr>
          <w:sz w:val="28"/>
          <w:szCs w:val="28"/>
        </w:rPr>
        <w:t xml:space="preserve">związku z nim w </w:t>
      </w:r>
      <w:r w:rsidRPr="00B0052F">
        <w:rPr>
          <w:sz w:val="28"/>
          <w:szCs w:val="28"/>
        </w:rPr>
        <w:t xml:space="preserve">ich duchowości ujawniają </w:t>
      </w:r>
      <w:r>
        <w:rPr>
          <w:sz w:val="28"/>
          <w:szCs w:val="28"/>
        </w:rPr>
        <w:t>się te</w:t>
      </w:r>
      <w:r w:rsidRPr="00B0052F">
        <w:rPr>
          <w:sz w:val="28"/>
          <w:szCs w:val="28"/>
        </w:rPr>
        <w:t xml:space="preserve"> elementy życia ludzkiego, </w:t>
      </w:r>
      <w:r>
        <w:rPr>
          <w:sz w:val="28"/>
          <w:szCs w:val="28"/>
        </w:rPr>
        <w:t xml:space="preserve">które </w:t>
      </w:r>
      <w:r w:rsidRPr="00B0052F">
        <w:rPr>
          <w:sz w:val="28"/>
          <w:szCs w:val="28"/>
        </w:rPr>
        <w:t>przyjmują</w:t>
      </w:r>
      <w:r>
        <w:rPr>
          <w:sz w:val="28"/>
          <w:szCs w:val="28"/>
        </w:rPr>
        <w:t xml:space="preserve"> pewną</w:t>
      </w:r>
      <w:r w:rsidRPr="00B0052F">
        <w:rPr>
          <w:sz w:val="28"/>
          <w:szCs w:val="28"/>
        </w:rPr>
        <w:t xml:space="preserve"> jednostkowo uform</w:t>
      </w:r>
      <w:r w:rsidRPr="00B0052F">
        <w:rPr>
          <w:sz w:val="28"/>
          <w:szCs w:val="28"/>
        </w:rPr>
        <w:t>o</w:t>
      </w:r>
      <w:r w:rsidRPr="00B0052F">
        <w:rPr>
          <w:sz w:val="28"/>
          <w:szCs w:val="28"/>
        </w:rPr>
        <w:t xml:space="preserve">waną postać– </w:t>
      </w:r>
      <w:r w:rsidRPr="00376B71">
        <w:rPr>
          <w:sz w:val="28"/>
          <w:szCs w:val="28"/>
        </w:rPr>
        <w:t>subiektywizację</w:t>
      </w:r>
      <w:r w:rsidRPr="00376B71">
        <w:rPr>
          <w:rStyle w:val="Odwoanieprzypisudolnego"/>
          <w:sz w:val="28"/>
          <w:szCs w:val="28"/>
        </w:rPr>
        <w:footnoteReference w:id="52"/>
      </w:r>
      <w:r>
        <w:rPr>
          <w:sz w:val="28"/>
          <w:szCs w:val="28"/>
        </w:rPr>
        <w:t xml:space="preserve"> geopolityczną</w:t>
      </w:r>
      <w:r w:rsidRPr="00376B71">
        <w:rPr>
          <w:sz w:val="28"/>
          <w:szCs w:val="28"/>
        </w:rPr>
        <w:t>.</w:t>
      </w:r>
    </w:p>
    <w:p w:rsidR="008F2FDB" w:rsidRDefault="008F2FDB" w:rsidP="00376B71">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 Prezydenta Rosji subiektywizacji geopolitycznej przewijają się określone abstrakcje - </w:t>
      </w:r>
      <w:r w:rsidRPr="00B0052F">
        <w:rPr>
          <w:rFonts w:ascii="Times New Roman" w:hAnsi="Times New Roman"/>
          <w:sz w:val="28"/>
          <w:szCs w:val="28"/>
        </w:rPr>
        <w:t>zasad</w:t>
      </w:r>
      <w:r>
        <w:rPr>
          <w:rFonts w:ascii="Times New Roman" w:hAnsi="Times New Roman"/>
          <w:sz w:val="28"/>
          <w:szCs w:val="28"/>
        </w:rPr>
        <w:t>y</w:t>
      </w:r>
      <w:r w:rsidRPr="00B0052F">
        <w:rPr>
          <w:rFonts w:ascii="Times New Roman" w:hAnsi="Times New Roman"/>
          <w:sz w:val="28"/>
          <w:szCs w:val="28"/>
        </w:rPr>
        <w:t xml:space="preserve"> poznania naukowego</w:t>
      </w:r>
      <w:r>
        <w:rPr>
          <w:rFonts w:ascii="Times New Roman" w:hAnsi="Times New Roman"/>
          <w:sz w:val="28"/>
          <w:szCs w:val="28"/>
        </w:rPr>
        <w:t xml:space="preserve"> konstruujące urzeczywistnianą przez niego praktykę sp</w:t>
      </w:r>
      <w:r>
        <w:rPr>
          <w:rFonts w:ascii="Times New Roman" w:hAnsi="Times New Roman"/>
          <w:sz w:val="28"/>
          <w:szCs w:val="28"/>
        </w:rPr>
        <w:t>o</w:t>
      </w:r>
      <w:r>
        <w:rPr>
          <w:rFonts w:ascii="Times New Roman" w:hAnsi="Times New Roman"/>
          <w:sz w:val="28"/>
          <w:szCs w:val="28"/>
        </w:rPr>
        <w:t>łeczną. Są to</w:t>
      </w:r>
      <w:r w:rsidRPr="00B0052F">
        <w:rPr>
          <w:rFonts w:ascii="Times New Roman" w:hAnsi="Times New Roman"/>
          <w:sz w:val="28"/>
          <w:szCs w:val="28"/>
        </w:rPr>
        <w:t xml:space="preserve">: </w:t>
      </w:r>
      <w:r w:rsidRPr="00B0052F">
        <w:rPr>
          <w:rFonts w:ascii="Times New Roman" w:hAnsi="Times New Roman"/>
          <w:b/>
          <w:sz w:val="28"/>
          <w:szCs w:val="28"/>
        </w:rPr>
        <w:t>1</w:t>
      </w:r>
      <w:r w:rsidRPr="00B0052F">
        <w:rPr>
          <w:rFonts w:ascii="Times New Roman" w:hAnsi="Times New Roman"/>
          <w:sz w:val="28"/>
          <w:szCs w:val="28"/>
        </w:rPr>
        <w:t xml:space="preserve">. </w:t>
      </w:r>
      <w:proofErr w:type="gramStart"/>
      <w:r w:rsidRPr="00B0052F">
        <w:rPr>
          <w:rFonts w:ascii="Times New Roman" w:hAnsi="Times New Roman"/>
          <w:sz w:val="28"/>
          <w:szCs w:val="28"/>
        </w:rPr>
        <w:t>ekologicznoś</w:t>
      </w:r>
      <w:r>
        <w:rPr>
          <w:rFonts w:ascii="Times New Roman" w:hAnsi="Times New Roman"/>
          <w:sz w:val="28"/>
          <w:szCs w:val="28"/>
        </w:rPr>
        <w:t>ć</w:t>
      </w:r>
      <w:proofErr w:type="gramEnd"/>
      <w:r w:rsidRPr="00B0052F">
        <w:rPr>
          <w:rFonts w:ascii="Times New Roman" w:hAnsi="Times New Roman"/>
          <w:sz w:val="28"/>
          <w:szCs w:val="28"/>
        </w:rPr>
        <w:t xml:space="preserve">; </w:t>
      </w:r>
      <w:r w:rsidRPr="00B0052F">
        <w:rPr>
          <w:rFonts w:ascii="Times New Roman" w:hAnsi="Times New Roman"/>
          <w:b/>
          <w:sz w:val="28"/>
          <w:szCs w:val="28"/>
        </w:rPr>
        <w:t>2</w:t>
      </w:r>
      <w:r w:rsidRPr="00B0052F">
        <w:rPr>
          <w:rFonts w:ascii="Times New Roman" w:hAnsi="Times New Roman"/>
          <w:sz w:val="28"/>
          <w:szCs w:val="28"/>
        </w:rPr>
        <w:t xml:space="preserve">. </w:t>
      </w:r>
      <w:proofErr w:type="gramStart"/>
      <w:r w:rsidRPr="00B0052F">
        <w:rPr>
          <w:rFonts w:ascii="Times New Roman" w:hAnsi="Times New Roman"/>
          <w:sz w:val="28"/>
          <w:szCs w:val="28"/>
        </w:rPr>
        <w:t>holizm</w:t>
      </w:r>
      <w:proofErr w:type="gramEnd"/>
      <w:r w:rsidRPr="00B0052F">
        <w:rPr>
          <w:rFonts w:ascii="Times New Roman" w:hAnsi="Times New Roman"/>
          <w:sz w:val="28"/>
          <w:szCs w:val="28"/>
        </w:rPr>
        <w:t xml:space="preserve">; </w:t>
      </w:r>
      <w:r w:rsidRPr="00B0052F">
        <w:rPr>
          <w:rFonts w:ascii="Times New Roman" w:hAnsi="Times New Roman"/>
          <w:b/>
          <w:sz w:val="28"/>
          <w:szCs w:val="28"/>
        </w:rPr>
        <w:t>3</w:t>
      </w:r>
      <w:r w:rsidRPr="00B0052F">
        <w:rPr>
          <w:rFonts w:ascii="Times New Roman" w:hAnsi="Times New Roman"/>
          <w:sz w:val="28"/>
          <w:szCs w:val="28"/>
        </w:rPr>
        <w:t xml:space="preserve">. </w:t>
      </w:r>
      <w:proofErr w:type="gramStart"/>
      <w:r w:rsidRPr="00B0052F">
        <w:rPr>
          <w:rFonts w:ascii="Times New Roman" w:hAnsi="Times New Roman"/>
          <w:sz w:val="28"/>
          <w:szCs w:val="28"/>
        </w:rPr>
        <w:t>organizmicznoś</w:t>
      </w:r>
      <w:r>
        <w:rPr>
          <w:rFonts w:ascii="Times New Roman" w:hAnsi="Times New Roman"/>
          <w:sz w:val="28"/>
          <w:szCs w:val="28"/>
        </w:rPr>
        <w:t>ć</w:t>
      </w:r>
      <w:proofErr w:type="gramEnd"/>
      <w:r w:rsidRPr="00B0052F">
        <w:rPr>
          <w:rFonts w:ascii="Times New Roman" w:hAnsi="Times New Roman"/>
          <w:sz w:val="28"/>
          <w:szCs w:val="28"/>
        </w:rPr>
        <w:t xml:space="preserve">, </w:t>
      </w:r>
      <w:r w:rsidRPr="00B0052F">
        <w:rPr>
          <w:rFonts w:ascii="Times New Roman" w:hAnsi="Times New Roman"/>
          <w:b/>
          <w:sz w:val="28"/>
          <w:szCs w:val="28"/>
        </w:rPr>
        <w:t>4</w:t>
      </w:r>
      <w:r w:rsidRPr="00B0052F">
        <w:rPr>
          <w:rFonts w:ascii="Times New Roman" w:hAnsi="Times New Roman"/>
          <w:sz w:val="28"/>
          <w:szCs w:val="28"/>
        </w:rPr>
        <w:t xml:space="preserve">. </w:t>
      </w:r>
      <w:proofErr w:type="gramStart"/>
      <w:r w:rsidRPr="00B0052F">
        <w:rPr>
          <w:rFonts w:ascii="Times New Roman" w:hAnsi="Times New Roman"/>
          <w:sz w:val="28"/>
          <w:szCs w:val="28"/>
        </w:rPr>
        <w:t>systemowoś</w:t>
      </w:r>
      <w:r>
        <w:rPr>
          <w:rFonts w:ascii="Times New Roman" w:hAnsi="Times New Roman"/>
          <w:sz w:val="28"/>
          <w:szCs w:val="28"/>
        </w:rPr>
        <w:t>ć</w:t>
      </w:r>
      <w:proofErr w:type="gramEnd"/>
      <w:r w:rsidRPr="00B0052F">
        <w:rPr>
          <w:rStyle w:val="Odwoanieprzypisudolnego"/>
          <w:rFonts w:ascii="Times New Roman" w:hAnsi="Times New Roman"/>
          <w:sz w:val="28"/>
          <w:szCs w:val="28"/>
        </w:rPr>
        <w:footnoteReference w:id="53"/>
      </w:r>
      <w:r w:rsidRPr="00B0052F">
        <w:rPr>
          <w:rFonts w:ascii="Times New Roman" w:hAnsi="Times New Roman"/>
          <w:sz w:val="28"/>
          <w:szCs w:val="28"/>
        </w:rPr>
        <w:t xml:space="preserve">; </w:t>
      </w:r>
      <w:r w:rsidRPr="00B0052F">
        <w:rPr>
          <w:rFonts w:ascii="Times New Roman" w:hAnsi="Times New Roman"/>
          <w:b/>
          <w:sz w:val="28"/>
          <w:szCs w:val="28"/>
        </w:rPr>
        <w:t>5</w:t>
      </w:r>
      <w:r w:rsidRPr="00B0052F">
        <w:rPr>
          <w:rFonts w:ascii="Times New Roman" w:hAnsi="Times New Roman"/>
          <w:sz w:val="28"/>
          <w:szCs w:val="28"/>
        </w:rPr>
        <w:t xml:space="preserve">. </w:t>
      </w:r>
      <w:proofErr w:type="gramStart"/>
      <w:r w:rsidRPr="00B0052F">
        <w:rPr>
          <w:rFonts w:ascii="Times New Roman" w:hAnsi="Times New Roman"/>
          <w:sz w:val="28"/>
          <w:szCs w:val="28"/>
        </w:rPr>
        <w:t>wznoszeni</w:t>
      </w:r>
      <w:r>
        <w:rPr>
          <w:rFonts w:ascii="Times New Roman" w:hAnsi="Times New Roman"/>
          <w:sz w:val="28"/>
          <w:szCs w:val="28"/>
        </w:rPr>
        <w:t>e</w:t>
      </w:r>
      <w:proofErr w:type="gramEnd"/>
      <w:r w:rsidRPr="00B0052F">
        <w:rPr>
          <w:rFonts w:ascii="Times New Roman" w:hAnsi="Times New Roman"/>
          <w:sz w:val="28"/>
          <w:szCs w:val="28"/>
        </w:rPr>
        <w:t xml:space="preserve"> się od tego, co konkretne do tego, co abstrakcyjne i od niego do tego, co ko</w:t>
      </w:r>
      <w:r w:rsidRPr="00B0052F">
        <w:rPr>
          <w:rFonts w:ascii="Times New Roman" w:hAnsi="Times New Roman"/>
          <w:sz w:val="28"/>
          <w:szCs w:val="28"/>
        </w:rPr>
        <w:t>n</w:t>
      </w:r>
      <w:r w:rsidRPr="00B0052F">
        <w:rPr>
          <w:rFonts w:ascii="Times New Roman" w:hAnsi="Times New Roman"/>
          <w:sz w:val="28"/>
          <w:szCs w:val="28"/>
        </w:rPr>
        <w:t xml:space="preserve">kretne; </w:t>
      </w:r>
      <w:r w:rsidRPr="00B0052F">
        <w:rPr>
          <w:rFonts w:ascii="Times New Roman" w:hAnsi="Times New Roman"/>
          <w:b/>
          <w:sz w:val="28"/>
          <w:szCs w:val="28"/>
        </w:rPr>
        <w:t>6</w:t>
      </w:r>
      <w:r w:rsidRPr="00B0052F">
        <w:rPr>
          <w:rFonts w:ascii="Times New Roman" w:hAnsi="Times New Roman"/>
          <w:sz w:val="28"/>
          <w:szCs w:val="28"/>
        </w:rPr>
        <w:t xml:space="preserve">. </w:t>
      </w:r>
      <w:proofErr w:type="gramStart"/>
      <w:r w:rsidRPr="00B0052F">
        <w:rPr>
          <w:rFonts w:ascii="Times New Roman" w:hAnsi="Times New Roman"/>
          <w:sz w:val="28"/>
          <w:szCs w:val="28"/>
        </w:rPr>
        <w:t>rozróżnienia</w:t>
      </w:r>
      <w:proofErr w:type="gramEnd"/>
      <w:r w:rsidRPr="00B0052F">
        <w:rPr>
          <w:rFonts w:ascii="Times New Roman" w:hAnsi="Times New Roman"/>
          <w:sz w:val="28"/>
          <w:szCs w:val="28"/>
        </w:rPr>
        <w:t xml:space="preserve"> tego, co przejawowe i tego, co istotowe dla dokonywanej syntezy ukierunkowanej (konkretyzacja); </w:t>
      </w:r>
      <w:r w:rsidRPr="00B0052F">
        <w:rPr>
          <w:rFonts w:ascii="Times New Roman" w:hAnsi="Times New Roman"/>
          <w:b/>
          <w:bCs/>
          <w:sz w:val="28"/>
          <w:szCs w:val="28"/>
        </w:rPr>
        <w:t>7.</w:t>
      </w:r>
      <w:r w:rsidRPr="00B0052F">
        <w:rPr>
          <w:rFonts w:ascii="Times New Roman" w:hAnsi="Times New Roman"/>
          <w:sz w:val="28"/>
          <w:szCs w:val="28"/>
        </w:rPr>
        <w:t xml:space="preserve"> </w:t>
      </w:r>
      <w:proofErr w:type="gramStart"/>
      <w:r w:rsidRPr="00B0052F">
        <w:rPr>
          <w:rFonts w:ascii="Times New Roman" w:hAnsi="Times New Roman"/>
          <w:sz w:val="28"/>
          <w:szCs w:val="28"/>
        </w:rPr>
        <w:t>syntetyzmu</w:t>
      </w:r>
      <w:proofErr w:type="gramEnd"/>
      <w:r w:rsidRPr="00B0052F">
        <w:rPr>
          <w:rFonts w:ascii="Times New Roman" w:hAnsi="Times New Roman"/>
          <w:sz w:val="28"/>
          <w:szCs w:val="28"/>
        </w:rPr>
        <w:t xml:space="preserve"> koniunkcyjnego myślenia, „znoszącego” (</w:t>
      </w:r>
      <w:r w:rsidRPr="00B0052F">
        <w:rPr>
          <w:rFonts w:ascii="Times New Roman" w:hAnsi="Times New Roman"/>
          <w:i/>
          <w:iCs/>
          <w:sz w:val="28"/>
          <w:szCs w:val="28"/>
        </w:rPr>
        <w:t>aufhebung,</w:t>
      </w:r>
      <w:r w:rsidRPr="00B0052F">
        <w:rPr>
          <w:rFonts w:ascii="Times New Roman" w:hAnsi="Times New Roman"/>
          <w:sz w:val="28"/>
          <w:szCs w:val="28"/>
        </w:rPr>
        <w:t xml:space="preserve"> Hegel) jego alternatywny charakter. Zasady te </w:t>
      </w:r>
      <w:r>
        <w:rPr>
          <w:rFonts w:ascii="Times New Roman" w:hAnsi="Times New Roman"/>
          <w:sz w:val="28"/>
          <w:szCs w:val="28"/>
        </w:rPr>
        <w:t xml:space="preserve">tworzą jakby </w:t>
      </w:r>
      <w:r w:rsidRPr="00B0052F">
        <w:rPr>
          <w:rFonts w:ascii="Times New Roman" w:hAnsi="Times New Roman"/>
          <w:sz w:val="28"/>
          <w:szCs w:val="28"/>
        </w:rPr>
        <w:t>tęczę na niebie. Jej przenikają</w:t>
      </w:r>
      <w:r>
        <w:rPr>
          <w:rFonts w:ascii="Times New Roman" w:hAnsi="Times New Roman"/>
          <w:sz w:val="28"/>
          <w:szCs w:val="28"/>
        </w:rPr>
        <w:t>ce</w:t>
      </w:r>
      <w:r w:rsidRPr="00B0052F">
        <w:rPr>
          <w:rFonts w:ascii="Times New Roman" w:hAnsi="Times New Roman"/>
          <w:sz w:val="28"/>
          <w:szCs w:val="28"/>
        </w:rPr>
        <w:t xml:space="preserve"> się wzajemnie</w:t>
      </w:r>
      <w:r>
        <w:rPr>
          <w:rFonts w:ascii="Times New Roman" w:hAnsi="Times New Roman"/>
          <w:sz w:val="28"/>
          <w:szCs w:val="28"/>
        </w:rPr>
        <w:t xml:space="preserve"> kolory </w:t>
      </w:r>
      <w:r w:rsidRPr="00B0052F">
        <w:rPr>
          <w:rFonts w:ascii="Times New Roman" w:hAnsi="Times New Roman"/>
          <w:sz w:val="28"/>
          <w:szCs w:val="28"/>
        </w:rPr>
        <w:t xml:space="preserve">dają się jednakże odróżnić, ale </w:t>
      </w:r>
      <w:r>
        <w:rPr>
          <w:rFonts w:ascii="Times New Roman" w:hAnsi="Times New Roman"/>
          <w:sz w:val="28"/>
          <w:szCs w:val="28"/>
        </w:rPr>
        <w:t xml:space="preserve">zawsze </w:t>
      </w:r>
      <w:r w:rsidRPr="00B0052F">
        <w:rPr>
          <w:rFonts w:ascii="Times New Roman" w:hAnsi="Times New Roman"/>
          <w:sz w:val="28"/>
          <w:szCs w:val="28"/>
        </w:rPr>
        <w:t>w kontekście całości.</w:t>
      </w:r>
    </w:p>
    <w:p w:rsidR="008F2FDB" w:rsidRPr="00E83BEE" w:rsidRDefault="008F2FDB" w:rsidP="008F617D">
      <w:pPr>
        <w:tabs>
          <w:tab w:val="left" w:pos="9000"/>
          <w:tab w:val="left" w:pos="9720"/>
        </w:tabs>
        <w:ind w:firstLine="0"/>
        <w:rPr>
          <w:rFonts w:ascii="Times New Roman" w:hAnsi="Times New Roman"/>
          <w:color w:val="000000"/>
          <w:sz w:val="28"/>
          <w:szCs w:val="28"/>
        </w:rPr>
      </w:pPr>
      <w:r>
        <w:rPr>
          <w:rFonts w:ascii="Times New Roman" w:hAnsi="Times New Roman"/>
          <w:sz w:val="28"/>
          <w:szCs w:val="28"/>
        </w:rPr>
        <w:t xml:space="preserve">      Zasady te wyrastają ze swoistej dla Rosji filozofii p</w:t>
      </w:r>
      <w:r w:rsidRPr="00E83BEE">
        <w:rPr>
          <w:rFonts w:ascii="Times New Roman" w:hAnsi="Times New Roman"/>
          <w:sz w:val="28"/>
          <w:szCs w:val="28"/>
        </w:rPr>
        <w:t>rawdy</w:t>
      </w:r>
      <w:r>
        <w:rPr>
          <w:rFonts w:ascii="Times New Roman" w:hAnsi="Times New Roman"/>
          <w:sz w:val="28"/>
          <w:szCs w:val="28"/>
        </w:rPr>
        <w:t>. Z</w:t>
      </w:r>
      <w:r w:rsidRPr="00E83BEE">
        <w:rPr>
          <w:rFonts w:ascii="Times New Roman" w:hAnsi="Times New Roman"/>
          <w:color w:val="000000"/>
          <w:sz w:val="28"/>
          <w:szCs w:val="28"/>
        </w:rPr>
        <w:t xml:space="preserve">aprezentował </w:t>
      </w:r>
      <w:r>
        <w:rPr>
          <w:rFonts w:ascii="Times New Roman" w:hAnsi="Times New Roman"/>
          <w:color w:val="000000"/>
          <w:sz w:val="28"/>
          <w:szCs w:val="28"/>
        </w:rPr>
        <w:t xml:space="preserve">ją </w:t>
      </w:r>
      <w:r w:rsidRPr="00E83BEE">
        <w:rPr>
          <w:rFonts w:ascii="Times New Roman" w:hAnsi="Times New Roman"/>
          <w:color w:val="000000"/>
          <w:sz w:val="28"/>
          <w:szCs w:val="28"/>
        </w:rPr>
        <w:t>S. Frank</w:t>
      </w:r>
      <w:r>
        <w:rPr>
          <w:rFonts w:ascii="Times New Roman" w:hAnsi="Times New Roman"/>
          <w:color w:val="000000"/>
          <w:sz w:val="28"/>
          <w:szCs w:val="28"/>
        </w:rPr>
        <w:t xml:space="preserve"> p</w:t>
      </w:r>
      <w:r w:rsidRPr="00E83BEE">
        <w:rPr>
          <w:rFonts w:ascii="Times New Roman" w:hAnsi="Times New Roman"/>
          <w:color w:val="000000"/>
          <w:sz w:val="28"/>
          <w:szCs w:val="28"/>
        </w:rPr>
        <w:t>isz</w:t>
      </w:r>
      <w:r>
        <w:rPr>
          <w:rFonts w:ascii="Times New Roman" w:hAnsi="Times New Roman"/>
          <w:color w:val="000000"/>
          <w:sz w:val="28"/>
          <w:szCs w:val="28"/>
        </w:rPr>
        <w:t>ąc</w:t>
      </w:r>
      <w:r w:rsidRPr="00E83BEE">
        <w:rPr>
          <w:rFonts w:ascii="Times New Roman" w:hAnsi="Times New Roman"/>
          <w:color w:val="000000"/>
          <w:sz w:val="28"/>
          <w:szCs w:val="28"/>
        </w:rPr>
        <w:t>, że „Rosjanie oprócz słowa &lt;&lt;prawda&gt;&gt; (</w:t>
      </w:r>
      <w:r w:rsidRPr="00E83BEE">
        <w:rPr>
          <w:rFonts w:ascii="Times New Roman" w:hAnsi="Times New Roman"/>
          <w:i/>
          <w:iCs/>
          <w:color w:val="000000"/>
          <w:sz w:val="28"/>
          <w:szCs w:val="28"/>
        </w:rPr>
        <w:t>istina</w:t>
      </w:r>
      <w:r w:rsidRPr="00E83BEE">
        <w:rPr>
          <w:rFonts w:ascii="Times New Roman" w:hAnsi="Times New Roman"/>
          <w:color w:val="000000"/>
          <w:sz w:val="28"/>
          <w:szCs w:val="28"/>
        </w:rPr>
        <w:t xml:space="preserve">), któremu dokładnie odpowiada </w:t>
      </w:r>
      <w:proofErr w:type="gramStart"/>
      <w:r w:rsidRPr="00E83BEE">
        <w:rPr>
          <w:rFonts w:ascii="Times New Roman" w:hAnsi="Times New Roman"/>
          <w:color w:val="000000"/>
          <w:sz w:val="28"/>
          <w:szCs w:val="28"/>
        </w:rPr>
        <w:t xml:space="preserve">niemieckie </w:t>
      </w:r>
      <w:r w:rsidRPr="00E83BEE">
        <w:rPr>
          <w:rFonts w:ascii="Times New Roman" w:hAnsi="Times New Roman"/>
          <w:i/>
          <w:iCs/>
          <w:color w:val="000000"/>
          <w:sz w:val="28"/>
          <w:szCs w:val="28"/>
        </w:rPr>
        <w:t>Wahrheit</w:t>
      </w:r>
      <w:proofErr w:type="gramEnd"/>
      <w:r w:rsidRPr="00E83BEE">
        <w:rPr>
          <w:rFonts w:ascii="Times New Roman" w:hAnsi="Times New Roman"/>
          <w:color w:val="000000"/>
          <w:sz w:val="28"/>
          <w:szCs w:val="28"/>
        </w:rPr>
        <w:t>, posiadają jeszcze inne pojęcie, które stało się jedynym tematem ich rozmyślań i poszukiwań duchowych. To jest nieprzetłumaczalne pojęcie &lt;&lt;prawda&gt;&gt; (prawda). Z jednej strony &lt;&lt;prawda&gt;&gt; oznacza prawdę (</w:t>
      </w:r>
      <w:r w:rsidRPr="00E83BEE">
        <w:rPr>
          <w:rFonts w:ascii="Times New Roman" w:hAnsi="Times New Roman"/>
          <w:i/>
          <w:iCs/>
          <w:color w:val="000000"/>
          <w:sz w:val="28"/>
          <w:szCs w:val="28"/>
        </w:rPr>
        <w:t>istinę</w:t>
      </w:r>
      <w:r w:rsidRPr="00E83BEE">
        <w:rPr>
          <w:rFonts w:ascii="Times New Roman" w:hAnsi="Times New Roman"/>
          <w:color w:val="000000"/>
          <w:sz w:val="28"/>
          <w:szCs w:val="28"/>
        </w:rPr>
        <w:t>) w sensie adekwatnego te</w:t>
      </w:r>
      <w:r w:rsidRPr="00E83BEE">
        <w:rPr>
          <w:rFonts w:ascii="Times New Roman" w:hAnsi="Times New Roman"/>
          <w:color w:val="000000"/>
          <w:sz w:val="28"/>
          <w:szCs w:val="28"/>
        </w:rPr>
        <w:t>o</w:t>
      </w:r>
      <w:r w:rsidRPr="00E83BEE">
        <w:rPr>
          <w:rFonts w:ascii="Times New Roman" w:hAnsi="Times New Roman"/>
          <w:color w:val="000000"/>
          <w:sz w:val="28"/>
          <w:szCs w:val="28"/>
        </w:rPr>
        <w:t>retycznie obrazu rzeczywistości z tą rzeczyw</w:t>
      </w:r>
      <w:r>
        <w:rPr>
          <w:rFonts w:ascii="Times New Roman" w:hAnsi="Times New Roman"/>
          <w:color w:val="000000"/>
          <w:sz w:val="28"/>
          <w:szCs w:val="28"/>
        </w:rPr>
        <w:t>i</w:t>
      </w:r>
      <w:r w:rsidRPr="00E83BEE">
        <w:rPr>
          <w:rFonts w:ascii="Times New Roman" w:hAnsi="Times New Roman"/>
          <w:color w:val="000000"/>
          <w:sz w:val="28"/>
          <w:szCs w:val="28"/>
        </w:rPr>
        <w:t>stości</w:t>
      </w:r>
      <w:r>
        <w:rPr>
          <w:rFonts w:ascii="Times New Roman" w:hAnsi="Times New Roman"/>
          <w:color w:val="000000"/>
          <w:sz w:val="28"/>
          <w:szCs w:val="28"/>
        </w:rPr>
        <w:t>ą</w:t>
      </w:r>
      <w:r w:rsidRPr="00E83BEE">
        <w:rPr>
          <w:rFonts w:ascii="Times New Roman" w:hAnsi="Times New Roman"/>
          <w:color w:val="000000"/>
          <w:sz w:val="28"/>
          <w:szCs w:val="28"/>
        </w:rPr>
        <w:t>, a z drugiej - &lt;&lt;moralną słuszność (rację</w:t>
      </w:r>
      <w:proofErr w:type="gramStart"/>
      <w:r w:rsidRPr="00E83BEE">
        <w:rPr>
          <w:rFonts w:ascii="Times New Roman" w:hAnsi="Times New Roman"/>
          <w:color w:val="000000"/>
          <w:sz w:val="28"/>
          <w:szCs w:val="28"/>
        </w:rPr>
        <w:t>)&gt;&gt;, moralne</w:t>
      </w:r>
      <w:proofErr w:type="gramEnd"/>
      <w:r w:rsidRPr="00E83BEE">
        <w:rPr>
          <w:rFonts w:ascii="Times New Roman" w:hAnsi="Times New Roman"/>
          <w:color w:val="000000"/>
          <w:sz w:val="28"/>
          <w:szCs w:val="28"/>
        </w:rPr>
        <w:t xml:space="preserve"> podstawy życia, duchową istotę życia, za której pośrednictwem staje się ono (życie) wewnętrznie jednolite, zostaje uświęcone i zbawione. Mniej więcej w p</w:t>
      </w:r>
      <w:r w:rsidRPr="00E83BEE">
        <w:rPr>
          <w:rFonts w:ascii="Times New Roman" w:hAnsi="Times New Roman"/>
          <w:color w:val="000000"/>
          <w:sz w:val="28"/>
          <w:szCs w:val="28"/>
        </w:rPr>
        <w:t>o</w:t>
      </w:r>
      <w:r w:rsidRPr="00E83BEE">
        <w:rPr>
          <w:rFonts w:ascii="Times New Roman" w:hAnsi="Times New Roman"/>
          <w:color w:val="000000"/>
          <w:sz w:val="28"/>
          <w:szCs w:val="28"/>
        </w:rPr>
        <w:t>dobnym teoretycznym i moralno – praktycznym sensie używa się niemieckiego przymio</w:t>
      </w:r>
      <w:r w:rsidRPr="00E83BEE">
        <w:rPr>
          <w:rFonts w:ascii="Times New Roman" w:hAnsi="Times New Roman"/>
          <w:color w:val="000000"/>
          <w:sz w:val="28"/>
          <w:szCs w:val="28"/>
        </w:rPr>
        <w:t>t</w:t>
      </w:r>
      <w:r w:rsidRPr="00E83BEE">
        <w:rPr>
          <w:rFonts w:ascii="Times New Roman" w:hAnsi="Times New Roman"/>
          <w:color w:val="000000"/>
          <w:sz w:val="28"/>
          <w:szCs w:val="28"/>
        </w:rPr>
        <w:t xml:space="preserve">nika </w:t>
      </w:r>
      <w:r w:rsidRPr="00E83BEE">
        <w:rPr>
          <w:rFonts w:ascii="Times New Roman" w:hAnsi="Times New Roman"/>
          <w:i/>
          <w:iCs/>
          <w:color w:val="000000"/>
          <w:sz w:val="28"/>
          <w:szCs w:val="28"/>
        </w:rPr>
        <w:t>richtig</w:t>
      </w:r>
      <w:r w:rsidRPr="00E83BEE">
        <w:rPr>
          <w:rFonts w:ascii="Times New Roman" w:hAnsi="Times New Roman"/>
          <w:color w:val="000000"/>
          <w:sz w:val="28"/>
          <w:szCs w:val="28"/>
        </w:rPr>
        <w:t xml:space="preserve"> czy angielskiego </w:t>
      </w:r>
      <w:r w:rsidRPr="00E83BEE">
        <w:rPr>
          <w:rFonts w:ascii="Times New Roman" w:hAnsi="Times New Roman"/>
          <w:i/>
          <w:iCs/>
          <w:color w:val="000000"/>
          <w:sz w:val="28"/>
          <w:szCs w:val="28"/>
        </w:rPr>
        <w:t>right</w:t>
      </w:r>
      <w:r w:rsidRPr="00E83BEE">
        <w:rPr>
          <w:rFonts w:ascii="Times New Roman" w:hAnsi="Times New Roman"/>
          <w:color w:val="000000"/>
          <w:sz w:val="28"/>
          <w:szCs w:val="28"/>
        </w:rPr>
        <w:t xml:space="preserve">, gdy </w:t>
      </w:r>
      <w:r w:rsidRPr="00E83BEE">
        <w:rPr>
          <w:rFonts w:ascii="Times New Roman" w:hAnsi="Times New Roman"/>
          <w:i/>
          <w:iCs/>
          <w:color w:val="000000"/>
          <w:sz w:val="28"/>
          <w:szCs w:val="28"/>
        </w:rPr>
        <w:t>richtig</w:t>
      </w:r>
      <w:r w:rsidRPr="00E83BEE">
        <w:rPr>
          <w:rFonts w:ascii="Times New Roman" w:hAnsi="Times New Roman"/>
          <w:color w:val="000000"/>
          <w:sz w:val="28"/>
          <w:szCs w:val="28"/>
        </w:rPr>
        <w:t xml:space="preserve"> oznacza zarówno opinię, jak i działanie. Myśliciel rosyjski, od prostego pobożnego człowieka po Fiodora Michałowicza Dostoje</w:t>
      </w:r>
      <w:r w:rsidRPr="00E83BEE">
        <w:rPr>
          <w:rFonts w:ascii="Times New Roman" w:hAnsi="Times New Roman"/>
          <w:color w:val="000000"/>
          <w:sz w:val="28"/>
          <w:szCs w:val="28"/>
        </w:rPr>
        <w:t>w</w:t>
      </w:r>
      <w:r w:rsidRPr="00E83BEE">
        <w:rPr>
          <w:rFonts w:ascii="Times New Roman" w:hAnsi="Times New Roman"/>
          <w:color w:val="000000"/>
          <w:sz w:val="28"/>
          <w:szCs w:val="28"/>
        </w:rPr>
        <w:t>skiego, Lwa Tołstoja i Włodzimierza Siergiejewicza Soło</w:t>
      </w:r>
      <w:r>
        <w:rPr>
          <w:rFonts w:ascii="Times New Roman" w:hAnsi="Times New Roman"/>
          <w:color w:val="000000"/>
          <w:sz w:val="28"/>
          <w:szCs w:val="28"/>
        </w:rPr>
        <w:t>wiowa</w:t>
      </w:r>
      <w:r w:rsidRPr="00E83BEE">
        <w:rPr>
          <w:rFonts w:ascii="Times New Roman" w:hAnsi="Times New Roman"/>
          <w:color w:val="000000"/>
          <w:sz w:val="28"/>
          <w:szCs w:val="28"/>
        </w:rPr>
        <w:t>, zawsze poszukuje &lt;&lt;prawdy&gt;&gt;; chce nie tylko zrozumieć świat i życie, ale dąży do uchwycenia głównej r</w:t>
      </w:r>
      <w:r w:rsidRPr="00E83BEE">
        <w:rPr>
          <w:rFonts w:ascii="Times New Roman" w:hAnsi="Times New Roman"/>
          <w:color w:val="000000"/>
          <w:sz w:val="28"/>
          <w:szCs w:val="28"/>
        </w:rPr>
        <w:t>e</w:t>
      </w:r>
      <w:r w:rsidRPr="00E83BEE">
        <w:rPr>
          <w:rFonts w:ascii="Times New Roman" w:hAnsi="Times New Roman"/>
          <w:color w:val="000000"/>
          <w:sz w:val="28"/>
          <w:szCs w:val="28"/>
        </w:rPr>
        <w:t>ligijno – moralnej zasady wszechświata, żeby przekształcić świat, przejść oczyszczenie i zbawienie. Pragnie bezwarunkowego triumfu prawdy (</w:t>
      </w:r>
      <w:proofErr w:type="gramStart"/>
      <w:r w:rsidRPr="00E83BEE">
        <w:rPr>
          <w:rFonts w:ascii="Times New Roman" w:hAnsi="Times New Roman"/>
          <w:i/>
          <w:iCs/>
          <w:color w:val="000000"/>
          <w:sz w:val="28"/>
          <w:szCs w:val="28"/>
        </w:rPr>
        <w:t>istina</w:t>
      </w:r>
      <w:r w:rsidRPr="00E83BEE">
        <w:rPr>
          <w:rFonts w:ascii="Times New Roman" w:hAnsi="Times New Roman"/>
          <w:color w:val="000000"/>
          <w:sz w:val="28"/>
          <w:szCs w:val="28"/>
        </w:rPr>
        <w:t>) jako</w:t>
      </w:r>
      <w:proofErr w:type="gramEnd"/>
      <w:r w:rsidRPr="00E83BEE">
        <w:rPr>
          <w:rFonts w:ascii="Times New Roman" w:hAnsi="Times New Roman"/>
          <w:color w:val="000000"/>
          <w:sz w:val="28"/>
          <w:szCs w:val="28"/>
        </w:rPr>
        <w:t xml:space="preserve"> &lt;&lt;prawdziwego b</w:t>
      </w:r>
      <w:r w:rsidRPr="00E83BEE">
        <w:rPr>
          <w:rFonts w:ascii="Times New Roman" w:hAnsi="Times New Roman"/>
          <w:color w:val="000000"/>
          <w:sz w:val="28"/>
          <w:szCs w:val="28"/>
        </w:rPr>
        <w:t>y</w:t>
      </w:r>
      <w:r w:rsidRPr="00E83BEE">
        <w:rPr>
          <w:rFonts w:ascii="Times New Roman" w:hAnsi="Times New Roman"/>
          <w:color w:val="000000"/>
          <w:sz w:val="28"/>
          <w:szCs w:val="28"/>
        </w:rPr>
        <w:t xml:space="preserve">cia&gt;&gt; nad fałszem, nieprawdą i niesprawiedliwością. </w:t>
      </w:r>
      <w:r w:rsidRPr="00E83BEE">
        <w:rPr>
          <w:rFonts w:ascii="Times New Roman" w:hAnsi="Times New Roman"/>
          <w:i/>
          <w:iCs/>
          <w:color w:val="000000"/>
          <w:sz w:val="28"/>
          <w:szCs w:val="28"/>
        </w:rPr>
        <w:t>Istina</w:t>
      </w:r>
      <w:r w:rsidRPr="00E83BEE">
        <w:rPr>
          <w:rFonts w:ascii="Times New Roman" w:hAnsi="Times New Roman"/>
          <w:color w:val="000000"/>
          <w:sz w:val="28"/>
          <w:szCs w:val="28"/>
        </w:rPr>
        <w:t xml:space="preserve"> nie jest rozumiana we wspó</w:t>
      </w:r>
      <w:r w:rsidRPr="00E83BEE">
        <w:rPr>
          <w:rFonts w:ascii="Times New Roman" w:hAnsi="Times New Roman"/>
          <w:color w:val="000000"/>
          <w:sz w:val="28"/>
          <w:szCs w:val="28"/>
        </w:rPr>
        <w:t>ł</w:t>
      </w:r>
      <w:r w:rsidRPr="00E83BEE">
        <w:rPr>
          <w:rFonts w:ascii="Times New Roman" w:hAnsi="Times New Roman"/>
          <w:color w:val="000000"/>
          <w:sz w:val="28"/>
          <w:szCs w:val="28"/>
        </w:rPr>
        <w:t xml:space="preserve">czesnym </w:t>
      </w:r>
      <w:proofErr w:type="gramStart"/>
      <w:r w:rsidRPr="00E83BEE">
        <w:rPr>
          <w:rFonts w:ascii="Times New Roman" w:hAnsi="Times New Roman"/>
          <w:color w:val="000000"/>
          <w:sz w:val="28"/>
          <w:szCs w:val="28"/>
        </w:rPr>
        <w:t>sensie jako</w:t>
      </w:r>
      <w:proofErr w:type="gramEnd"/>
      <w:r w:rsidRPr="00E83BEE">
        <w:rPr>
          <w:rFonts w:ascii="Times New Roman" w:hAnsi="Times New Roman"/>
          <w:color w:val="000000"/>
          <w:sz w:val="28"/>
          <w:szCs w:val="28"/>
        </w:rPr>
        <w:t xml:space="preserve"> tożsamość przedstawienia i rzeczywistości, lecz w starym religijnym sensie jako konkretne uchwycenie prawdziwego bytu, od którego człowiek odszedł i do którego znowu powinien powrócić i zakorzenić się w nim. </w:t>
      </w:r>
      <w:r w:rsidRPr="00E83BEE">
        <w:rPr>
          <w:rFonts w:ascii="Times New Roman" w:hAnsi="Times New Roman"/>
          <w:i/>
          <w:iCs/>
          <w:color w:val="000000"/>
          <w:sz w:val="28"/>
          <w:szCs w:val="28"/>
        </w:rPr>
        <w:t>Istina</w:t>
      </w:r>
      <w:r w:rsidRPr="00E83BEE">
        <w:rPr>
          <w:rFonts w:ascii="Times New Roman" w:hAnsi="Times New Roman"/>
          <w:color w:val="000000"/>
          <w:sz w:val="28"/>
          <w:szCs w:val="28"/>
        </w:rPr>
        <w:t xml:space="preserve"> nie jest wtórną abstra</w:t>
      </w:r>
      <w:r w:rsidRPr="00E83BEE">
        <w:rPr>
          <w:rFonts w:ascii="Times New Roman" w:hAnsi="Times New Roman"/>
          <w:color w:val="000000"/>
          <w:sz w:val="28"/>
          <w:szCs w:val="28"/>
        </w:rPr>
        <w:t>k</w:t>
      </w:r>
      <w:r w:rsidRPr="00E83BEE">
        <w:rPr>
          <w:rFonts w:ascii="Times New Roman" w:hAnsi="Times New Roman"/>
          <w:color w:val="000000"/>
          <w:sz w:val="28"/>
          <w:szCs w:val="28"/>
        </w:rPr>
        <w:t>cyjną kategorią poznania; w swym pierwotnym sensie jest konkretną ontologiczną istotą, istotową podstawą życia.</w:t>
      </w:r>
    </w:p>
    <w:p w:rsidR="008F2FDB" w:rsidRPr="00E83BEE" w:rsidRDefault="008F2FDB" w:rsidP="008F617D">
      <w:pPr>
        <w:widowControl w:val="0"/>
        <w:shd w:val="clear" w:color="auto" w:fill="FFFFFF"/>
        <w:tabs>
          <w:tab w:val="left" w:pos="9000"/>
          <w:tab w:val="left" w:pos="9360"/>
          <w:tab w:val="left" w:pos="9720"/>
        </w:tabs>
        <w:autoSpaceDE w:val="0"/>
        <w:ind w:firstLine="0"/>
        <w:rPr>
          <w:rFonts w:ascii="Times New Roman" w:hAnsi="Times New Roman"/>
          <w:color w:val="000000"/>
          <w:sz w:val="28"/>
          <w:szCs w:val="28"/>
        </w:rPr>
      </w:pPr>
      <w:r>
        <w:rPr>
          <w:rFonts w:ascii="Times New Roman" w:hAnsi="Times New Roman"/>
          <w:color w:val="000000"/>
          <w:sz w:val="28"/>
          <w:szCs w:val="28"/>
        </w:rPr>
        <w:t xml:space="preserve">    </w:t>
      </w:r>
      <w:r w:rsidRPr="00E83BEE">
        <w:rPr>
          <w:rFonts w:ascii="Times New Roman" w:hAnsi="Times New Roman"/>
          <w:color w:val="000000"/>
          <w:sz w:val="28"/>
          <w:szCs w:val="28"/>
        </w:rPr>
        <w:t xml:space="preserve">Pojęcie konkretnej, ontologicznej, żywej </w:t>
      </w:r>
      <w:r w:rsidRPr="00E83BEE">
        <w:rPr>
          <w:rFonts w:ascii="Times New Roman" w:hAnsi="Times New Roman"/>
          <w:i/>
          <w:iCs/>
          <w:color w:val="000000"/>
          <w:sz w:val="28"/>
          <w:szCs w:val="28"/>
        </w:rPr>
        <w:t>istiny</w:t>
      </w:r>
      <w:r w:rsidRPr="00E83BEE">
        <w:rPr>
          <w:rFonts w:ascii="Times New Roman" w:hAnsi="Times New Roman"/>
          <w:color w:val="000000"/>
          <w:sz w:val="28"/>
          <w:szCs w:val="28"/>
        </w:rPr>
        <w:t>, które stało się przedmiotem rosyjskich poszukiwań duchowych i twórczości, prowadzi do tego, że rosyjska myśl filozoficzna w swej typowo narodowej formie nigdy nie była &lt;&lt;czystym poznaniem&gt;&gt;, beznamiętnym teoretycznym pojmowaniem świata, a zawsze była wyrazem religijnych poszukiwań świ</w:t>
      </w:r>
      <w:r w:rsidRPr="00E83BEE">
        <w:rPr>
          <w:rFonts w:ascii="Times New Roman" w:hAnsi="Times New Roman"/>
          <w:color w:val="000000"/>
          <w:sz w:val="28"/>
          <w:szCs w:val="28"/>
        </w:rPr>
        <w:t>ę</w:t>
      </w:r>
      <w:r w:rsidRPr="00E83BEE">
        <w:rPr>
          <w:rFonts w:ascii="Times New Roman" w:hAnsi="Times New Roman"/>
          <w:color w:val="000000"/>
          <w:sz w:val="28"/>
          <w:szCs w:val="28"/>
        </w:rPr>
        <w:t xml:space="preserve">tości. Duchowi rosyjskiemu całkowicie obce </w:t>
      </w:r>
      <w:proofErr w:type="gramStart"/>
      <w:r w:rsidRPr="00E83BEE">
        <w:rPr>
          <w:rFonts w:ascii="Times New Roman" w:hAnsi="Times New Roman"/>
          <w:color w:val="000000"/>
          <w:sz w:val="28"/>
          <w:szCs w:val="28"/>
        </w:rPr>
        <w:t>jest Spinozjańskie</w:t>
      </w:r>
      <w:proofErr w:type="gramEnd"/>
      <w:r>
        <w:rPr>
          <w:rFonts w:ascii="Times New Roman" w:hAnsi="Times New Roman"/>
          <w:color w:val="000000"/>
          <w:sz w:val="28"/>
          <w:szCs w:val="28"/>
        </w:rPr>
        <w:t xml:space="preserve"> </w:t>
      </w:r>
      <w:r w:rsidRPr="00E83BEE">
        <w:rPr>
          <w:rFonts w:ascii="Times New Roman" w:hAnsi="Times New Roman"/>
          <w:color w:val="000000"/>
          <w:sz w:val="28"/>
          <w:szCs w:val="28"/>
        </w:rPr>
        <w:t>&lt;&lt;nie płakać, nie śmiać się, ale rozumieć&gt;&gt;”</w:t>
      </w:r>
      <w:r w:rsidRPr="00E83BEE">
        <w:rPr>
          <w:rFonts w:ascii="Times New Roman" w:hAnsi="Times New Roman"/>
          <w:color w:val="000000"/>
          <w:sz w:val="28"/>
          <w:szCs w:val="28"/>
          <w:vertAlign w:val="superscript"/>
        </w:rPr>
        <w:footnoteReference w:id="54"/>
      </w:r>
      <w:r w:rsidRPr="00E83BEE">
        <w:rPr>
          <w:rFonts w:ascii="Times New Roman" w:hAnsi="Times New Roman"/>
          <w:color w:val="000000"/>
          <w:sz w:val="28"/>
          <w:szCs w:val="28"/>
        </w:rPr>
        <w:t>.</w:t>
      </w:r>
    </w:p>
    <w:p w:rsidR="008F2FDB" w:rsidRPr="00E83BEE" w:rsidRDefault="008F2FDB" w:rsidP="008F617D">
      <w:pPr>
        <w:tabs>
          <w:tab w:val="left" w:pos="9000"/>
          <w:tab w:val="left" w:pos="9360"/>
          <w:tab w:val="left" w:pos="9720"/>
        </w:tabs>
        <w:ind w:firstLine="0"/>
        <w:rPr>
          <w:rFonts w:ascii="Times New Roman" w:hAnsi="Times New Roman"/>
          <w:color w:val="000000"/>
          <w:sz w:val="28"/>
          <w:szCs w:val="28"/>
        </w:rPr>
      </w:pPr>
      <w:r>
        <w:rPr>
          <w:rFonts w:ascii="Times New Roman" w:hAnsi="Times New Roman"/>
          <w:color w:val="000000"/>
          <w:sz w:val="28"/>
          <w:szCs w:val="28"/>
        </w:rPr>
        <w:t xml:space="preserve">     </w:t>
      </w:r>
      <w:r w:rsidRPr="00E83BEE">
        <w:rPr>
          <w:rFonts w:ascii="Times New Roman" w:hAnsi="Times New Roman"/>
          <w:color w:val="000000"/>
          <w:sz w:val="28"/>
          <w:szCs w:val="28"/>
        </w:rPr>
        <w:t>Takie mądrościowe rozumienie prawdy dobrze – jak się wydaje - zrekonstruował L. Tołstoj. Uważa on, że mądrość jest znajomością wiecznej istoty i zastosowaniem jej w ż</w:t>
      </w:r>
      <w:r w:rsidRPr="00E83BEE">
        <w:rPr>
          <w:rFonts w:ascii="Times New Roman" w:hAnsi="Times New Roman"/>
          <w:color w:val="000000"/>
          <w:sz w:val="28"/>
          <w:szCs w:val="28"/>
        </w:rPr>
        <w:t>y</w:t>
      </w:r>
      <w:r w:rsidRPr="00E83BEE">
        <w:rPr>
          <w:rFonts w:ascii="Times New Roman" w:hAnsi="Times New Roman"/>
          <w:color w:val="000000"/>
          <w:sz w:val="28"/>
          <w:szCs w:val="28"/>
        </w:rPr>
        <w:t>ciu. Nie trzeba myśleć, że mądrość posiadają tylko niektórzy, szczególni ludzie. Mądr</w:t>
      </w:r>
      <w:r w:rsidRPr="00E83BEE">
        <w:rPr>
          <w:rFonts w:ascii="Times New Roman" w:hAnsi="Times New Roman"/>
          <w:color w:val="000000"/>
          <w:sz w:val="28"/>
          <w:szCs w:val="28"/>
        </w:rPr>
        <w:t>o</w:t>
      </w:r>
      <w:r w:rsidRPr="00E83BEE">
        <w:rPr>
          <w:rFonts w:ascii="Times New Roman" w:hAnsi="Times New Roman"/>
          <w:color w:val="000000"/>
          <w:sz w:val="28"/>
          <w:szCs w:val="28"/>
        </w:rPr>
        <w:t>ścią obdarzeni są wszyscy ludzie i dlatego jest ona swoistą dla wszystkich ludzi. Mądr</w:t>
      </w:r>
      <w:r w:rsidRPr="00E83BEE">
        <w:rPr>
          <w:rFonts w:ascii="Times New Roman" w:hAnsi="Times New Roman"/>
          <w:color w:val="000000"/>
          <w:sz w:val="28"/>
          <w:szCs w:val="28"/>
        </w:rPr>
        <w:t>o</w:t>
      </w:r>
      <w:r w:rsidRPr="00E83BEE">
        <w:rPr>
          <w:rFonts w:ascii="Times New Roman" w:hAnsi="Times New Roman"/>
          <w:color w:val="000000"/>
          <w:sz w:val="28"/>
          <w:szCs w:val="28"/>
        </w:rPr>
        <w:t>ścią jest znajomość swego przeznaczenia i umiejętność doboru środków dla jego wype</w:t>
      </w:r>
      <w:r w:rsidRPr="00E83BEE">
        <w:rPr>
          <w:rFonts w:ascii="Times New Roman" w:hAnsi="Times New Roman"/>
          <w:color w:val="000000"/>
          <w:sz w:val="28"/>
          <w:szCs w:val="28"/>
        </w:rPr>
        <w:t>ł</w:t>
      </w:r>
      <w:r w:rsidRPr="00E83BEE">
        <w:rPr>
          <w:rFonts w:ascii="Times New Roman" w:hAnsi="Times New Roman"/>
          <w:color w:val="000000"/>
          <w:sz w:val="28"/>
          <w:szCs w:val="28"/>
        </w:rPr>
        <w:t>nienia. Nie ma takich sytuacji, w których nie ujawniałaby się mądrość konkretnych jedn</w:t>
      </w:r>
      <w:r w:rsidRPr="00E83BEE">
        <w:rPr>
          <w:rFonts w:ascii="Times New Roman" w:hAnsi="Times New Roman"/>
          <w:color w:val="000000"/>
          <w:sz w:val="28"/>
          <w:szCs w:val="28"/>
        </w:rPr>
        <w:t>o</w:t>
      </w:r>
      <w:r w:rsidRPr="00E83BEE">
        <w:rPr>
          <w:rFonts w:ascii="Times New Roman" w:hAnsi="Times New Roman"/>
          <w:color w:val="000000"/>
          <w:sz w:val="28"/>
          <w:szCs w:val="28"/>
        </w:rPr>
        <w:t xml:space="preserve">stek ludzkich. </w:t>
      </w:r>
      <w:r w:rsidRPr="008F617D">
        <w:rPr>
          <w:rFonts w:ascii="Times New Roman" w:hAnsi="Times New Roman"/>
          <w:color w:val="000000"/>
          <w:sz w:val="28"/>
          <w:szCs w:val="28"/>
        </w:rPr>
        <w:t>Swoistość człowieka mądrego ujawnia się w trzech rzeczach:</w:t>
      </w:r>
      <w:r w:rsidRPr="00E83BEE">
        <w:rPr>
          <w:rFonts w:ascii="Times New Roman" w:hAnsi="Times New Roman"/>
          <w:color w:val="000000"/>
          <w:sz w:val="28"/>
          <w:szCs w:val="28"/>
        </w:rPr>
        <w:t xml:space="preserve"> po pierwsze</w:t>
      </w:r>
      <w:r>
        <w:rPr>
          <w:rFonts w:ascii="Times New Roman" w:hAnsi="Times New Roman"/>
          <w:color w:val="000000"/>
          <w:sz w:val="28"/>
          <w:szCs w:val="28"/>
        </w:rPr>
        <w:t xml:space="preserve"> </w:t>
      </w:r>
      <w:r w:rsidRPr="008F617D">
        <w:rPr>
          <w:rFonts w:ascii="Times New Roman" w:hAnsi="Times New Roman"/>
          <w:color w:val="000000"/>
          <w:sz w:val="28"/>
          <w:szCs w:val="28"/>
        </w:rPr>
        <w:t>(1),</w:t>
      </w:r>
      <w:r w:rsidRPr="00E83BEE">
        <w:rPr>
          <w:rFonts w:ascii="Times New Roman" w:hAnsi="Times New Roman"/>
          <w:color w:val="000000"/>
          <w:sz w:val="28"/>
          <w:szCs w:val="28"/>
        </w:rPr>
        <w:t xml:space="preserve"> robić to, co podpowiada się, aby inni to robili; po drugie</w:t>
      </w:r>
      <w:r>
        <w:rPr>
          <w:rFonts w:ascii="Times New Roman" w:hAnsi="Times New Roman"/>
          <w:color w:val="000000"/>
          <w:sz w:val="28"/>
          <w:szCs w:val="28"/>
        </w:rPr>
        <w:t xml:space="preserve"> </w:t>
      </w:r>
      <w:r w:rsidRPr="008F617D">
        <w:rPr>
          <w:rFonts w:ascii="Times New Roman" w:hAnsi="Times New Roman"/>
          <w:color w:val="000000"/>
          <w:sz w:val="28"/>
          <w:szCs w:val="28"/>
        </w:rPr>
        <w:t>(2),</w:t>
      </w:r>
      <w:r w:rsidRPr="00E83BEE">
        <w:rPr>
          <w:rFonts w:ascii="Times New Roman" w:hAnsi="Times New Roman"/>
          <w:color w:val="000000"/>
          <w:sz w:val="28"/>
          <w:szCs w:val="28"/>
        </w:rPr>
        <w:t xml:space="preserve"> nigdy nie występować przeciw sprawiedliwości, nigdy nie być niesprawiedliwym; i po trzecie</w:t>
      </w:r>
      <w:r>
        <w:rPr>
          <w:rFonts w:ascii="Times New Roman" w:hAnsi="Times New Roman"/>
          <w:color w:val="000000"/>
          <w:sz w:val="28"/>
          <w:szCs w:val="28"/>
        </w:rPr>
        <w:t xml:space="preserve"> </w:t>
      </w:r>
      <w:r w:rsidRPr="008F617D">
        <w:rPr>
          <w:rFonts w:ascii="Times New Roman" w:hAnsi="Times New Roman"/>
          <w:color w:val="000000"/>
          <w:sz w:val="28"/>
          <w:szCs w:val="28"/>
        </w:rPr>
        <w:t>(3),</w:t>
      </w:r>
      <w:r w:rsidRPr="00E83BEE">
        <w:rPr>
          <w:rFonts w:ascii="Times New Roman" w:hAnsi="Times New Roman"/>
          <w:color w:val="000000"/>
          <w:sz w:val="28"/>
          <w:szCs w:val="28"/>
        </w:rPr>
        <w:t xml:space="preserve"> cierpliwie znosić słabości ludzi, z którymi mamy do czynienia. Mądrością </w:t>
      </w:r>
      <w:proofErr w:type="gramStart"/>
      <w:r w:rsidRPr="00E83BEE">
        <w:rPr>
          <w:rFonts w:ascii="Times New Roman" w:hAnsi="Times New Roman"/>
          <w:color w:val="000000"/>
          <w:sz w:val="28"/>
          <w:szCs w:val="28"/>
        </w:rPr>
        <w:t>jest więc</w:t>
      </w:r>
      <w:proofErr w:type="gramEnd"/>
      <w:r w:rsidRPr="00E83BEE">
        <w:rPr>
          <w:rFonts w:ascii="Times New Roman" w:hAnsi="Times New Roman"/>
          <w:color w:val="000000"/>
          <w:sz w:val="28"/>
          <w:szCs w:val="28"/>
        </w:rPr>
        <w:t xml:space="preserve"> znajomość tej wiedzy, która jest najbardziej potrzebna. Z całej ludzkiej wiedzy – zdaniem Tołstoja – najbardziej potrzeba jest wiedza o tym, jak żyć dobrze, tj. w prawdzie, to jest tak żyć, aby robić jak najmniej zła, a jak najwięcej dobra</w:t>
      </w:r>
      <w:r w:rsidRPr="00E83BEE">
        <w:rPr>
          <w:rFonts w:ascii="Times New Roman" w:hAnsi="Times New Roman"/>
          <w:color w:val="000000"/>
          <w:sz w:val="28"/>
          <w:szCs w:val="28"/>
          <w:vertAlign w:val="superscript"/>
        </w:rPr>
        <w:footnoteReference w:id="55"/>
      </w:r>
      <w:r w:rsidRPr="00E83BEE">
        <w:rPr>
          <w:rFonts w:ascii="Times New Roman" w:hAnsi="Times New Roman"/>
          <w:color w:val="000000"/>
          <w:sz w:val="28"/>
          <w:szCs w:val="28"/>
        </w:rPr>
        <w:t>.</w:t>
      </w:r>
    </w:p>
    <w:p w:rsidR="008F2FDB" w:rsidRPr="00E83BEE" w:rsidRDefault="008F2FDB" w:rsidP="008F617D">
      <w:pPr>
        <w:tabs>
          <w:tab w:val="left" w:pos="9000"/>
          <w:tab w:val="left" w:pos="9360"/>
          <w:tab w:val="left" w:pos="9720"/>
        </w:tabs>
        <w:ind w:firstLine="0"/>
        <w:rPr>
          <w:rFonts w:ascii="Times New Roman" w:hAnsi="Times New Roman"/>
          <w:color w:val="000000"/>
          <w:sz w:val="28"/>
          <w:szCs w:val="28"/>
        </w:rPr>
      </w:pPr>
      <w:r>
        <w:rPr>
          <w:rFonts w:ascii="Times New Roman" w:hAnsi="Times New Roman"/>
          <w:color w:val="000000"/>
          <w:sz w:val="28"/>
          <w:szCs w:val="28"/>
        </w:rPr>
        <w:t xml:space="preserve">     </w:t>
      </w:r>
      <w:r w:rsidRPr="00E83BEE">
        <w:rPr>
          <w:rFonts w:ascii="Times New Roman" w:hAnsi="Times New Roman"/>
          <w:color w:val="000000"/>
          <w:sz w:val="28"/>
          <w:szCs w:val="28"/>
        </w:rPr>
        <w:t xml:space="preserve">Cytowani autorzy uznają, że mądrością jest </w:t>
      </w:r>
      <w:r>
        <w:rPr>
          <w:rFonts w:ascii="Times New Roman" w:hAnsi="Times New Roman"/>
          <w:color w:val="000000"/>
          <w:sz w:val="28"/>
          <w:szCs w:val="28"/>
        </w:rPr>
        <w:t xml:space="preserve">pewien </w:t>
      </w:r>
      <w:r w:rsidRPr="00E83BEE">
        <w:rPr>
          <w:rFonts w:ascii="Times New Roman" w:hAnsi="Times New Roman"/>
          <w:color w:val="000000"/>
          <w:sz w:val="28"/>
          <w:szCs w:val="28"/>
        </w:rPr>
        <w:t xml:space="preserve">kształt ducha jednostek ludzkich. Ujawnia się w nim zastosowanie istotowej wiedzy w tej, a nie innej, konkretnej sytuacji społecznej. </w:t>
      </w:r>
      <w:r>
        <w:rPr>
          <w:rFonts w:ascii="Times New Roman" w:hAnsi="Times New Roman"/>
          <w:color w:val="000000"/>
          <w:sz w:val="28"/>
          <w:szCs w:val="28"/>
        </w:rPr>
        <w:t xml:space="preserve">W niej Rosjanin szuka odpowiedzi na pytania, </w:t>
      </w:r>
      <w:r w:rsidRPr="00E83BEE">
        <w:rPr>
          <w:rFonts w:ascii="Times New Roman" w:hAnsi="Times New Roman"/>
          <w:color w:val="000000"/>
          <w:sz w:val="28"/>
          <w:szCs w:val="28"/>
        </w:rPr>
        <w:t>jak owe idee mogą się materi</w:t>
      </w:r>
      <w:r w:rsidRPr="00E83BEE">
        <w:rPr>
          <w:rFonts w:ascii="Times New Roman" w:hAnsi="Times New Roman"/>
          <w:color w:val="000000"/>
          <w:sz w:val="28"/>
          <w:szCs w:val="28"/>
        </w:rPr>
        <w:t>a</w:t>
      </w:r>
      <w:r w:rsidRPr="00E83BEE">
        <w:rPr>
          <w:rFonts w:ascii="Times New Roman" w:hAnsi="Times New Roman"/>
          <w:color w:val="000000"/>
          <w:sz w:val="28"/>
          <w:szCs w:val="28"/>
        </w:rPr>
        <w:t xml:space="preserve">lizować w tej, a nie innej rzeczywistości. Jak mogą być urzeczywistniane przez te, a nie inne jednostki </w:t>
      </w:r>
      <w:proofErr w:type="gramStart"/>
      <w:r w:rsidRPr="00E83BEE">
        <w:rPr>
          <w:rFonts w:ascii="Times New Roman" w:hAnsi="Times New Roman"/>
          <w:color w:val="000000"/>
          <w:sz w:val="28"/>
          <w:szCs w:val="28"/>
        </w:rPr>
        <w:t>ludzkie. Stos</w:t>
      </w:r>
      <w:r>
        <w:rPr>
          <w:rFonts w:ascii="Times New Roman" w:hAnsi="Times New Roman"/>
          <w:color w:val="000000"/>
          <w:sz w:val="28"/>
          <w:szCs w:val="28"/>
        </w:rPr>
        <w:t>uje</w:t>
      </w:r>
      <w:r w:rsidRPr="00E83BEE">
        <w:rPr>
          <w:rFonts w:ascii="Times New Roman" w:hAnsi="Times New Roman"/>
          <w:color w:val="000000"/>
          <w:sz w:val="28"/>
          <w:szCs w:val="28"/>
        </w:rPr>
        <w:t xml:space="preserve"> więc</w:t>
      </w:r>
      <w:proofErr w:type="gramEnd"/>
      <w:r w:rsidRPr="00E83BEE">
        <w:rPr>
          <w:rFonts w:ascii="Times New Roman" w:hAnsi="Times New Roman"/>
          <w:color w:val="000000"/>
          <w:sz w:val="28"/>
          <w:szCs w:val="28"/>
        </w:rPr>
        <w:t xml:space="preserve"> F. Znanieckiego współczynnik humanistyczny</w:t>
      </w:r>
      <w:r w:rsidRPr="00E83BEE">
        <w:rPr>
          <w:rStyle w:val="Odwoanieprzypisudolnego"/>
          <w:rFonts w:ascii="Times New Roman" w:hAnsi="Times New Roman"/>
          <w:color w:val="000000"/>
          <w:sz w:val="28"/>
          <w:szCs w:val="28"/>
        </w:rPr>
        <w:footnoteReference w:id="56"/>
      </w:r>
      <w:r w:rsidRPr="00E83BEE">
        <w:rPr>
          <w:rFonts w:ascii="Times New Roman" w:hAnsi="Times New Roman"/>
          <w:color w:val="000000"/>
          <w:sz w:val="28"/>
          <w:szCs w:val="28"/>
        </w:rPr>
        <w:t xml:space="preserve">. </w:t>
      </w:r>
    </w:p>
    <w:p w:rsidR="008F2FDB" w:rsidRPr="00E83BEE" w:rsidRDefault="008F2FDB" w:rsidP="008F617D">
      <w:pPr>
        <w:ind w:firstLine="0"/>
        <w:rPr>
          <w:rFonts w:ascii="Times New Roman" w:hAnsi="Times New Roman"/>
          <w:sz w:val="28"/>
          <w:szCs w:val="28"/>
        </w:rPr>
      </w:pPr>
      <w:r>
        <w:rPr>
          <w:rFonts w:ascii="Times New Roman" w:hAnsi="Times New Roman"/>
          <w:sz w:val="28"/>
          <w:szCs w:val="28"/>
        </w:rPr>
        <w:t xml:space="preserve">     Rosjanie pamiętają </w:t>
      </w:r>
      <w:r w:rsidRPr="00E83BEE">
        <w:rPr>
          <w:rFonts w:ascii="Times New Roman" w:hAnsi="Times New Roman"/>
          <w:sz w:val="28"/>
          <w:szCs w:val="28"/>
        </w:rPr>
        <w:t>o los</w:t>
      </w:r>
      <w:r>
        <w:rPr>
          <w:rFonts w:ascii="Times New Roman" w:hAnsi="Times New Roman"/>
          <w:sz w:val="28"/>
          <w:szCs w:val="28"/>
        </w:rPr>
        <w:t>ie</w:t>
      </w:r>
      <w:r w:rsidRPr="00E83BEE">
        <w:rPr>
          <w:rFonts w:ascii="Times New Roman" w:hAnsi="Times New Roman"/>
          <w:sz w:val="28"/>
          <w:szCs w:val="28"/>
        </w:rPr>
        <w:t xml:space="preserve"> mitycznego </w:t>
      </w:r>
      <w:r w:rsidRPr="00343B3C">
        <w:rPr>
          <w:rFonts w:ascii="Times New Roman" w:hAnsi="Times New Roman"/>
          <w:sz w:val="28"/>
          <w:szCs w:val="28"/>
        </w:rPr>
        <w:t>Anteusza syna Posejdona i Gai</w:t>
      </w:r>
      <w:r w:rsidRPr="00E83BEE">
        <w:rPr>
          <w:rFonts w:ascii="Times New Roman" w:hAnsi="Times New Roman"/>
          <w:sz w:val="28"/>
          <w:szCs w:val="28"/>
        </w:rPr>
        <w:t xml:space="preserve"> – bogini Ziemi. Zamieszkiwał on Północną Afrykę. Był olbrzymem. Wszystkich przechodzących obok niego zmuszał do walki. Pokonanych zabijał, a z czaszek budował ogromny ołtarz swoj</w:t>
      </w:r>
      <w:r w:rsidRPr="00E83BEE">
        <w:rPr>
          <w:rFonts w:ascii="Times New Roman" w:hAnsi="Times New Roman"/>
          <w:sz w:val="28"/>
          <w:szCs w:val="28"/>
        </w:rPr>
        <w:t>e</w:t>
      </w:r>
      <w:r w:rsidRPr="00E83BEE">
        <w:rPr>
          <w:rFonts w:ascii="Times New Roman" w:hAnsi="Times New Roman"/>
          <w:sz w:val="28"/>
          <w:szCs w:val="28"/>
        </w:rPr>
        <w:t xml:space="preserve">mu ojcu. Herakles pokonał go. </w:t>
      </w:r>
      <w:proofErr w:type="gramStart"/>
      <w:r w:rsidRPr="00E83BEE">
        <w:rPr>
          <w:rFonts w:ascii="Times New Roman" w:hAnsi="Times New Roman"/>
          <w:sz w:val="28"/>
          <w:szCs w:val="28"/>
        </w:rPr>
        <w:t>Zauważył bowiem</w:t>
      </w:r>
      <w:proofErr w:type="gramEnd"/>
      <w:r w:rsidRPr="00E83BEE">
        <w:rPr>
          <w:rFonts w:ascii="Times New Roman" w:hAnsi="Times New Roman"/>
          <w:sz w:val="28"/>
          <w:szCs w:val="28"/>
        </w:rPr>
        <w:t xml:space="preserve">, że gdy </w:t>
      </w:r>
      <w:r w:rsidRPr="00343B3C">
        <w:rPr>
          <w:rFonts w:ascii="Times New Roman" w:hAnsi="Times New Roman"/>
          <w:sz w:val="28"/>
          <w:szCs w:val="28"/>
        </w:rPr>
        <w:t>podnosił Anteusza, to ten odd</w:t>
      </w:r>
      <w:r w:rsidRPr="00343B3C">
        <w:rPr>
          <w:rFonts w:ascii="Times New Roman" w:hAnsi="Times New Roman"/>
          <w:sz w:val="28"/>
          <w:szCs w:val="28"/>
        </w:rPr>
        <w:t>a</w:t>
      </w:r>
      <w:r w:rsidRPr="00343B3C">
        <w:rPr>
          <w:rFonts w:ascii="Times New Roman" w:hAnsi="Times New Roman"/>
          <w:sz w:val="28"/>
          <w:szCs w:val="28"/>
        </w:rPr>
        <w:t>lając się od Ziemi tracił siły.</w:t>
      </w:r>
      <w:r w:rsidRPr="00E83BEE">
        <w:rPr>
          <w:rFonts w:ascii="Times New Roman" w:hAnsi="Times New Roman"/>
          <w:sz w:val="28"/>
          <w:szCs w:val="28"/>
        </w:rPr>
        <w:t xml:space="preserve"> Gdy zaś ją dotykał, w wyniku zetknięcia się z Ziemią – Ma</w:t>
      </w:r>
      <w:r w:rsidRPr="00E83BEE">
        <w:rPr>
          <w:rFonts w:ascii="Times New Roman" w:hAnsi="Times New Roman"/>
          <w:sz w:val="28"/>
          <w:szCs w:val="28"/>
        </w:rPr>
        <w:t>t</w:t>
      </w:r>
      <w:r w:rsidRPr="00E83BEE">
        <w:rPr>
          <w:rFonts w:ascii="Times New Roman" w:hAnsi="Times New Roman"/>
          <w:sz w:val="28"/>
          <w:szCs w:val="28"/>
        </w:rPr>
        <w:t xml:space="preserve">ką siły odzyskiwał. Herakles postarał się, aby Anteusz Ziemi nigdy nie dotknął.  </w:t>
      </w:r>
    </w:p>
    <w:p w:rsidR="008F2FDB" w:rsidRDefault="008F2FDB" w:rsidP="00D407A3">
      <w:pPr>
        <w:pStyle w:val="Akapitzlist"/>
        <w:tabs>
          <w:tab w:val="left" w:pos="851"/>
          <w:tab w:val="left" w:pos="9000"/>
          <w:tab w:val="left" w:pos="9720"/>
        </w:tabs>
        <w:ind w:left="0"/>
        <w:jc w:val="center"/>
        <w:rPr>
          <w:rFonts w:ascii="Times New Roman" w:hAnsi="Times New Roman" w:cs="Times New Roman"/>
          <w:b/>
          <w:sz w:val="28"/>
          <w:szCs w:val="28"/>
        </w:rPr>
      </w:pPr>
    </w:p>
    <w:p w:rsidR="008F2FDB" w:rsidRDefault="008F2FDB" w:rsidP="00D407A3">
      <w:pPr>
        <w:pStyle w:val="Akapitzlist"/>
        <w:tabs>
          <w:tab w:val="left" w:pos="851"/>
          <w:tab w:val="left" w:pos="9000"/>
          <w:tab w:val="left" w:pos="9720"/>
        </w:tabs>
        <w:ind w:left="0"/>
        <w:jc w:val="center"/>
        <w:rPr>
          <w:rFonts w:ascii="Times New Roman" w:hAnsi="Times New Roman" w:cs="Times New Roman"/>
          <w:b/>
          <w:sz w:val="28"/>
          <w:szCs w:val="28"/>
        </w:rPr>
      </w:pPr>
      <w:r>
        <w:rPr>
          <w:rFonts w:ascii="Times New Roman" w:hAnsi="Times New Roman" w:cs="Times New Roman"/>
          <w:b/>
          <w:sz w:val="28"/>
          <w:szCs w:val="28"/>
        </w:rPr>
        <w:t>4.</w:t>
      </w:r>
      <w:r w:rsidRPr="00B0052F">
        <w:rPr>
          <w:rFonts w:ascii="Times New Roman" w:hAnsi="Times New Roman" w:cs="Times New Roman"/>
          <w:b/>
          <w:sz w:val="28"/>
          <w:szCs w:val="28"/>
        </w:rPr>
        <w:t>1. Zasada ekologiczności</w:t>
      </w:r>
      <w:r w:rsidRPr="00B0052F">
        <w:rPr>
          <w:rStyle w:val="Odwoanieprzypisudolnego"/>
          <w:rFonts w:ascii="Times New Roman" w:hAnsi="Times New Roman"/>
          <w:sz w:val="28"/>
          <w:szCs w:val="28"/>
        </w:rPr>
        <w:footnoteReference w:id="57"/>
      </w:r>
    </w:p>
    <w:p w:rsidR="008F2FDB" w:rsidRDefault="008F2FDB" w:rsidP="00671273">
      <w:pPr>
        <w:pStyle w:val="Akapitzlist"/>
        <w:tabs>
          <w:tab w:val="left" w:pos="851"/>
          <w:tab w:val="left" w:pos="9000"/>
          <w:tab w:val="left" w:pos="9720"/>
        </w:tabs>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Pr="00B0052F">
        <w:rPr>
          <w:rFonts w:ascii="Times New Roman" w:hAnsi="Times New Roman" w:cs="Times New Roman"/>
          <w:sz w:val="28"/>
          <w:szCs w:val="28"/>
        </w:rPr>
        <w:t>Tę zasadę, i inne,</w:t>
      </w:r>
      <w:r>
        <w:rPr>
          <w:rFonts w:ascii="Times New Roman" w:hAnsi="Times New Roman" w:cs="Times New Roman"/>
          <w:sz w:val="28"/>
          <w:szCs w:val="28"/>
        </w:rPr>
        <w:t xml:space="preserve"> stosuje Władimir Putin</w:t>
      </w:r>
      <w:r w:rsidRPr="00B0052F">
        <w:rPr>
          <w:rFonts w:ascii="Times New Roman" w:hAnsi="Times New Roman" w:cs="Times New Roman"/>
          <w:sz w:val="28"/>
          <w:szCs w:val="28"/>
        </w:rPr>
        <w:t xml:space="preserve"> w trakcie </w:t>
      </w:r>
      <w:r>
        <w:rPr>
          <w:rFonts w:ascii="Times New Roman" w:hAnsi="Times New Roman" w:cs="Times New Roman"/>
          <w:sz w:val="28"/>
          <w:szCs w:val="28"/>
        </w:rPr>
        <w:t xml:space="preserve">odnajdywania stosunku, w jakim pozostają ze sobą </w:t>
      </w:r>
      <w:r w:rsidRPr="00B0052F">
        <w:rPr>
          <w:rFonts w:ascii="Times New Roman" w:hAnsi="Times New Roman" w:cs="Times New Roman"/>
          <w:sz w:val="28"/>
          <w:szCs w:val="28"/>
        </w:rPr>
        <w:t>koncypowan</w:t>
      </w:r>
      <w:r>
        <w:rPr>
          <w:rFonts w:ascii="Times New Roman" w:hAnsi="Times New Roman" w:cs="Times New Roman"/>
          <w:sz w:val="28"/>
          <w:szCs w:val="28"/>
        </w:rPr>
        <w:t xml:space="preserve">a i urzeczywistniana, lub nie, </w:t>
      </w:r>
      <w:proofErr w:type="gramStart"/>
      <w:r w:rsidRPr="00B0052F">
        <w:rPr>
          <w:rFonts w:ascii="Times New Roman" w:hAnsi="Times New Roman" w:cs="Times New Roman"/>
          <w:sz w:val="28"/>
          <w:szCs w:val="28"/>
        </w:rPr>
        <w:t>ide</w:t>
      </w:r>
      <w:r>
        <w:rPr>
          <w:rFonts w:ascii="Times New Roman" w:hAnsi="Times New Roman" w:cs="Times New Roman"/>
          <w:sz w:val="28"/>
          <w:szCs w:val="28"/>
        </w:rPr>
        <w:t xml:space="preserve">a </w:t>
      </w:r>
      <w:r w:rsidRPr="00B0052F">
        <w:rPr>
          <w:rFonts w:ascii="Times New Roman" w:hAnsi="Times New Roman" w:cs="Times New Roman"/>
          <w:sz w:val="28"/>
          <w:szCs w:val="28"/>
        </w:rPr>
        <w:t>człowieczeńskości</w:t>
      </w:r>
      <w:proofErr w:type="gramEnd"/>
      <w:r>
        <w:rPr>
          <w:rFonts w:ascii="Times New Roman" w:hAnsi="Times New Roman" w:cs="Times New Roman"/>
          <w:sz w:val="28"/>
          <w:szCs w:val="28"/>
        </w:rPr>
        <w:t xml:space="preserve"> i c</w:t>
      </w:r>
      <w:r>
        <w:rPr>
          <w:rFonts w:ascii="Times New Roman" w:hAnsi="Times New Roman" w:cs="Times New Roman"/>
          <w:sz w:val="28"/>
          <w:szCs w:val="28"/>
        </w:rPr>
        <w:t>a</w:t>
      </w:r>
      <w:r>
        <w:rPr>
          <w:rFonts w:ascii="Times New Roman" w:hAnsi="Times New Roman" w:cs="Times New Roman"/>
          <w:sz w:val="28"/>
          <w:szCs w:val="28"/>
        </w:rPr>
        <w:t xml:space="preserve">łości świata, Ziemi, tj. głównie jego przyrodniczej strony. Spośród wielu możliwych form tej relacji </w:t>
      </w:r>
      <w:r w:rsidRPr="00671273">
        <w:rPr>
          <w:rFonts w:ascii="Times New Roman" w:hAnsi="Times New Roman" w:cs="Times New Roman"/>
          <w:sz w:val="28"/>
          <w:szCs w:val="28"/>
        </w:rPr>
        <w:t>wyróżnia się antropizm</w:t>
      </w:r>
      <w:r>
        <w:rPr>
          <w:rFonts w:ascii="Times New Roman" w:hAnsi="Times New Roman" w:cs="Times New Roman"/>
          <w:sz w:val="28"/>
          <w:szCs w:val="28"/>
        </w:rPr>
        <w:t>, stosunek najbardziej pożądany</w:t>
      </w:r>
      <w:r w:rsidRPr="00671273">
        <w:rPr>
          <w:rFonts w:ascii="Times New Roman" w:hAnsi="Times New Roman" w:cs="Times New Roman"/>
          <w:sz w:val="28"/>
          <w:szCs w:val="28"/>
        </w:rPr>
        <w:t>.</w:t>
      </w:r>
    </w:p>
    <w:p w:rsidR="008F2FDB" w:rsidRDefault="008F2FDB" w:rsidP="00671273">
      <w:pPr>
        <w:pStyle w:val="Akapitzlist"/>
        <w:tabs>
          <w:tab w:val="left" w:pos="851"/>
          <w:tab w:val="left" w:pos="9000"/>
          <w:tab w:val="left" w:pos="9720"/>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07E62">
        <w:rPr>
          <w:rFonts w:ascii="Times New Roman" w:hAnsi="Times New Roman" w:cs="Times New Roman"/>
          <w:sz w:val="28"/>
          <w:szCs w:val="28"/>
        </w:rPr>
        <w:t>U</w:t>
      </w:r>
      <w:r w:rsidRPr="00671273">
        <w:rPr>
          <w:rFonts w:ascii="Times New Roman" w:hAnsi="Times New Roman" w:cs="Times New Roman"/>
          <w:sz w:val="28"/>
          <w:szCs w:val="28"/>
        </w:rPr>
        <w:t xml:space="preserve">znaje </w:t>
      </w:r>
      <w:r>
        <w:rPr>
          <w:rFonts w:ascii="Times New Roman" w:hAnsi="Times New Roman" w:cs="Times New Roman"/>
          <w:sz w:val="28"/>
          <w:szCs w:val="28"/>
        </w:rPr>
        <w:t xml:space="preserve">on </w:t>
      </w:r>
      <w:r w:rsidRPr="00671273">
        <w:rPr>
          <w:rFonts w:ascii="Times New Roman" w:hAnsi="Times New Roman" w:cs="Times New Roman"/>
          <w:sz w:val="28"/>
          <w:szCs w:val="28"/>
        </w:rPr>
        <w:t>Ziemię za centrum Kosmosu. „Oczywiście nie w sensie ptolemeuszowskim – jak pisze L. Kuźnicki - jako fizyczny środek Kosmosu, ale w sensie biologicznym i int</w:t>
      </w:r>
      <w:r w:rsidRPr="00671273">
        <w:rPr>
          <w:rFonts w:ascii="Times New Roman" w:hAnsi="Times New Roman" w:cs="Times New Roman"/>
          <w:sz w:val="28"/>
          <w:szCs w:val="28"/>
        </w:rPr>
        <w:t>e</w:t>
      </w:r>
      <w:r w:rsidRPr="00671273">
        <w:rPr>
          <w:rFonts w:ascii="Times New Roman" w:hAnsi="Times New Roman" w:cs="Times New Roman"/>
          <w:sz w:val="28"/>
          <w:szCs w:val="28"/>
        </w:rPr>
        <w:t xml:space="preserve">lektualnym”. W </w:t>
      </w:r>
      <w:r>
        <w:rPr>
          <w:rFonts w:ascii="Times New Roman" w:hAnsi="Times New Roman" w:cs="Times New Roman"/>
          <w:sz w:val="28"/>
          <w:szCs w:val="28"/>
        </w:rPr>
        <w:t xml:space="preserve">jego </w:t>
      </w:r>
      <w:r w:rsidRPr="00671273">
        <w:rPr>
          <w:rFonts w:ascii="Times New Roman" w:hAnsi="Times New Roman" w:cs="Times New Roman"/>
          <w:sz w:val="28"/>
          <w:szCs w:val="28"/>
        </w:rPr>
        <w:t>mocnej wersji mówi</w:t>
      </w:r>
      <w:r>
        <w:rPr>
          <w:rFonts w:ascii="Times New Roman" w:hAnsi="Times New Roman" w:cs="Times New Roman"/>
          <w:sz w:val="28"/>
          <w:szCs w:val="28"/>
        </w:rPr>
        <w:t xml:space="preserve"> się</w:t>
      </w:r>
      <w:r w:rsidRPr="00671273">
        <w:rPr>
          <w:rFonts w:ascii="Times New Roman" w:hAnsi="Times New Roman" w:cs="Times New Roman"/>
          <w:sz w:val="28"/>
          <w:szCs w:val="28"/>
        </w:rPr>
        <w:t>, że życie ludzkie jest</w:t>
      </w:r>
      <w:r>
        <w:rPr>
          <w:rFonts w:ascii="Times New Roman" w:hAnsi="Times New Roman" w:cs="Times New Roman"/>
          <w:sz w:val="28"/>
          <w:szCs w:val="28"/>
        </w:rPr>
        <w:t xml:space="preserve"> ontycznym faktem emergentnym i staje się poprzez </w:t>
      </w:r>
      <w:r w:rsidRPr="00671273">
        <w:rPr>
          <w:rFonts w:ascii="Times New Roman" w:hAnsi="Times New Roman" w:cs="Times New Roman"/>
          <w:sz w:val="28"/>
          <w:szCs w:val="28"/>
        </w:rPr>
        <w:t>nieustanne dostraja</w:t>
      </w:r>
      <w:r>
        <w:rPr>
          <w:rFonts w:ascii="Times New Roman" w:hAnsi="Times New Roman" w:cs="Times New Roman"/>
          <w:sz w:val="28"/>
          <w:szCs w:val="28"/>
        </w:rPr>
        <w:t>nie</w:t>
      </w:r>
      <w:r w:rsidRPr="00671273">
        <w:rPr>
          <w:rFonts w:ascii="Times New Roman" w:hAnsi="Times New Roman" w:cs="Times New Roman"/>
          <w:sz w:val="28"/>
          <w:szCs w:val="28"/>
        </w:rPr>
        <w:t xml:space="preserve"> się procesów ewolucyjnych</w:t>
      </w:r>
      <w:r>
        <w:rPr>
          <w:rFonts w:ascii="Times New Roman" w:hAnsi="Times New Roman" w:cs="Times New Roman"/>
          <w:sz w:val="28"/>
          <w:szCs w:val="28"/>
        </w:rPr>
        <w:t>. W</w:t>
      </w:r>
      <w:r w:rsidRPr="00671273">
        <w:rPr>
          <w:rFonts w:ascii="Times New Roman" w:hAnsi="Times New Roman" w:cs="Times New Roman"/>
          <w:sz w:val="28"/>
          <w:szCs w:val="28"/>
        </w:rPr>
        <w:t>a</w:t>
      </w:r>
      <w:r w:rsidRPr="00671273">
        <w:rPr>
          <w:rFonts w:ascii="Times New Roman" w:hAnsi="Times New Roman" w:cs="Times New Roman"/>
          <w:sz w:val="28"/>
          <w:szCs w:val="28"/>
        </w:rPr>
        <w:t xml:space="preserve">runki </w:t>
      </w:r>
      <w:r>
        <w:rPr>
          <w:rFonts w:ascii="Times New Roman" w:hAnsi="Times New Roman" w:cs="Times New Roman"/>
          <w:sz w:val="28"/>
          <w:szCs w:val="28"/>
        </w:rPr>
        <w:t xml:space="preserve">brzegowe owego </w:t>
      </w:r>
      <w:r w:rsidRPr="00671273">
        <w:rPr>
          <w:rFonts w:ascii="Times New Roman" w:hAnsi="Times New Roman" w:cs="Times New Roman"/>
          <w:sz w:val="28"/>
          <w:szCs w:val="28"/>
        </w:rPr>
        <w:t>dostr</w:t>
      </w:r>
      <w:r>
        <w:rPr>
          <w:rFonts w:ascii="Times New Roman" w:hAnsi="Times New Roman" w:cs="Times New Roman"/>
          <w:sz w:val="28"/>
          <w:szCs w:val="28"/>
        </w:rPr>
        <w:t>a</w:t>
      </w:r>
      <w:r w:rsidRPr="00671273">
        <w:rPr>
          <w:rFonts w:ascii="Times New Roman" w:hAnsi="Times New Roman" w:cs="Times New Roman"/>
          <w:sz w:val="28"/>
          <w:szCs w:val="28"/>
        </w:rPr>
        <w:t>j</w:t>
      </w:r>
      <w:r>
        <w:rPr>
          <w:rFonts w:ascii="Times New Roman" w:hAnsi="Times New Roman" w:cs="Times New Roman"/>
          <w:sz w:val="28"/>
          <w:szCs w:val="28"/>
        </w:rPr>
        <w:t>a</w:t>
      </w:r>
      <w:r w:rsidRPr="00671273">
        <w:rPr>
          <w:rFonts w:ascii="Times New Roman" w:hAnsi="Times New Roman" w:cs="Times New Roman"/>
          <w:sz w:val="28"/>
          <w:szCs w:val="28"/>
        </w:rPr>
        <w:t>nia</w:t>
      </w:r>
      <w:r>
        <w:rPr>
          <w:rFonts w:ascii="Times New Roman" w:hAnsi="Times New Roman" w:cs="Times New Roman"/>
          <w:sz w:val="28"/>
          <w:szCs w:val="28"/>
        </w:rPr>
        <w:t xml:space="preserve"> się</w:t>
      </w:r>
      <w:r w:rsidRPr="00671273">
        <w:rPr>
          <w:rFonts w:ascii="Times New Roman" w:hAnsi="Times New Roman" w:cs="Times New Roman"/>
          <w:sz w:val="28"/>
          <w:szCs w:val="28"/>
        </w:rPr>
        <w:t xml:space="preserve"> nie mogą być przez człowieka lekceważ</w:t>
      </w:r>
      <w:r>
        <w:rPr>
          <w:rFonts w:ascii="Times New Roman" w:hAnsi="Times New Roman" w:cs="Times New Roman"/>
          <w:sz w:val="28"/>
          <w:szCs w:val="28"/>
        </w:rPr>
        <w:t>ąco prz</w:t>
      </w:r>
      <w:r>
        <w:rPr>
          <w:rFonts w:ascii="Times New Roman" w:hAnsi="Times New Roman" w:cs="Times New Roman"/>
          <w:sz w:val="28"/>
          <w:szCs w:val="28"/>
        </w:rPr>
        <w:t>e</w:t>
      </w:r>
      <w:r>
        <w:rPr>
          <w:rFonts w:ascii="Times New Roman" w:hAnsi="Times New Roman" w:cs="Times New Roman"/>
          <w:sz w:val="28"/>
          <w:szCs w:val="28"/>
        </w:rPr>
        <w:t>kraczane</w:t>
      </w:r>
      <w:r w:rsidRPr="00671273">
        <w:rPr>
          <w:rFonts w:ascii="Times New Roman" w:hAnsi="Times New Roman" w:cs="Times New Roman"/>
          <w:sz w:val="28"/>
          <w:szCs w:val="28"/>
        </w:rPr>
        <w:t>.</w:t>
      </w:r>
      <w:r>
        <w:rPr>
          <w:rFonts w:ascii="Times New Roman" w:hAnsi="Times New Roman" w:cs="Times New Roman"/>
          <w:sz w:val="28"/>
          <w:szCs w:val="28"/>
        </w:rPr>
        <w:t xml:space="preserve"> Jeżeli się to zdarzy, </w:t>
      </w:r>
      <w:proofErr w:type="gramStart"/>
      <w:r>
        <w:rPr>
          <w:rFonts w:ascii="Times New Roman" w:hAnsi="Times New Roman" w:cs="Times New Roman"/>
          <w:sz w:val="28"/>
          <w:szCs w:val="28"/>
        </w:rPr>
        <w:t>tzn. że</w:t>
      </w:r>
      <w:proofErr w:type="gramEnd"/>
      <w:r>
        <w:rPr>
          <w:rFonts w:ascii="Times New Roman" w:hAnsi="Times New Roman" w:cs="Times New Roman"/>
          <w:sz w:val="28"/>
          <w:szCs w:val="28"/>
        </w:rPr>
        <w:t xml:space="preserve"> jeżeli człowiek to wzajemne dostrajanie się zamieni w podporządkowywanie, to może ta forma tej cywilizacji ulec zagładzie. </w:t>
      </w:r>
    </w:p>
    <w:p w:rsidR="008F2FDB" w:rsidRDefault="008F2FDB" w:rsidP="00671273">
      <w:pPr>
        <w:pStyle w:val="Akapitzlist"/>
        <w:tabs>
          <w:tab w:val="left" w:pos="851"/>
          <w:tab w:val="left" w:pos="9000"/>
          <w:tab w:val="left" w:pos="9720"/>
        </w:tabs>
        <w:ind w:left="0"/>
        <w:jc w:val="both"/>
        <w:rPr>
          <w:rFonts w:ascii="Times New Roman" w:hAnsi="Times New Roman" w:cs="Times New Roman"/>
          <w:sz w:val="28"/>
          <w:szCs w:val="28"/>
        </w:rPr>
      </w:pPr>
      <w:r>
        <w:rPr>
          <w:rFonts w:ascii="Times New Roman" w:hAnsi="Times New Roman" w:cs="Times New Roman"/>
          <w:sz w:val="28"/>
          <w:szCs w:val="28"/>
        </w:rPr>
        <w:t xml:space="preserve">      Ale jednocześnie </w:t>
      </w:r>
      <w:r w:rsidRPr="00671273">
        <w:rPr>
          <w:rFonts w:ascii="Times New Roman" w:hAnsi="Times New Roman" w:cs="Times New Roman"/>
          <w:sz w:val="28"/>
          <w:szCs w:val="28"/>
        </w:rPr>
        <w:t>zmienione</w:t>
      </w:r>
      <w:r>
        <w:rPr>
          <w:rFonts w:ascii="Times New Roman" w:hAnsi="Times New Roman" w:cs="Times New Roman"/>
          <w:sz w:val="28"/>
          <w:szCs w:val="28"/>
        </w:rPr>
        <w:t xml:space="preserve"> treści omawianego stosunku: człowiek – świat w</w:t>
      </w:r>
      <w:r w:rsidRPr="00671273">
        <w:rPr>
          <w:rFonts w:ascii="Times New Roman" w:hAnsi="Times New Roman" w:cs="Times New Roman"/>
          <w:sz w:val="28"/>
          <w:szCs w:val="28"/>
        </w:rPr>
        <w:t xml:space="preserve">ymagają nowych </w:t>
      </w:r>
      <w:r>
        <w:rPr>
          <w:rFonts w:ascii="Times New Roman" w:hAnsi="Times New Roman" w:cs="Times New Roman"/>
          <w:sz w:val="28"/>
          <w:szCs w:val="28"/>
        </w:rPr>
        <w:t xml:space="preserve">form </w:t>
      </w:r>
      <w:r w:rsidRPr="00671273">
        <w:rPr>
          <w:rFonts w:ascii="Times New Roman" w:hAnsi="Times New Roman" w:cs="Times New Roman"/>
          <w:sz w:val="28"/>
          <w:szCs w:val="28"/>
        </w:rPr>
        <w:t xml:space="preserve">dostrojeń. </w:t>
      </w:r>
      <w:r>
        <w:rPr>
          <w:rFonts w:ascii="Times New Roman" w:hAnsi="Times New Roman" w:cs="Times New Roman"/>
          <w:sz w:val="28"/>
          <w:szCs w:val="28"/>
        </w:rPr>
        <w:t>Ich konstrukcjonistyczne kreowanie jest także treścią rozwoju idei człowieczeńskości. I tak, np., m</w:t>
      </w:r>
      <w:r w:rsidRPr="00671273">
        <w:rPr>
          <w:rFonts w:ascii="Times New Roman" w:hAnsi="Times New Roman" w:cs="Times New Roman"/>
          <w:sz w:val="28"/>
          <w:szCs w:val="28"/>
        </w:rPr>
        <w:t>onopolarność świata</w:t>
      </w:r>
      <w:r>
        <w:rPr>
          <w:rFonts w:ascii="Times New Roman" w:hAnsi="Times New Roman" w:cs="Times New Roman"/>
          <w:sz w:val="28"/>
          <w:szCs w:val="28"/>
        </w:rPr>
        <w:t xml:space="preserve">, </w:t>
      </w:r>
      <w:r w:rsidRPr="00671273">
        <w:rPr>
          <w:rFonts w:ascii="Times New Roman" w:hAnsi="Times New Roman" w:cs="Times New Roman"/>
          <w:sz w:val="28"/>
          <w:szCs w:val="28"/>
        </w:rPr>
        <w:t xml:space="preserve">w </w:t>
      </w:r>
      <w:r>
        <w:rPr>
          <w:rFonts w:ascii="Times New Roman" w:hAnsi="Times New Roman" w:cs="Times New Roman"/>
          <w:sz w:val="28"/>
          <w:szCs w:val="28"/>
        </w:rPr>
        <w:t xml:space="preserve">nim </w:t>
      </w:r>
      <w:r w:rsidRPr="00671273">
        <w:rPr>
          <w:rFonts w:ascii="Times New Roman" w:hAnsi="Times New Roman" w:cs="Times New Roman"/>
          <w:sz w:val="28"/>
          <w:szCs w:val="28"/>
        </w:rPr>
        <w:t>ży</w:t>
      </w:r>
      <w:r>
        <w:rPr>
          <w:rFonts w:ascii="Times New Roman" w:hAnsi="Times New Roman" w:cs="Times New Roman"/>
          <w:sz w:val="28"/>
          <w:szCs w:val="28"/>
        </w:rPr>
        <w:t>cia</w:t>
      </w:r>
      <w:r w:rsidRPr="00671273">
        <w:rPr>
          <w:rFonts w:ascii="Times New Roman" w:hAnsi="Times New Roman" w:cs="Times New Roman"/>
          <w:sz w:val="28"/>
          <w:szCs w:val="28"/>
        </w:rPr>
        <w:t xml:space="preserve"> społeczn</w:t>
      </w:r>
      <w:r>
        <w:rPr>
          <w:rFonts w:ascii="Times New Roman" w:hAnsi="Times New Roman" w:cs="Times New Roman"/>
          <w:sz w:val="28"/>
          <w:szCs w:val="28"/>
        </w:rPr>
        <w:t xml:space="preserve">ego </w:t>
      </w:r>
      <w:r w:rsidRPr="00671273">
        <w:rPr>
          <w:rFonts w:ascii="Times New Roman" w:hAnsi="Times New Roman" w:cs="Times New Roman"/>
          <w:sz w:val="28"/>
          <w:szCs w:val="28"/>
        </w:rPr>
        <w:t>wyczerpała się.</w:t>
      </w:r>
      <w:r>
        <w:rPr>
          <w:rFonts w:ascii="Times New Roman" w:hAnsi="Times New Roman" w:cs="Times New Roman"/>
          <w:sz w:val="28"/>
          <w:szCs w:val="28"/>
        </w:rPr>
        <w:t xml:space="preserve"> Zarówno w ujęciu religijnym, jak i politycznym. Człowiek nie może dłużej wykon</w:t>
      </w:r>
      <w:r>
        <w:rPr>
          <w:rFonts w:ascii="Times New Roman" w:hAnsi="Times New Roman" w:cs="Times New Roman"/>
          <w:sz w:val="28"/>
          <w:szCs w:val="28"/>
        </w:rPr>
        <w:t>y</w:t>
      </w:r>
      <w:r>
        <w:rPr>
          <w:rFonts w:ascii="Times New Roman" w:hAnsi="Times New Roman" w:cs="Times New Roman"/>
          <w:sz w:val="28"/>
          <w:szCs w:val="28"/>
        </w:rPr>
        <w:t>wać polecenia Boga i „czynić sobie Ziemi poddanej”. Podporządkowywanie musi zostać zastąpione współpracą, współistnieniem. Tu Władimir Putin spotyka współmyślącego z nim papieża Kościoła rzymskokatolickiego Franciszka. Otóż 24 maja 2015 roku opubl</w:t>
      </w:r>
      <w:r>
        <w:rPr>
          <w:rFonts w:ascii="Times New Roman" w:hAnsi="Times New Roman" w:cs="Times New Roman"/>
          <w:sz w:val="28"/>
          <w:szCs w:val="28"/>
        </w:rPr>
        <w:t>i</w:t>
      </w:r>
      <w:r>
        <w:rPr>
          <w:rFonts w:ascii="Times New Roman" w:hAnsi="Times New Roman" w:cs="Times New Roman"/>
          <w:sz w:val="28"/>
          <w:szCs w:val="28"/>
        </w:rPr>
        <w:t>kował on e</w:t>
      </w:r>
      <w:r w:rsidRPr="00484CBE">
        <w:rPr>
          <w:rFonts w:ascii="Times New Roman" w:hAnsi="Times New Roman" w:cs="Times New Roman"/>
          <w:sz w:val="28"/>
          <w:szCs w:val="28"/>
        </w:rPr>
        <w:t>ncyklik</w:t>
      </w:r>
      <w:r>
        <w:rPr>
          <w:rFonts w:ascii="Times New Roman" w:hAnsi="Times New Roman" w:cs="Times New Roman"/>
          <w:sz w:val="28"/>
          <w:szCs w:val="28"/>
        </w:rPr>
        <w:t>ę</w:t>
      </w:r>
      <w:r w:rsidRPr="00484CBE">
        <w:rPr>
          <w:rFonts w:ascii="Times New Roman" w:hAnsi="Times New Roman" w:cs="Times New Roman"/>
          <w:i/>
          <w:sz w:val="28"/>
          <w:szCs w:val="28"/>
        </w:rPr>
        <w:t xml:space="preserve"> Pochwalony bądź, Panie mój, Laudato si’</w:t>
      </w:r>
      <w:r w:rsidRPr="00484CBE">
        <w:rPr>
          <w:rFonts w:ascii="Times New Roman" w:hAnsi="Times New Roman" w:cs="Times New Roman"/>
          <w:sz w:val="28"/>
          <w:szCs w:val="28"/>
        </w:rPr>
        <w:t xml:space="preserve">, </w:t>
      </w:r>
      <w:r w:rsidRPr="00484CBE">
        <w:rPr>
          <w:rFonts w:ascii="Times New Roman" w:hAnsi="Times New Roman" w:cs="Times New Roman"/>
          <w:i/>
          <w:sz w:val="28"/>
          <w:szCs w:val="28"/>
        </w:rPr>
        <w:t>mi’ Signore</w:t>
      </w:r>
      <w:r w:rsidRPr="00484CBE">
        <w:rPr>
          <w:rFonts w:ascii="Times New Roman" w:hAnsi="Times New Roman" w:cs="Times New Roman"/>
          <w:sz w:val="28"/>
          <w:szCs w:val="28"/>
        </w:rPr>
        <w:t>. Jest to „Ziel</w:t>
      </w:r>
      <w:r w:rsidRPr="00484CBE">
        <w:rPr>
          <w:rFonts w:ascii="Times New Roman" w:hAnsi="Times New Roman" w:cs="Times New Roman"/>
          <w:sz w:val="28"/>
          <w:szCs w:val="28"/>
        </w:rPr>
        <w:t>o</w:t>
      </w:r>
      <w:r w:rsidRPr="00484CBE">
        <w:rPr>
          <w:rFonts w:ascii="Times New Roman" w:hAnsi="Times New Roman" w:cs="Times New Roman"/>
          <w:sz w:val="28"/>
          <w:szCs w:val="28"/>
        </w:rPr>
        <w:t>na encyklika” poświ</w:t>
      </w:r>
      <w:r>
        <w:rPr>
          <w:rFonts w:ascii="Times New Roman" w:hAnsi="Times New Roman" w:cs="Times New Roman"/>
          <w:sz w:val="28"/>
          <w:szCs w:val="28"/>
        </w:rPr>
        <w:t>ę</w:t>
      </w:r>
      <w:r w:rsidRPr="00484CBE">
        <w:rPr>
          <w:rFonts w:ascii="Times New Roman" w:hAnsi="Times New Roman" w:cs="Times New Roman"/>
          <w:sz w:val="28"/>
          <w:szCs w:val="28"/>
        </w:rPr>
        <w:t xml:space="preserve">cona trosce o </w:t>
      </w:r>
      <w:r>
        <w:rPr>
          <w:rFonts w:ascii="Times New Roman" w:hAnsi="Times New Roman" w:cs="Times New Roman"/>
          <w:sz w:val="28"/>
          <w:szCs w:val="28"/>
        </w:rPr>
        <w:t>„</w:t>
      </w:r>
      <w:r w:rsidRPr="00484CBE">
        <w:rPr>
          <w:rFonts w:ascii="Times New Roman" w:hAnsi="Times New Roman" w:cs="Times New Roman"/>
          <w:sz w:val="28"/>
          <w:szCs w:val="28"/>
        </w:rPr>
        <w:t>wspólny dom</w:t>
      </w:r>
      <w:r>
        <w:rPr>
          <w:rFonts w:ascii="Times New Roman" w:hAnsi="Times New Roman" w:cs="Times New Roman"/>
          <w:sz w:val="28"/>
          <w:szCs w:val="28"/>
        </w:rPr>
        <w:t>”</w:t>
      </w:r>
      <w:r w:rsidRPr="00484CBE">
        <w:rPr>
          <w:rFonts w:ascii="Times New Roman" w:hAnsi="Times New Roman" w:cs="Times New Roman"/>
          <w:sz w:val="28"/>
          <w:szCs w:val="28"/>
        </w:rPr>
        <w:t>. Jej tematem jest ochrona środowiska przyrodniczego. Papież powi</w:t>
      </w:r>
      <w:r>
        <w:rPr>
          <w:rFonts w:ascii="Times New Roman" w:hAnsi="Times New Roman" w:cs="Times New Roman"/>
          <w:sz w:val="28"/>
          <w:szCs w:val="28"/>
        </w:rPr>
        <w:t>ada w niej, że powinniśmy przez</w:t>
      </w:r>
      <w:r w:rsidRPr="00484CBE">
        <w:rPr>
          <w:rFonts w:ascii="Times New Roman" w:hAnsi="Times New Roman" w:cs="Times New Roman"/>
          <w:sz w:val="28"/>
          <w:szCs w:val="28"/>
        </w:rPr>
        <w:t>w</w:t>
      </w:r>
      <w:r>
        <w:rPr>
          <w:rFonts w:ascii="Times New Roman" w:hAnsi="Times New Roman" w:cs="Times New Roman"/>
          <w:sz w:val="28"/>
          <w:szCs w:val="28"/>
        </w:rPr>
        <w:t>y</w:t>
      </w:r>
      <w:r w:rsidRPr="00484CBE">
        <w:rPr>
          <w:rFonts w:ascii="Times New Roman" w:hAnsi="Times New Roman" w:cs="Times New Roman"/>
          <w:sz w:val="28"/>
          <w:szCs w:val="28"/>
        </w:rPr>
        <w:t>ciężyć biblijne sformuł</w:t>
      </w:r>
      <w:r w:rsidRPr="00484CBE">
        <w:rPr>
          <w:rFonts w:ascii="Times New Roman" w:hAnsi="Times New Roman" w:cs="Times New Roman"/>
          <w:sz w:val="28"/>
          <w:szCs w:val="28"/>
        </w:rPr>
        <w:t>o</w:t>
      </w:r>
      <w:r w:rsidRPr="00484CBE">
        <w:rPr>
          <w:rFonts w:ascii="Times New Roman" w:hAnsi="Times New Roman" w:cs="Times New Roman"/>
          <w:sz w:val="28"/>
          <w:szCs w:val="28"/>
        </w:rPr>
        <w:t>wanie nakazu czynienia sobie Ziemi poddanej</w:t>
      </w:r>
      <w:r>
        <w:rPr>
          <w:rFonts w:ascii="Times New Roman" w:hAnsi="Times New Roman" w:cs="Times New Roman"/>
          <w:sz w:val="28"/>
          <w:szCs w:val="28"/>
        </w:rPr>
        <w:t xml:space="preserve"> i zacząć współbyć z przyrodą w budowie „wspólnego domu”</w:t>
      </w:r>
      <w:r w:rsidRPr="00484CBE">
        <w:rPr>
          <w:rFonts w:ascii="Times New Roman" w:hAnsi="Times New Roman" w:cs="Times New Roman"/>
          <w:sz w:val="28"/>
          <w:szCs w:val="28"/>
        </w:rPr>
        <w:t>.</w:t>
      </w:r>
    </w:p>
    <w:p w:rsidR="008F2FDB" w:rsidRDefault="008F2FDB" w:rsidP="00671273">
      <w:pPr>
        <w:pStyle w:val="Akapitzlist"/>
        <w:tabs>
          <w:tab w:val="left" w:pos="851"/>
          <w:tab w:val="left" w:pos="9000"/>
          <w:tab w:val="left" w:pos="9720"/>
        </w:tabs>
        <w:ind w:left="0"/>
        <w:jc w:val="both"/>
        <w:rPr>
          <w:rFonts w:ascii="Times New Roman" w:hAnsi="Times New Roman" w:cs="Times New Roman"/>
          <w:sz w:val="28"/>
          <w:szCs w:val="28"/>
        </w:rPr>
      </w:pPr>
      <w:r>
        <w:rPr>
          <w:rFonts w:ascii="Times New Roman" w:hAnsi="Times New Roman" w:cs="Times New Roman"/>
          <w:sz w:val="28"/>
          <w:szCs w:val="28"/>
        </w:rPr>
        <w:t xml:space="preserve">      Ponadto, </w:t>
      </w:r>
      <w:r w:rsidRPr="00671273">
        <w:rPr>
          <w:rFonts w:ascii="Times New Roman" w:hAnsi="Times New Roman" w:cs="Times New Roman"/>
          <w:sz w:val="28"/>
          <w:szCs w:val="28"/>
        </w:rPr>
        <w:t xml:space="preserve">Świat – </w:t>
      </w:r>
      <w:r>
        <w:rPr>
          <w:rFonts w:ascii="Times New Roman" w:hAnsi="Times New Roman" w:cs="Times New Roman"/>
          <w:sz w:val="28"/>
          <w:szCs w:val="28"/>
        </w:rPr>
        <w:t xml:space="preserve">jego </w:t>
      </w:r>
      <w:proofErr w:type="gramStart"/>
      <w:r w:rsidRPr="00671273">
        <w:rPr>
          <w:rFonts w:ascii="Times New Roman" w:hAnsi="Times New Roman" w:cs="Times New Roman"/>
          <w:sz w:val="28"/>
          <w:szCs w:val="28"/>
        </w:rPr>
        <w:t>globalny predyktor</w:t>
      </w:r>
      <w:proofErr w:type="gramEnd"/>
      <w:r w:rsidRPr="00671273">
        <w:rPr>
          <w:rStyle w:val="Odwoanieprzypisudolnego"/>
          <w:rFonts w:ascii="Times New Roman" w:hAnsi="Times New Roman"/>
          <w:sz w:val="28"/>
          <w:szCs w:val="28"/>
        </w:rPr>
        <w:footnoteReference w:id="58"/>
      </w:r>
      <w:r>
        <w:rPr>
          <w:rFonts w:ascii="Times New Roman" w:hAnsi="Times New Roman" w:cs="Times New Roman"/>
          <w:sz w:val="28"/>
          <w:szCs w:val="28"/>
        </w:rPr>
        <w:t xml:space="preserve"> </w:t>
      </w:r>
      <w:r w:rsidRPr="00671273">
        <w:rPr>
          <w:rFonts w:ascii="Times New Roman" w:hAnsi="Times New Roman" w:cs="Times New Roman"/>
          <w:sz w:val="28"/>
          <w:szCs w:val="28"/>
        </w:rPr>
        <w:t xml:space="preserve">żąda </w:t>
      </w:r>
      <w:r>
        <w:rPr>
          <w:rFonts w:ascii="Times New Roman" w:hAnsi="Times New Roman" w:cs="Times New Roman"/>
          <w:sz w:val="28"/>
          <w:szCs w:val="28"/>
        </w:rPr>
        <w:t xml:space="preserve">urzeczywistnienia </w:t>
      </w:r>
      <w:r w:rsidRPr="00671273">
        <w:rPr>
          <w:rFonts w:ascii="Times New Roman" w:hAnsi="Times New Roman" w:cs="Times New Roman"/>
          <w:sz w:val="28"/>
          <w:szCs w:val="28"/>
        </w:rPr>
        <w:t>wielopolarneg</w:t>
      </w:r>
      <w:r>
        <w:rPr>
          <w:rFonts w:ascii="Times New Roman" w:hAnsi="Times New Roman" w:cs="Times New Roman"/>
          <w:sz w:val="28"/>
          <w:szCs w:val="28"/>
        </w:rPr>
        <w:t xml:space="preserve">o społeczno–politycznego </w:t>
      </w:r>
      <w:r w:rsidRPr="00671273">
        <w:rPr>
          <w:rFonts w:ascii="Times New Roman" w:hAnsi="Times New Roman" w:cs="Times New Roman"/>
          <w:sz w:val="28"/>
          <w:szCs w:val="28"/>
        </w:rPr>
        <w:t xml:space="preserve">ładu międzynarodowego. </w:t>
      </w:r>
      <w:r>
        <w:rPr>
          <w:rFonts w:ascii="Times New Roman" w:hAnsi="Times New Roman" w:cs="Times New Roman"/>
          <w:sz w:val="28"/>
          <w:szCs w:val="28"/>
        </w:rPr>
        <w:t>Jego istotą jest przekształcenie altern</w:t>
      </w:r>
      <w:r>
        <w:rPr>
          <w:rFonts w:ascii="Times New Roman" w:hAnsi="Times New Roman" w:cs="Times New Roman"/>
          <w:sz w:val="28"/>
          <w:szCs w:val="28"/>
        </w:rPr>
        <w:t>a</w:t>
      </w:r>
      <w:r>
        <w:rPr>
          <w:rFonts w:ascii="Times New Roman" w:hAnsi="Times New Roman" w:cs="Times New Roman"/>
          <w:sz w:val="28"/>
          <w:szCs w:val="28"/>
        </w:rPr>
        <w:t xml:space="preserve">tywnych form bycia ludzkiego w ich koniunkcyjno-uzgadniające współistnienie. Dialog jest tu głównym narzędziem ludzkiego współbytowania i korzystania z zasobów świata.   </w:t>
      </w:r>
    </w:p>
    <w:p w:rsidR="008F2FDB" w:rsidRDefault="008F2FDB" w:rsidP="00671273">
      <w:pPr>
        <w:pStyle w:val="Akapitzlist"/>
        <w:tabs>
          <w:tab w:val="left" w:pos="851"/>
          <w:tab w:val="left" w:pos="9000"/>
          <w:tab w:val="left" w:pos="9720"/>
        </w:tabs>
        <w:ind w:left="0"/>
        <w:jc w:val="both"/>
        <w:rPr>
          <w:rFonts w:ascii="Times New Roman" w:hAnsi="Times New Roman" w:cs="Times New Roman"/>
          <w:sz w:val="28"/>
          <w:szCs w:val="28"/>
        </w:rPr>
      </w:pPr>
      <w:r>
        <w:rPr>
          <w:rFonts w:ascii="Times New Roman" w:hAnsi="Times New Roman" w:cs="Times New Roman"/>
          <w:sz w:val="28"/>
          <w:szCs w:val="28"/>
        </w:rPr>
        <w:t xml:space="preserve">      Jest to jedna z głównych metod uprawianej geopolityki przez </w:t>
      </w:r>
      <w:r w:rsidRPr="00671273">
        <w:rPr>
          <w:rFonts w:ascii="Times New Roman" w:hAnsi="Times New Roman" w:cs="Times New Roman"/>
          <w:sz w:val="28"/>
          <w:szCs w:val="28"/>
        </w:rPr>
        <w:t>Władimir</w:t>
      </w:r>
      <w:r>
        <w:rPr>
          <w:rFonts w:ascii="Times New Roman" w:hAnsi="Times New Roman" w:cs="Times New Roman"/>
          <w:sz w:val="28"/>
          <w:szCs w:val="28"/>
        </w:rPr>
        <w:t>a</w:t>
      </w:r>
      <w:r w:rsidRPr="00671273">
        <w:rPr>
          <w:rFonts w:ascii="Times New Roman" w:hAnsi="Times New Roman" w:cs="Times New Roman"/>
          <w:sz w:val="28"/>
          <w:szCs w:val="28"/>
        </w:rPr>
        <w:t xml:space="preserve"> Putin</w:t>
      </w:r>
      <w:r>
        <w:rPr>
          <w:rFonts w:ascii="Times New Roman" w:hAnsi="Times New Roman" w:cs="Times New Roman"/>
          <w:sz w:val="28"/>
          <w:szCs w:val="28"/>
        </w:rPr>
        <w:t>a</w:t>
      </w:r>
      <w:r w:rsidRPr="00671273">
        <w:rPr>
          <w:rFonts w:ascii="Times New Roman" w:hAnsi="Times New Roman" w:cs="Times New Roman"/>
          <w:sz w:val="28"/>
          <w:szCs w:val="28"/>
        </w:rPr>
        <w:t xml:space="preserve"> od </w:t>
      </w:r>
      <w:r>
        <w:rPr>
          <w:rFonts w:ascii="Times New Roman" w:hAnsi="Times New Roman" w:cs="Times New Roman"/>
          <w:sz w:val="28"/>
          <w:szCs w:val="28"/>
        </w:rPr>
        <w:t>s</w:t>
      </w:r>
      <w:r>
        <w:rPr>
          <w:rFonts w:ascii="Times New Roman" w:hAnsi="Times New Roman" w:cs="Times New Roman"/>
          <w:sz w:val="28"/>
          <w:szCs w:val="28"/>
        </w:rPr>
        <w:t>a</w:t>
      </w:r>
      <w:r>
        <w:rPr>
          <w:rFonts w:ascii="Times New Roman" w:hAnsi="Times New Roman" w:cs="Times New Roman"/>
          <w:sz w:val="28"/>
          <w:szCs w:val="28"/>
        </w:rPr>
        <w:t xml:space="preserve">mego początku. Jest ona koherentna z </w:t>
      </w:r>
      <w:r w:rsidRPr="00671273">
        <w:rPr>
          <w:rFonts w:ascii="Times New Roman" w:hAnsi="Times New Roman" w:cs="Times New Roman"/>
          <w:sz w:val="28"/>
          <w:szCs w:val="28"/>
        </w:rPr>
        <w:t>istnieją</w:t>
      </w:r>
      <w:r>
        <w:rPr>
          <w:rFonts w:ascii="Times New Roman" w:hAnsi="Times New Roman" w:cs="Times New Roman"/>
          <w:sz w:val="28"/>
          <w:szCs w:val="28"/>
        </w:rPr>
        <w:t>cymi</w:t>
      </w:r>
      <w:r w:rsidRPr="00671273">
        <w:rPr>
          <w:rFonts w:ascii="Times New Roman" w:hAnsi="Times New Roman" w:cs="Times New Roman"/>
          <w:sz w:val="28"/>
          <w:szCs w:val="28"/>
        </w:rPr>
        <w:t xml:space="preserve"> związk</w:t>
      </w:r>
      <w:r>
        <w:rPr>
          <w:rFonts w:ascii="Times New Roman" w:hAnsi="Times New Roman" w:cs="Times New Roman"/>
          <w:sz w:val="28"/>
          <w:szCs w:val="28"/>
        </w:rPr>
        <w:t>ami</w:t>
      </w:r>
      <w:r w:rsidRPr="00671273">
        <w:rPr>
          <w:rFonts w:ascii="Times New Roman" w:hAnsi="Times New Roman" w:cs="Times New Roman"/>
          <w:sz w:val="28"/>
          <w:szCs w:val="28"/>
        </w:rPr>
        <w:t xml:space="preserve"> pomiędzy podstawowy</w:t>
      </w:r>
      <w:r>
        <w:rPr>
          <w:rFonts w:ascii="Times New Roman" w:hAnsi="Times New Roman" w:cs="Times New Roman"/>
          <w:sz w:val="28"/>
          <w:szCs w:val="28"/>
        </w:rPr>
        <w:t>mi</w:t>
      </w:r>
      <w:r w:rsidRPr="00671273">
        <w:rPr>
          <w:rFonts w:ascii="Times New Roman" w:hAnsi="Times New Roman" w:cs="Times New Roman"/>
          <w:sz w:val="28"/>
          <w:szCs w:val="28"/>
        </w:rPr>
        <w:t xml:space="preserve"> stały</w:t>
      </w:r>
      <w:r>
        <w:rPr>
          <w:rFonts w:ascii="Times New Roman" w:hAnsi="Times New Roman" w:cs="Times New Roman"/>
          <w:sz w:val="28"/>
          <w:szCs w:val="28"/>
        </w:rPr>
        <w:t>mi</w:t>
      </w:r>
      <w:r w:rsidRPr="00671273">
        <w:rPr>
          <w:rFonts w:ascii="Times New Roman" w:hAnsi="Times New Roman" w:cs="Times New Roman"/>
          <w:sz w:val="28"/>
          <w:szCs w:val="28"/>
        </w:rPr>
        <w:t xml:space="preserve"> fizyczny</w:t>
      </w:r>
      <w:r>
        <w:rPr>
          <w:rFonts w:ascii="Times New Roman" w:hAnsi="Times New Roman" w:cs="Times New Roman"/>
          <w:sz w:val="28"/>
          <w:szCs w:val="28"/>
        </w:rPr>
        <w:t>mi</w:t>
      </w:r>
      <w:r w:rsidRPr="00671273">
        <w:rPr>
          <w:rFonts w:ascii="Times New Roman" w:hAnsi="Times New Roman" w:cs="Times New Roman"/>
          <w:sz w:val="28"/>
          <w:szCs w:val="28"/>
        </w:rPr>
        <w:t>, duchowy</w:t>
      </w:r>
      <w:r>
        <w:rPr>
          <w:rFonts w:ascii="Times New Roman" w:hAnsi="Times New Roman" w:cs="Times New Roman"/>
          <w:sz w:val="28"/>
          <w:szCs w:val="28"/>
        </w:rPr>
        <w:t>mi</w:t>
      </w:r>
      <w:r w:rsidRPr="00671273">
        <w:rPr>
          <w:rFonts w:ascii="Times New Roman" w:hAnsi="Times New Roman" w:cs="Times New Roman"/>
          <w:sz w:val="28"/>
          <w:szCs w:val="28"/>
        </w:rPr>
        <w:t xml:space="preserve"> i parametr</w:t>
      </w:r>
      <w:r>
        <w:rPr>
          <w:rFonts w:ascii="Times New Roman" w:hAnsi="Times New Roman" w:cs="Times New Roman"/>
          <w:sz w:val="28"/>
          <w:szCs w:val="28"/>
        </w:rPr>
        <w:t>ami</w:t>
      </w:r>
      <w:r w:rsidRPr="00671273">
        <w:rPr>
          <w:rFonts w:ascii="Times New Roman" w:hAnsi="Times New Roman" w:cs="Times New Roman"/>
          <w:sz w:val="28"/>
          <w:szCs w:val="28"/>
        </w:rPr>
        <w:t xml:space="preserve"> kosmologiczny</w:t>
      </w:r>
      <w:r>
        <w:rPr>
          <w:rFonts w:ascii="Times New Roman" w:hAnsi="Times New Roman" w:cs="Times New Roman"/>
          <w:sz w:val="28"/>
          <w:szCs w:val="28"/>
        </w:rPr>
        <w:t>mi a treściami współ</w:t>
      </w:r>
      <w:r w:rsidRPr="00671273">
        <w:rPr>
          <w:rFonts w:ascii="Times New Roman" w:hAnsi="Times New Roman" w:cs="Times New Roman"/>
          <w:sz w:val="28"/>
          <w:szCs w:val="28"/>
        </w:rPr>
        <w:t>istni</w:t>
      </w:r>
      <w:r w:rsidRPr="00671273">
        <w:rPr>
          <w:rFonts w:ascii="Times New Roman" w:hAnsi="Times New Roman" w:cs="Times New Roman"/>
          <w:sz w:val="28"/>
          <w:szCs w:val="28"/>
        </w:rPr>
        <w:t>e</w:t>
      </w:r>
      <w:r w:rsidRPr="00671273">
        <w:rPr>
          <w:rFonts w:ascii="Times New Roman" w:hAnsi="Times New Roman" w:cs="Times New Roman"/>
          <w:sz w:val="28"/>
          <w:szCs w:val="28"/>
        </w:rPr>
        <w:t xml:space="preserve">nia życia ludzkiego, poszczególnych społeczeństw a </w:t>
      </w:r>
      <w:r>
        <w:rPr>
          <w:rFonts w:ascii="Times New Roman" w:hAnsi="Times New Roman" w:cs="Times New Roman"/>
          <w:sz w:val="28"/>
          <w:szCs w:val="28"/>
        </w:rPr>
        <w:t xml:space="preserve">ich </w:t>
      </w:r>
      <w:r w:rsidRPr="00671273">
        <w:rPr>
          <w:rFonts w:ascii="Times New Roman" w:hAnsi="Times New Roman" w:cs="Times New Roman"/>
          <w:sz w:val="28"/>
          <w:szCs w:val="28"/>
        </w:rPr>
        <w:t>wartościami</w:t>
      </w:r>
      <w:r>
        <w:rPr>
          <w:rFonts w:ascii="Times New Roman" w:hAnsi="Times New Roman" w:cs="Times New Roman"/>
          <w:sz w:val="28"/>
          <w:szCs w:val="28"/>
        </w:rPr>
        <w:t>. Jeśli człowiek nie może więcej czynić sobie Ziemi poddanej, to wydaje się oczywistością, że także wraz z bliźnim ma tworzyć podmiotowo-podmiotowe (zysk – zysk) stosunki społeczne.</w:t>
      </w:r>
    </w:p>
    <w:p w:rsidR="008F2FDB" w:rsidRPr="00671273" w:rsidRDefault="008F2FDB" w:rsidP="00671273">
      <w:pPr>
        <w:pStyle w:val="Akapitzlist"/>
        <w:tabs>
          <w:tab w:val="left" w:pos="851"/>
          <w:tab w:val="left" w:pos="9000"/>
          <w:tab w:val="left" w:pos="9720"/>
        </w:tabs>
        <w:ind w:left="0"/>
        <w:jc w:val="both"/>
        <w:rPr>
          <w:rFonts w:ascii="Times New Roman" w:hAnsi="Times New Roman" w:cs="Times New Roman"/>
          <w:sz w:val="28"/>
          <w:szCs w:val="28"/>
        </w:rPr>
      </w:pPr>
      <w:r>
        <w:rPr>
          <w:rFonts w:ascii="Times New Roman" w:hAnsi="Times New Roman" w:cs="Times New Roman"/>
          <w:sz w:val="28"/>
          <w:szCs w:val="28"/>
        </w:rPr>
        <w:t xml:space="preserve">      Rozwój współistniejącego </w:t>
      </w:r>
      <w:r w:rsidRPr="00671273">
        <w:rPr>
          <w:rFonts w:ascii="Times New Roman" w:hAnsi="Times New Roman" w:cs="Times New Roman"/>
          <w:sz w:val="28"/>
          <w:szCs w:val="28"/>
        </w:rPr>
        <w:t xml:space="preserve">wszechświata </w:t>
      </w:r>
      <w:r>
        <w:rPr>
          <w:rFonts w:ascii="Times New Roman" w:hAnsi="Times New Roman" w:cs="Times New Roman"/>
          <w:sz w:val="28"/>
          <w:szCs w:val="28"/>
        </w:rPr>
        <w:t xml:space="preserve">zabezpieczającego </w:t>
      </w:r>
      <w:r w:rsidRPr="00671273">
        <w:rPr>
          <w:rFonts w:ascii="Times New Roman" w:hAnsi="Times New Roman" w:cs="Times New Roman"/>
          <w:sz w:val="28"/>
          <w:szCs w:val="28"/>
        </w:rPr>
        <w:t>życie</w:t>
      </w:r>
      <w:r>
        <w:rPr>
          <w:rStyle w:val="Odwoanieprzypisudolnego"/>
          <w:rFonts w:ascii="Times New Roman" w:hAnsi="Times New Roman"/>
          <w:sz w:val="28"/>
          <w:szCs w:val="28"/>
        </w:rPr>
        <w:footnoteReference w:id="59"/>
      </w:r>
      <w:r w:rsidRPr="00671273">
        <w:rPr>
          <w:rFonts w:ascii="Times New Roman" w:hAnsi="Times New Roman" w:cs="Times New Roman"/>
          <w:sz w:val="28"/>
          <w:szCs w:val="28"/>
        </w:rPr>
        <w:t xml:space="preserve">, </w:t>
      </w:r>
      <w:r>
        <w:rPr>
          <w:rFonts w:ascii="Times New Roman" w:hAnsi="Times New Roman" w:cs="Times New Roman"/>
          <w:sz w:val="28"/>
          <w:szCs w:val="28"/>
        </w:rPr>
        <w:t xml:space="preserve">wykreował </w:t>
      </w:r>
      <w:r w:rsidRPr="00671273">
        <w:rPr>
          <w:rFonts w:ascii="Times New Roman" w:hAnsi="Times New Roman" w:cs="Times New Roman"/>
          <w:sz w:val="28"/>
          <w:szCs w:val="28"/>
        </w:rPr>
        <w:t xml:space="preserve">i umożliwia </w:t>
      </w:r>
      <w:r>
        <w:rPr>
          <w:rFonts w:ascii="Times New Roman" w:hAnsi="Times New Roman" w:cs="Times New Roman"/>
          <w:sz w:val="28"/>
          <w:szCs w:val="28"/>
        </w:rPr>
        <w:t xml:space="preserve">– jak dotąd alienacyjny </w:t>
      </w:r>
      <w:r w:rsidRPr="00671273">
        <w:rPr>
          <w:rFonts w:ascii="Times New Roman" w:hAnsi="Times New Roman" w:cs="Times New Roman"/>
          <w:sz w:val="28"/>
          <w:szCs w:val="28"/>
        </w:rPr>
        <w:t>samokre</w:t>
      </w:r>
      <w:r>
        <w:rPr>
          <w:rFonts w:ascii="Times New Roman" w:hAnsi="Times New Roman" w:cs="Times New Roman"/>
          <w:sz w:val="28"/>
          <w:szCs w:val="28"/>
        </w:rPr>
        <w:t xml:space="preserve">ujący się </w:t>
      </w:r>
      <w:r w:rsidRPr="00671273">
        <w:rPr>
          <w:rFonts w:ascii="Times New Roman" w:hAnsi="Times New Roman" w:cs="Times New Roman"/>
          <w:sz w:val="28"/>
          <w:szCs w:val="28"/>
        </w:rPr>
        <w:t>duchow</w:t>
      </w:r>
      <w:r>
        <w:rPr>
          <w:rFonts w:ascii="Times New Roman" w:hAnsi="Times New Roman" w:cs="Times New Roman"/>
          <w:sz w:val="28"/>
          <w:szCs w:val="28"/>
        </w:rPr>
        <w:t>y</w:t>
      </w:r>
      <w:r w:rsidRPr="00671273">
        <w:rPr>
          <w:rFonts w:ascii="Times New Roman" w:hAnsi="Times New Roman" w:cs="Times New Roman"/>
          <w:sz w:val="28"/>
          <w:szCs w:val="28"/>
        </w:rPr>
        <w:t>, inteligentn</w:t>
      </w:r>
      <w:r>
        <w:rPr>
          <w:rFonts w:ascii="Times New Roman" w:hAnsi="Times New Roman" w:cs="Times New Roman"/>
          <w:sz w:val="28"/>
          <w:szCs w:val="28"/>
        </w:rPr>
        <w:t>y</w:t>
      </w:r>
      <w:r w:rsidRPr="00671273">
        <w:rPr>
          <w:rFonts w:ascii="Times New Roman" w:hAnsi="Times New Roman" w:cs="Times New Roman"/>
          <w:sz w:val="28"/>
          <w:szCs w:val="28"/>
        </w:rPr>
        <w:t xml:space="preserve"> obserwator</w:t>
      </w:r>
      <w:r>
        <w:rPr>
          <w:rFonts w:ascii="Times New Roman" w:hAnsi="Times New Roman" w:cs="Times New Roman"/>
          <w:sz w:val="28"/>
          <w:szCs w:val="28"/>
        </w:rPr>
        <w:t xml:space="preserve"> i współuczestnik </w:t>
      </w:r>
      <w:r w:rsidRPr="00671273">
        <w:rPr>
          <w:rFonts w:ascii="Times New Roman" w:hAnsi="Times New Roman" w:cs="Times New Roman"/>
          <w:sz w:val="28"/>
          <w:szCs w:val="28"/>
        </w:rPr>
        <w:t xml:space="preserve">- człowiek. Wszechświat </w:t>
      </w:r>
      <w:r>
        <w:rPr>
          <w:rFonts w:ascii="Times New Roman" w:hAnsi="Times New Roman" w:cs="Times New Roman"/>
          <w:sz w:val="28"/>
          <w:szCs w:val="28"/>
        </w:rPr>
        <w:t xml:space="preserve">w człowieku umiejscowił </w:t>
      </w:r>
      <w:r w:rsidRPr="00671273">
        <w:rPr>
          <w:rFonts w:ascii="Times New Roman" w:hAnsi="Times New Roman" w:cs="Times New Roman"/>
          <w:sz w:val="28"/>
          <w:szCs w:val="28"/>
        </w:rPr>
        <w:t>jed</w:t>
      </w:r>
      <w:r>
        <w:rPr>
          <w:rFonts w:ascii="Times New Roman" w:hAnsi="Times New Roman" w:cs="Times New Roman"/>
          <w:sz w:val="28"/>
          <w:szCs w:val="28"/>
        </w:rPr>
        <w:t>e</w:t>
      </w:r>
      <w:r w:rsidRPr="00671273">
        <w:rPr>
          <w:rFonts w:ascii="Times New Roman" w:hAnsi="Times New Roman" w:cs="Times New Roman"/>
          <w:sz w:val="28"/>
          <w:szCs w:val="28"/>
        </w:rPr>
        <w:t xml:space="preserve">n z przejawów </w:t>
      </w:r>
      <w:r>
        <w:rPr>
          <w:rFonts w:ascii="Times New Roman" w:hAnsi="Times New Roman" w:cs="Times New Roman"/>
          <w:sz w:val="28"/>
          <w:szCs w:val="28"/>
        </w:rPr>
        <w:t xml:space="preserve">swojej </w:t>
      </w:r>
      <w:r w:rsidRPr="00671273">
        <w:rPr>
          <w:rFonts w:ascii="Times New Roman" w:hAnsi="Times New Roman" w:cs="Times New Roman"/>
          <w:sz w:val="28"/>
          <w:szCs w:val="28"/>
        </w:rPr>
        <w:t xml:space="preserve">samoświadomości. Zasada antropiczna </w:t>
      </w:r>
      <w:proofErr w:type="gramStart"/>
      <w:r w:rsidRPr="00671273">
        <w:rPr>
          <w:rFonts w:ascii="Times New Roman" w:hAnsi="Times New Roman" w:cs="Times New Roman"/>
          <w:sz w:val="28"/>
          <w:szCs w:val="28"/>
        </w:rPr>
        <w:t xml:space="preserve">stawia </w:t>
      </w:r>
      <w:r>
        <w:rPr>
          <w:rFonts w:ascii="Times New Roman" w:hAnsi="Times New Roman" w:cs="Times New Roman"/>
          <w:sz w:val="28"/>
          <w:szCs w:val="28"/>
        </w:rPr>
        <w:t>więc</w:t>
      </w:r>
      <w:proofErr w:type="gramEnd"/>
      <w:r>
        <w:rPr>
          <w:rFonts w:ascii="Times New Roman" w:hAnsi="Times New Roman" w:cs="Times New Roman"/>
          <w:sz w:val="28"/>
          <w:szCs w:val="28"/>
        </w:rPr>
        <w:t xml:space="preserve"> </w:t>
      </w:r>
      <w:r w:rsidRPr="00671273">
        <w:rPr>
          <w:rFonts w:ascii="Times New Roman" w:hAnsi="Times New Roman" w:cs="Times New Roman"/>
          <w:sz w:val="28"/>
          <w:szCs w:val="28"/>
        </w:rPr>
        <w:t>pytanie: czy człowiek spełni zadanie, jakie przed nim się rysuje? Czy przeciwnie, w imię konstruowania sytości brzusznej, obrony sprawowanych interesów</w:t>
      </w:r>
      <w:r>
        <w:rPr>
          <w:rFonts w:ascii="Times New Roman" w:hAnsi="Times New Roman" w:cs="Times New Roman"/>
          <w:sz w:val="28"/>
          <w:szCs w:val="28"/>
        </w:rPr>
        <w:t xml:space="preserve"> poprzez panowanie nad innymi</w:t>
      </w:r>
      <w:r w:rsidRPr="00671273">
        <w:rPr>
          <w:rFonts w:ascii="Times New Roman" w:hAnsi="Times New Roman" w:cs="Times New Roman"/>
          <w:sz w:val="28"/>
          <w:szCs w:val="28"/>
        </w:rPr>
        <w:t>,</w:t>
      </w:r>
      <w:r>
        <w:rPr>
          <w:rFonts w:ascii="Times New Roman" w:hAnsi="Times New Roman" w:cs="Times New Roman"/>
          <w:sz w:val="28"/>
          <w:szCs w:val="28"/>
        </w:rPr>
        <w:t xml:space="preserve"> będzie ko</w:t>
      </w:r>
      <w:r>
        <w:rPr>
          <w:rFonts w:ascii="Times New Roman" w:hAnsi="Times New Roman" w:cs="Times New Roman"/>
          <w:sz w:val="28"/>
          <w:szCs w:val="28"/>
        </w:rPr>
        <w:t>n</w:t>
      </w:r>
      <w:r>
        <w:rPr>
          <w:rFonts w:ascii="Times New Roman" w:hAnsi="Times New Roman" w:cs="Times New Roman"/>
          <w:sz w:val="28"/>
          <w:szCs w:val="28"/>
        </w:rPr>
        <w:t xml:space="preserve">tynuował proces alienacji i </w:t>
      </w:r>
      <w:r w:rsidRPr="00671273">
        <w:rPr>
          <w:rFonts w:ascii="Times New Roman" w:hAnsi="Times New Roman" w:cs="Times New Roman"/>
          <w:sz w:val="28"/>
          <w:szCs w:val="28"/>
        </w:rPr>
        <w:t xml:space="preserve">doprowadzi do upadku </w:t>
      </w:r>
      <w:r>
        <w:rPr>
          <w:rFonts w:ascii="Times New Roman" w:hAnsi="Times New Roman" w:cs="Times New Roman"/>
          <w:sz w:val="28"/>
          <w:szCs w:val="28"/>
        </w:rPr>
        <w:t xml:space="preserve">tej formy </w:t>
      </w:r>
      <w:r w:rsidRPr="00671273">
        <w:rPr>
          <w:rFonts w:ascii="Times New Roman" w:hAnsi="Times New Roman" w:cs="Times New Roman"/>
          <w:sz w:val="28"/>
          <w:szCs w:val="28"/>
        </w:rPr>
        <w:t xml:space="preserve">cywilizacji i </w:t>
      </w:r>
      <w:proofErr w:type="gramStart"/>
      <w:r w:rsidRPr="00671273">
        <w:rPr>
          <w:rFonts w:ascii="Times New Roman" w:hAnsi="Times New Roman" w:cs="Times New Roman"/>
          <w:sz w:val="28"/>
          <w:szCs w:val="28"/>
        </w:rPr>
        <w:t>kultury</w:t>
      </w:r>
      <w:r w:rsidRPr="00671273">
        <w:rPr>
          <w:rStyle w:val="Odwoanieprzypisudolnego"/>
          <w:rFonts w:ascii="Times New Roman" w:hAnsi="Times New Roman"/>
          <w:sz w:val="28"/>
          <w:szCs w:val="28"/>
        </w:rPr>
        <w:footnoteReference w:id="60"/>
      </w:r>
      <w:r w:rsidRPr="00671273">
        <w:rPr>
          <w:rFonts w:ascii="Times New Roman" w:hAnsi="Times New Roman" w:cs="Times New Roman"/>
          <w:sz w:val="28"/>
          <w:szCs w:val="28"/>
        </w:rPr>
        <w:t>.</w:t>
      </w:r>
      <w:proofErr w:type="gramEnd"/>
    </w:p>
    <w:p w:rsidR="008F2FDB" w:rsidRPr="00B0052F" w:rsidRDefault="008F2FDB" w:rsidP="00C4244C">
      <w:pPr>
        <w:tabs>
          <w:tab w:val="left" w:pos="9000"/>
          <w:tab w:val="left" w:pos="9720"/>
        </w:tabs>
        <w:ind w:firstLine="0"/>
        <w:rPr>
          <w:sz w:val="28"/>
          <w:szCs w:val="28"/>
        </w:rPr>
      </w:pPr>
    </w:p>
    <w:p w:rsidR="008F2FDB" w:rsidRDefault="000F3BB9" w:rsidP="00C4244C">
      <w:pPr>
        <w:jc w:val="center"/>
        <w:rPr>
          <w:rFonts w:ascii="Times New Roman" w:hAnsi="Times New Roman"/>
          <w:sz w:val="28"/>
          <w:szCs w:val="28"/>
        </w:rPr>
      </w:pPr>
      <w:r>
        <w:rPr>
          <w:rFonts w:ascii="Times New Roman" w:hAnsi="Times New Roman"/>
          <w:noProof/>
          <w:sz w:val="28"/>
          <w:szCs w:val="28"/>
          <w:lang w:eastAsia="pl-PL"/>
        </w:rPr>
        <w:drawing>
          <wp:inline distT="0" distB="0" distL="0" distR="0">
            <wp:extent cx="3990975" cy="2143125"/>
            <wp:effectExtent l="19050" t="0" r="9525" b="0"/>
            <wp:docPr id="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9"/>
                    <a:srcRect/>
                    <a:stretch>
                      <a:fillRect/>
                    </a:stretch>
                  </pic:blipFill>
                  <pic:spPr bwMode="auto">
                    <a:xfrm>
                      <a:off x="0" y="0"/>
                      <a:ext cx="3990975" cy="2143125"/>
                    </a:xfrm>
                    <a:prstGeom prst="rect">
                      <a:avLst/>
                    </a:prstGeom>
                    <a:noFill/>
                    <a:ln w="9525">
                      <a:noFill/>
                      <a:miter lim="800000"/>
                      <a:headEnd/>
                      <a:tailEnd/>
                    </a:ln>
                  </pic:spPr>
                </pic:pic>
              </a:graphicData>
            </a:graphic>
          </wp:inline>
        </w:drawing>
      </w:r>
    </w:p>
    <w:p w:rsidR="008F2FDB" w:rsidRPr="00B0052F" w:rsidRDefault="008F2FDB" w:rsidP="00B0052F">
      <w:pPr>
        <w:rPr>
          <w:rFonts w:ascii="Times New Roman" w:hAnsi="Times New Roman"/>
          <w:sz w:val="28"/>
          <w:szCs w:val="28"/>
        </w:rPr>
      </w:pPr>
    </w:p>
    <w:p w:rsidR="008F2FDB" w:rsidRDefault="008F2FDB" w:rsidP="00C4244C">
      <w:pPr>
        <w:jc w:val="center"/>
        <w:rPr>
          <w:rFonts w:ascii="Times New Roman" w:hAnsi="Times New Roman"/>
          <w:sz w:val="20"/>
          <w:szCs w:val="20"/>
        </w:rPr>
      </w:pPr>
      <w:r w:rsidRPr="00F2186E">
        <w:rPr>
          <w:rFonts w:ascii="Times New Roman" w:hAnsi="Times New Roman"/>
          <w:sz w:val="20"/>
          <w:szCs w:val="20"/>
        </w:rPr>
        <w:t xml:space="preserve">Rys. nr </w:t>
      </w:r>
      <w:r>
        <w:rPr>
          <w:rFonts w:ascii="Times New Roman" w:hAnsi="Times New Roman"/>
          <w:sz w:val="20"/>
          <w:szCs w:val="20"/>
        </w:rPr>
        <w:t>2</w:t>
      </w:r>
      <w:r w:rsidRPr="00F2186E">
        <w:rPr>
          <w:rFonts w:ascii="Times New Roman" w:hAnsi="Times New Roman"/>
          <w:sz w:val="20"/>
          <w:szCs w:val="20"/>
        </w:rPr>
        <w:t xml:space="preserve">. Scenariusze możliwych przyszłości świata. Źródło: D. H. Meadows, D. L. Meadows, J. Randers, </w:t>
      </w:r>
      <w:r w:rsidRPr="00F2186E">
        <w:rPr>
          <w:rFonts w:ascii="Times New Roman" w:hAnsi="Times New Roman"/>
          <w:i/>
          <w:sz w:val="20"/>
          <w:szCs w:val="20"/>
        </w:rPr>
        <w:t>Przekr</w:t>
      </w:r>
      <w:r w:rsidRPr="00F2186E">
        <w:rPr>
          <w:rFonts w:ascii="Times New Roman" w:hAnsi="Times New Roman"/>
          <w:i/>
          <w:sz w:val="20"/>
          <w:szCs w:val="20"/>
        </w:rPr>
        <w:t>a</w:t>
      </w:r>
      <w:r w:rsidRPr="00F2186E">
        <w:rPr>
          <w:rFonts w:ascii="Times New Roman" w:hAnsi="Times New Roman"/>
          <w:i/>
          <w:sz w:val="20"/>
          <w:szCs w:val="20"/>
        </w:rPr>
        <w:t>czanie granic. Globalne załamanie czy bezpieczna przyszłość</w:t>
      </w:r>
      <w:r w:rsidRPr="00F2186E">
        <w:rPr>
          <w:rFonts w:ascii="Times New Roman" w:hAnsi="Times New Roman"/>
          <w:sz w:val="20"/>
          <w:szCs w:val="20"/>
        </w:rPr>
        <w:t>, tłum. Z. Dobrska, Centrum Uniwersalizmu przy Uniwersytecie Warszawskim, Polskie</w:t>
      </w:r>
      <w:r>
        <w:rPr>
          <w:rFonts w:ascii="Times New Roman" w:hAnsi="Times New Roman"/>
          <w:sz w:val="20"/>
          <w:szCs w:val="20"/>
        </w:rPr>
        <w:t xml:space="preserve"> </w:t>
      </w:r>
      <w:r w:rsidRPr="00F2186E">
        <w:rPr>
          <w:rFonts w:ascii="Times New Roman" w:hAnsi="Times New Roman"/>
          <w:sz w:val="20"/>
          <w:szCs w:val="20"/>
        </w:rPr>
        <w:t>Towarzystwo Współpracy z Klubem Rzymskim, Warszawa 1995, s. 96.</w:t>
      </w:r>
    </w:p>
    <w:p w:rsidR="008F2FDB" w:rsidRDefault="008F2FDB" w:rsidP="00C4244C">
      <w:pPr>
        <w:jc w:val="center"/>
        <w:rPr>
          <w:rFonts w:ascii="Times New Roman" w:hAnsi="Times New Roman"/>
          <w:sz w:val="20"/>
          <w:szCs w:val="20"/>
        </w:rPr>
      </w:pPr>
    </w:p>
    <w:p w:rsidR="008F2FDB" w:rsidRPr="00C4244C" w:rsidRDefault="008F2FDB" w:rsidP="00C4244C">
      <w:pPr>
        <w:ind w:firstLine="0"/>
        <w:rPr>
          <w:rFonts w:ascii="Times New Roman" w:hAnsi="Times New Roman"/>
          <w:sz w:val="28"/>
          <w:szCs w:val="28"/>
        </w:rPr>
      </w:pPr>
      <w:r>
        <w:rPr>
          <w:rFonts w:ascii="Times New Roman" w:hAnsi="Times New Roman"/>
          <w:sz w:val="28"/>
          <w:szCs w:val="28"/>
        </w:rPr>
        <w:t xml:space="preserve">     S</w:t>
      </w:r>
      <w:r w:rsidRPr="00C4244C">
        <w:rPr>
          <w:rFonts w:ascii="Times New Roman" w:hAnsi="Times New Roman"/>
          <w:sz w:val="28"/>
          <w:szCs w:val="28"/>
        </w:rPr>
        <w:t>cenariusz</w:t>
      </w:r>
      <w:r>
        <w:rPr>
          <w:rFonts w:ascii="Times New Roman" w:hAnsi="Times New Roman"/>
          <w:sz w:val="28"/>
          <w:szCs w:val="28"/>
        </w:rPr>
        <w:t xml:space="preserve">e nr 1 - wzrost wykładniczy i nr 2 – asymptodyczny (gr. </w:t>
      </w:r>
      <w:r w:rsidRPr="00204135">
        <w:rPr>
          <w:rFonts w:ascii="Times New Roman" w:hAnsi="Times New Roman"/>
          <w:i/>
          <w:sz w:val="28"/>
          <w:szCs w:val="28"/>
        </w:rPr>
        <w:t>asymptôtos</w:t>
      </w:r>
      <w:r>
        <w:rPr>
          <w:rFonts w:ascii="Times New Roman" w:hAnsi="Times New Roman"/>
          <w:sz w:val="28"/>
          <w:szCs w:val="28"/>
        </w:rPr>
        <w:t xml:space="preserve"> = ni</w:t>
      </w:r>
      <w:r>
        <w:rPr>
          <w:rFonts w:ascii="Times New Roman" w:hAnsi="Times New Roman"/>
          <w:sz w:val="28"/>
          <w:szCs w:val="28"/>
        </w:rPr>
        <w:t>e</w:t>
      </w:r>
      <w:r>
        <w:rPr>
          <w:rFonts w:ascii="Times New Roman" w:hAnsi="Times New Roman"/>
          <w:sz w:val="28"/>
          <w:szCs w:val="28"/>
        </w:rPr>
        <w:t>zbieżny) rozwoju i osiągania stanu równowagi są dopuszczalne i pożądane. Wymagają one jednakże wszczęcia odpowiedniego dla ludzi wychowania i samowychowania, a za nim praktyki proekologicznej. Rozpoznawane możliwości działalności społeczeństw, narodów mogą odnajdować nowe sposoby pomnażające wydolność środowiska. Z kolei jego ub</w:t>
      </w:r>
      <w:r>
        <w:rPr>
          <w:rFonts w:ascii="Times New Roman" w:hAnsi="Times New Roman"/>
          <w:sz w:val="28"/>
          <w:szCs w:val="28"/>
        </w:rPr>
        <w:t>o</w:t>
      </w:r>
      <w:r>
        <w:rPr>
          <w:rFonts w:ascii="Times New Roman" w:hAnsi="Times New Roman"/>
          <w:sz w:val="28"/>
          <w:szCs w:val="28"/>
        </w:rPr>
        <w:t>gacenie potęguje poziom i treści życia gospodarczego społecznego i ideologicznego z</w:t>
      </w:r>
      <w:r>
        <w:rPr>
          <w:rFonts w:ascii="Times New Roman" w:hAnsi="Times New Roman"/>
          <w:sz w:val="28"/>
          <w:szCs w:val="28"/>
        </w:rPr>
        <w:t>a</w:t>
      </w:r>
      <w:r>
        <w:rPr>
          <w:rFonts w:ascii="Times New Roman" w:hAnsi="Times New Roman"/>
          <w:sz w:val="28"/>
          <w:szCs w:val="28"/>
        </w:rPr>
        <w:t>równo społeczeństwa Federacji Rosji jak i wszystkich mieszkańców kuli ziemskiej. Warto tu pamiętać, że wydolność środowiska jest zawsze jakąś granicą życia społecznego, sz</w:t>
      </w:r>
      <w:r>
        <w:rPr>
          <w:rFonts w:ascii="Times New Roman" w:hAnsi="Times New Roman"/>
          <w:sz w:val="28"/>
          <w:szCs w:val="28"/>
        </w:rPr>
        <w:t>e</w:t>
      </w:r>
      <w:r>
        <w:rPr>
          <w:rFonts w:ascii="Times New Roman" w:hAnsi="Times New Roman"/>
          <w:sz w:val="28"/>
          <w:szCs w:val="28"/>
        </w:rPr>
        <w:t>rzej kulturowego.</w:t>
      </w:r>
    </w:p>
    <w:p w:rsidR="008F2FDB" w:rsidRDefault="008F2FDB" w:rsidP="00C4244C">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Scenariusze nr 3 i nr 4 będące „przestrzeleniem” są ze swej istoty niebezpieczne, ale wcale nie niemożliwe. Zdaje sobie z tego sprawę Prezydent Rosji nawołując, np. do ko</w:t>
      </w:r>
      <w:r>
        <w:rPr>
          <w:rFonts w:ascii="Times New Roman" w:hAnsi="Times New Roman"/>
          <w:sz w:val="28"/>
          <w:szCs w:val="28"/>
        </w:rPr>
        <w:t>n</w:t>
      </w:r>
      <w:r>
        <w:rPr>
          <w:rFonts w:ascii="Times New Roman" w:hAnsi="Times New Roman"/>
          <w:sz w:val="28"/>
          <w:szCs w:val="28"/>
        </w:rPr>
        <w:t>troli zbrojeń. Godne są tu podkreślenia jego ostatnie propozycje spotkania Członków Rady Bezpieczeństwa ONZ. Można nawet spotkać się z pewną dialektyką dyplomacji i praktyki politycznej przywołującej USA do stołu rozmów w tej sprawie. Są tu przykłady tworz</w:t>
      </w:r>
      <w:r>
        <w:rPr>
          <w:rFonts w:ascii="Times New Roman" w:hAnsi="Times New Roman"/>
          <w:sz w:val="28"/>
          <w:szCs w:val="28"/>
        </w:rPr>
        <w:t>o</w:t>
      </w:r>
      <w:r>
        <w:rPr>
          <w:rFonts w:ascii="Times New Roman" w:hAnsi="Times New Roman"/>
          <w:sz w:val="28"/>
          <w:szCs w:val="28"/>
        </w:rPr>
        <w:t>nych przez Władimira Putina politycznych konfiguracji sytuacji ekonomiczno-społecznych i ideologicznych w świecie; świadczą o tym ostatnie (z marca 2020 r) decyzje Rosji w sprawie cen ropy naftowej.</w:t>
      </w:r>
    </w:p>
    <w:p w:rsidR="008F2FDB" w:rsidRDefault="008F2FDB" w:rsidP="00C4244C">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Widać, że Prezydent Rosji przyjmuje pewną koncepcję relacji człowieka do świata b</w:t>
      </w:r>
      <w:r>
        <w:rPr>
          <w:rFonts w:ascii="Times New Roman" w:hAnsi="Times New Roman"/>
          <w:sz w:val="28"/>
          <w:szCs w:val="28"/>
        </w:rPr>
        <w:t>u</w:t>
      </w:r>
      <w:r>
        <w:rPr>
          <w:rFonts w:ascii="Times New Roman" w:hAnsi="Times New Roman"/>
          <w:sz w:val="28"/>
          <w:szCs w:val="28"/>
        </w:rPr>
        <w:t xml:space="preserve">dowaną na podstawach </w:t>
      </w:r>
      <w:r w:rsidRPr="00B0052F">
        <w:rPr>
          <w:rFonts w:ascii="Times New Roman" w:hAnsi="Times New Roman"/>
          <w:sz w:val="28"/>
          <w:szCs w:val="28"/>
        </w:rPr>
        <w:t>ontologiczny</w:t>
      </w:r>
      <w:r>
        <w:rPr>
          <w:rFonts w:ascii="Times New Roman" w:hAnsi="Times New Roman"/>
          <w:sz w:val="28"/>
          <w:szCs w:val="28"/>
        </w:rPr>
        <w:t xml:space="preserve">ch i </w:t>
      </w:r>
      <w:r w:rsidRPr="00B0052F">
        <w:rPr>
          <w:rFonts w:ascii="Times New Roman" w:hAnsi="Times New Roman"/>
          <w:sz w:val="28"/>
          <w:szCs w:val="28"/>
        </w:rPr>
        <w:t>epistemologiczny</w:t>
      </w:r>
      <w:r>
        <w:rPr>
          <w:rFonts w:ascii="Times New Roman" w:hAnsi="Times New Roman"/>
          <w:sz w:val="28"/>
          <w:szCs w:val="28"/>
        </w:rPr>
        <w:t>ch. W ich konstruowaniu p</w:t>
      </w:r>
      <w:r w:rsidRPr="00B0052F">
        <w:rPr>
          <w:rFonts w:ascii="Times New Roman" w:hAnsi="Times New Roman"/>
          <w:sz w:val="28"/>
          <w:szCs w:val="28"/>
        </w:rPr>
        <w:t>un</w:t>
      </w:r>
      <w:r w:rsidRPr="00B0052F">
        <w:rPr>
          <w:rFonts w:ascii="Times New Roman" w:hAnsi="Times New Roman"/>
          <w:sz w:val="28"/>
          <w:szCs w:val="28"/>
        </w:rPr>
        <w:t>k</w:t>
      </w:r>
      <w:r w:rsidRPr="00B0052F">
        <w:rPr>
          <w:rFonts w:ascii="Times New Roman" w:hAnsi="Times New Roman"/>
          <w:sz w:val="28"/>
          <w:szCs w:val="28"/>
        </w:rPr>
        <w:t xml:space="preserve">tem wyjścia są </w:t>
      </w:r>
      <w:r w:rsidRPr="00F002DD">
        <w:rPr>
          <w:rFonts w:ascii="Times New Roman" w:hAnsi="Times New Roman"/>
          <w:sz w:val="28"/>
          <w:szCs w:val="28"/>
        </w:rPr>
        <w:t>zasady antropiczne</w:t>
      </w:r>
      <w:r w:rsidRPr="00B0052F">
        <w:rPr>
          <w:rFonts w:ascii="Times New Roman" w:hAnsi="Times New Roman"/>
          <w:sz w:val="28"/>
          <w:szCs w:val="28"/>
        </w:rPr>
        <w:t xml:space="preserve"> kosmologii standardowej, których treść – odpowiednio zinterpretowan</w:t>
      </w:r>
      <w:r>
        <w:rPr>
          <w:rFonts w:ascii="Times New Roman" w:hAnsi="Times New Roman"/>
          <w:sz w:val="28"/>
          <w:szCs w:val="28"/>
        </w:rPr>
        <w:t>a</w:t>
      </w:r>
      <w:r w:rsidRPr="00B0052F">
        <w:rPr>
          <w:rFonts w:ascii="Times New Roman" w:hAnsi="Times New Roman"/>
          <w:sz w:val="28"/>
          <w:szCs w:val="28"/>
        </w:rPr>
        <w:t xml:space="preserve"> –trakt</w:t>
      </w:r>
      <w:r>
        <w:rPr>
          <w:rFonts w:ascii="Times New Roman" w:hAnsi="Times New Roman"/>
          <w:sz w:val="28"/>
          <w:szCs w:val="28"/>
        </w:rPr>
        <w:t>uje</w:t>
      </w:r>
      <w:r w:rsidRPr="00B0052F">
        <w:rPr>
          <w:rFonts w:ascii="Times New Roman" w:hAnsi="Times New Roman"/>
          <w:sz w:val="28"/>
          <w:szCs w:val="28"/>
        </w:rPr>
        <w:t xml:space="preserve"> </w:t>
      </w:r>
      <w:proofErr w:type="gramStart"/>
      <w:r w:rsidRPr="00B0052F">
        <w:rPr>
          <w:rFonts w:ascii="Times New Roman" w:hAnsi="Times New Roman"/>
          <w:sz w:val="28"/>
          <w:szCs w:val="28"/>
        </w:rPr>
        <w:t>Wszechświat jako</w:t>
      </w:r>
      <w:proofErr w:type="gramEnd"/>
      <w:r w:rsidRPr="00B0052F">
        <w:rPr>
          <w:rFonts w:ascii="Times New Roman" w:hAnsi="Times New Roman"/>
          <w:sz w:val="28"/>
          <w:szCs w:val="28"/>
        </w:rPr>
        <w:t xml:space="preserve"> szczególną strukturę</w:t>
      </w:r>
      <w:r>
        <w:rPr>
          <w:rFonts w:ascii="Times New Roman" w:hAnsi="Times New Roman"/>
          <w:sz w:val="28"/>
          <w:szCs w:val="28"/>
        </w:rPr>
        <w:t>, której syntetyczność jest odnoszona do wartości potęgujących ideę człowieczeńskości. J</w:t>
      </w:r>
      <w:r w:rsidRPr="00B0052F">
        <w:rPr>
          <w:rFonts w:ascii="Times New Roman" w:hAnsi="Times New Roman"/>
          <w:sz w:val="28"/>
          <w:szCs w:val="28"/>
        </w:rPr>
        <w:t xml:space="preserve">ej elementy pozostają </w:t>
      </w:r>
      <w:r>
        <w:rPr>
          <w:rFonts w:ascii="Times New Roman" w:hAnsi="Times New Roman"/>
          <w:sz w:val="28"/>
          <w:szCs w:val="28"/>
        </w:rPr>
        <w:t xml:space="preserve">zarówno </w:t>
      </w:r>
      <w:r w:rsidRPr="00B0052F">
        <w:rPr>
          <w:rFonts w:ascii="Times New Roman" w:hAnsi="Times New Roman"/>
          <w:sz w:val="28"/>
          <w:szCs w:val="28"/>
        </w:rPr>
        <w:t xml:space="preserve">w związku przyczynowym </w:t>
      </w:r>
      <w:r>
        <w:rPr>
          <w:rFonts w:ascii="Times New Roman" w:hAnsi="Times New Roman"/>
          <w:sz w:val="28"/>
          <w:szCs w:val="28"/>
        </w:rPr>
        <w:t xml:space="preserve">jak i </w:t>
      </w:r>
      <w:r w:rsidRPr="00B0052F">
        <w:rPr>
          <w:rFonts w:ascii="Times New Roman" w:hAnsi="Times New Roman"/>
          <w:sz w:val="28"/>
          <w:szCs w:val="28"/>
        </w:rPr>
        <w:t>celowościowym</w:t>
      </w:r>
      <w:r>
        <w:rPr>
          <w:rFonts w:ascii="Times New Roman" w:hAnsi="Times New Roman"/>
          <w:sz w:val="28"/>
          <w:szCs w:val="28"/>
        </w:rPr>
        <w:t>. Te drugie są podstawą krytyc</w:t>
      </w:r>
      <w:r>
        <w:rPr>
          <w:rFonts w:ascii="Times New Roman" w:hAnsi="Times New Roman"/>
          <w:sz w:val="28"/>
          <w:szCs w:val="28"/>
        </w:rPr>
        <w:t>z</w:t>
      </w:r>
      <w:r>
        <w:rPr>
          <w:rFonts w:ascii="Times New Roman" w:hAnsi="Times New Roman"/>
          <w:sz w:val="28"/>
          <w:szCs w:val="28"/>
        </w:rPr>
        <w:t xml:space="preserve">nego znoszenia istniejących tworów </w:t>
      </w:r>
      <w:proofErr w:type="gramStart"/>
      <w:r>
        <w:rPr>
          <w:rFonts w:ascii="Times New Roman" w:hAnsi="Times New Roman"/>
          <w:sz w:val="28"/>
          <w:szCs w:val="28"/>
        </w:rPr>
        <w:t>ludzkich jako</w:t>
      </w:r>
      <w:proofErr w:type="gramEnd"/>
      <w:r>
        <w:rPr>
          <w:rFonts w:ascii="Times New Roman" w:hAnsi="Times New Roman"/>
          <w:sz w:val="28"/>
          <w:szCs w:val="28"/>
        </w:rPr>
        <w:t xml:space="preserve"> zagrażających. W</w:t>
      </w:r>
      <w:r w:rsidRPr="00B0052F">
        <w:rPr>
          <w:rFonts w:ascii="Times New Roman" w:hAnsi="Times New Roman"/>
          <w:sz w:val="28"/>
          <w:szCs w:val="28"/>
        </w:rPr>
        <w:t>ystępuj</w:t>
      </w:r>
      <w:r>
        <w:rPr>
          <w:rFonts w:ascii="Times New Roman" w:hAnsi="Times New Roman"/>
          <w:sz w:val="28"/>
          <w:szCs w:val="28"/>
        </w:rPr>
        <w:t xml:space="preserve">ą </w:t>
      </w:r>
      <w:proofErr w:type="gramStart"/>
      <w:r>
        <w:rPr>
          <w:rFonts w:ascii="Times New Roman" w:hAnsi="Times New Roman"/>
          <w:sz w:val="28"/>
          <w:szCs w:val="28"/>
        </w:rPr>
        <w:t>tu więc</w:t>
      </w:r>
      <w:proofErr w:type="gramEnd"/>
      <w:r>
        <w:rPr>
          <w:rFonts w:ascii="Times New Roman" w:hAnsi="Times New Roman"/>
          <w:sz w:val="28"/>
          <w:szCs w:val="28"/>
        </w:rPr>
        <w:t xml:space="preserve"> </w:t>
      </w:r>
      <w:r w:rsidRPr="00B0052F">
        <w:rPr>
          <w:rFonts w:ascii="Times New Roman" w:hAnsi="Times New Roman"/>
          <w:sz w:val="28"/>
          <w:szCs w:val="28"/>
        </w:rPr>
        <w:t>sprzężeni</w:t>
      </w:r>
      <w:r>
        <w:rPr>
          <w:rFonts w:ascii="Times New Roman" w:hAnsi="Times New Roman"/>
          <w:sz w:val="28"/>
          <w:szCs w:val="28"/>
        </w:rPr>
        <w:t xml:space="preserve">a zwrotne będące emergentnym konstruowaniem </w:t>
      </w:r>
      <w:r w:rsidRPr="00B0052F">
        <w:rPr>
          <w:rFonts w:ascii="Times New Roman" w:hAnsi="Times New Roman"/>
          <w:sz w:val="28"/>
          <w:szCs w:val="28"/>
        </w:rPr>
        <w:t xml:space="preserve">struktur </w:t>
      </w:r>
      <w:r>
        <w:rPr>
          <w:rFonts w:ascii="Times New Roman" w:hAnsi="Times New Roman"/>
          <w:sz w:val="28"/>
          <w:szCs w:val="28"/>
        </w:rPr>
        <w:t xml:space="preserve">duchowych i </w:t>
      </w:r>
      <w:r w:rsidRPr="00B0052F">
        <w:rPr>
          <w:rFonts w:ascii="Times New Roman" w:hAnsi="Times New Roman"/>
          <w:sz w:val="28"/>
          <w:szCs w:val="28"/>
        </w:rPr>
        <w:t>ciel</w:t>
      </w:r>
      <w:r w:rsidRPr="00B0052F">
        <w:rPr>
          <w:rFonts w:ascii="Times New Roman" w:hAnsi="Times New Roman"/>
          <w:sz w:val="28"/>
          <w:szCs w:val="28"/>
        </w:rPr>
        <w:t>e</w:t>
      </w:r>
      <w:r w:rsidRPr="00B0052F">
        <w:rPr>
          <w:rFonts w:ascii="Times New Roman" w:hAnsi="Times New Roman"/>
          <w:sz w:val="28"/>
          <w:szCs w:val="28"/>
        </w:rPr>
        <w:t>sn</w:t>
      </w:r>
      <w:r>
        <w:rPr>
          <w:rFonts w:ascii="Times New Roman" w:hAnsi="Times New Roman"/>
          <w:sz w:val="28"/>
          <w:szCs w:val="28"/>
        </w:rPr>
        <w:t>ych</w:t>
      </w:r>
      <w:r w:rsidRPr="00B0052F">
        <w:rPr>
          <w:rFonts w:ascii="Times New Roman" w:hAnsi="Times New Roman"/>
          <w:sz w:val="28"/>
          <w:szCs w:val="28"/>
        </w:rPr>
        <w:t xml:space="preserve"> w sposób odmienny, niż dyktują to tylko oddziaływania fizyczne, a także szczegó</w:t>
      </w:r>
      <w:r w:rsidRPr="00B0052F">
        <w:rPr>
          <w:rFonts w:ascii="Times New Roman" w:hAnsi="Times New Roman"/>
          <w:sz w:val="28"/>
          <w:szCs w:val="28"/>
        </w:rPr>
        <w:t>l</w:t>
      </w:r>
      <w:r w:rsidRPr="00B0052F">
        <w:rPr>
          <w:rFonts w:ascii="Times New Roman" w:hAnsi="Times New Roman"/>
          <w:sz w:val="28"/>
          <w:szCs w:val="28"/>
        </w:rPr>
        <w:t xml:space="preserve">ny (zwany antropicznym) związek człowieka z Wszechświatem, </w:t>
      </w:r>
      <w:r>
        <w:rPr>
          <w:rFonts w:ascii="Times New Roman" w:hAnsi="Times New Roman"/>
          <w:sz w:val="28"/>
          <w:szCs w:val="28"/>
        </w:rPr>
        <w:t xml:space="preserve">jako </w:t>
      </w:r>
      <w:r w:rsidRPr="00B0052F">
        <w:rPr>
          <w:rFonts w:ascii="Times New Roman" w:hAnsi="Times New Roman"/>
          <w:sz w:val="28"/>
          <w:szCs w:val="28"/>
        </w:rPr>
        <w:t>nie tylko obserwat</w:t>
      </w:r>
      <w:r w:rsidRPr="00B0052F">
        <w:rPr>
          <w:rFonts w:ascii="Times New Roman" w:hAnsi="Times New Roman"/>
          <w:sz w:val="28"/>
          <w:szCs w:val="28"/>
        </w:rPr>
        <w:t>o</w:t>
      </w:r>
      <w:r w:rsidRPr="00B0052F">
        <w:rPr>
          <w:rFonts w:ascii="Times New Roman" w:hAnsi="Times New Roman"/>
          <w:sz w:val="28"/>
          <w:szCs w:val="28"/>
        </w:rPr>
        <w:t xml:space="preserve">ra, ale i uczestnika w świadomościowym i materialnym wymiarze </w:t>
      </w:r>
      <w:r>
        <w:rPr>
          <w:rFonts w:ascii="Times New Roman" w:hAnsi="Times New Roman"/>
          <w:sz w:val="28"/>
          <w:szCs w:val="28"/>
        </w:rPr>
        <w:t xml:space="preserve">jego </w:t>
      </w:r>
      <w:r w:rsidRPr="00B0052F">
        <w:rPr>
          <w:rFonts w:ascii="Times New Roman" w:hAnsi="Times New Roman"/>
          <w:sz w:val="28"/>
          <w:szCs w:val="28"/>
        </w:rPr>
        <w:t>aktywności</w:t>
      </w:r>
      <w:r w:rsidRPr="00B0052F">
        <w:rPr>
          <w:rStyle w:val="Odwoanieprzypisudolnego"/>
          <w:rFonts w:ascii="Times New Roman" w:hAnsi="Times New Roman"/>
          <w:sz w:val="28"/>
          <w:szCs w:val="28"/>
        </w:rPr>
        <w:footnoteReference w:id="61"/>
      </w:r>
      <w:r w:rsidRPr="00B0052F">
        <w:rPr>
          <w:rFonts w:ascii="Times New Roman" w:hAnsi="Times New Roman"/>
          <w:sz w:val="28"/>
          <w:szCs w:val="28"/>
        </w:rPr>
        <w:t>.</w:t>
      </w:r>
    </w:p>
    <w:p w:rsidR="008F2FDB" w:rsidRDefault="008F2FDB" w:rsidP="00C4244C">
      <w:pPr>
        <w:tabs>
          <w:tab w:val="left" w:pos="9000"/>
          <w:tab w:val="left" w:pos="9720"/>
        </w:tabs>
        <w:ind w:firstLine="0"/>
        <w:rPr>
          <w:rFonts w:ascii="Times New Roman" w:hAnsi="Times New Roman"/>
          <w:sz w:val="28"/>
          <w:szCs w:val="28"/>
        </w:rPr>
      </w:pPr>
    </w:p>
    <w:p w:rsidR="008F2FDB" w:rsidRPr="009D5CC3" w:rsidRDefault="008F2FDB" w:rsidP="009D5CC3">
      <w:pPr>
        <w:tabs>
          <w:tab w:val="left" w:pos="9000"/>
          <w:tab w:val="left" w:pos="9720"/>
        </w:tabs>
        <w:ind w:firstLine="0"/>
        <w:jc w:val="center"/>
        <w:rPr>
          <w:rFonts w:ascii="Times New Roman" w:hAnsi="Times New Roman"/>
          <w:b/>
          <w:sz w:val="32"/>
          <w:szCs w:val="32"/>
        </w:rPr>
      </w:pPr>
      <w:r>
        <w:rPr>
          <w:rFonts w:ascii="Times New Roman" w:hAnsi="Times New Roman"/>
          <w:b/>
          <w:sz w:val="32"/>
          <w:szCs w:val="32"/>
        </w:rPr>
        <w:t>4</w:t>
      </w:r>
      <w:r w:rsidRPr="009D5CC3">
        <w:rPr>
          <w:rFonts w:ascii="Times New Roman" w:hAnsi="Times New Roman"/>
          <w:b/>
          <w:sz w:val="32"/>
          <w:szCs w:val="32"/>
        </w:rPr>
        <w:t>.2. Zasada holistyczn</w:t>
      </w:r>
      <w:r>
        <w:rPr>
          <w:rFonts w:ascii="Times New Roman" w:hAnsi="Times New Roman"/>
          <w:b/>
          <w:sz w:val="32"/>
          <w:szCs w:val="32"/>
        </w:rPr>
        <w:t>ości</w:t>
      </w:r>
    </w:p>
    <w:p w:rsidR="008F2FDB" w:rsidRDefault="008F2FDB" w:rsidP="00F048F5">
      <w:pPr>
        <w:ind w:firstLine="0"/>
        <w:rPr>
          <w:rFonts w:ascii="Times New Roman" w:hAnsi="Times New Roman"/>
          <w:sz w:val="28"/>
          <w:szCs w:val="28"/>
        </w:rPr>
      </w:pPr>
      <w:r>
        <w:rPr>
          <w:rFonts w:ascii="Times New Roman" w:hAnsi="Times New Roman"/>
          <w:sz w:val="28"/>
          <w:szCs w:val="28"/>
        </w:rPr>
        <w:t xml:space="preserve">     W działaniach Prezydenta Rosji wyróżnia się też </w:t>
      </w:r>
      <w:r w:rsidRPr="00015955">
        <w:rPr>
          <w:rFonts w:ascii="Times New Roman" w:hAnsi="Times New Roman"/>
          <w:sz w:val="28"/>
          <w:szCs w:val="28"/>
        </w:rPr>
        <w:t>kategori</w:t>
      </w:r>
      <w:r>
        <w:rPr>
          <w:rFonts w:ascii="Times New Roman" w:hAnsi="Times New Roman"/>
          <w:sz w:val="28"/>
          <w:szCs w:val="28"/>
        </w:rPr>
        <w:t>a</w:t>
      </w:r>
      <w:r w:rsidRPr="00015955">
        <w:rPr>
          <w:rStyle w:val="Odwoanieprzypisudolnego"/>
          <w:rFonts w:ascii="Times New Roman" w:hAnsi="Times New Roman"/>
          <w:sz w:val="28"/>
          <w:szCs w:val="28"/>
        </w:rPr>
        <w:footnoteReference w:id="62"/>
      </w:r>
      <w:r>
        <w:rPr>
          <w:rFonts w:ascii="Times New Roman" w:hAnsi="Times New Roman"/>
          <w:sz w:val="28"/>
          <w:szCs w:val="28"/>
        </w:rPr>
        <w:t xml:space="preserve"> </w:t>
      </w:r>
      <w:r w:rsidRPr="00B0052F">
        <w:rPr>
          <w:rFonts w:ascii="Times New Roman" w:hAnsi="Times New Roman"/>
          <w:sz w:val="28"/>
          <w:szCs w:val="28"/>
        </w:rPr>
        <w:t>holi</w:t>
      </w:r>
      <w:r>
        <w:rPr>
          <w:rFonts w:ascii="Times New Roman" w:hAnsi="Times New Roman"/>
          <w:sz w:val="28"/>
          <w:szCs w:val="28"/>
        </w:rPr>
        <w:t>styczności</w:t>
      </w:r>
      <w:r w:rsidRPr="00B0052F">
        <w:rPr>
          <w:rFonts w:ascii="Times New Roman" w:hAnsi="Times New Roman"/>
          <w:sz w:val="28"/>
          <w:szCs w:val="28"/>
        </w:rPr>
        <w:t xml:space="preserve"> (gr. </w:t>
      </w:r>
      <w:r w:rsidRPr="00B0052F">
        <w:rPr>
          <w:rFonts w:ascii="Times New Roman" w:eastAsia="Times New Roman" w:hAnsi="Tahoma"/>
          <w:i/>
          <w:iCs/>
          <w:sz w:val="28"/>
          <w:szCs w:val="28"/>
        </w:rPr>
        <w:t>ὂ</w:t>
      </w:r>
      <w:r w:rsidRPr="00B0052F">
        <w:rPr>
          <w:rFonts w:ascii="Times New Roman" w:hAnsi="Times New Roman"/>
          <w:i/>
          <w:iCs/>
          <w:sz w:val="28"/>
          <w:szCs w:val="28"/>
        </w:rPr>
        <w:t>λος</w:t>
      </w:r>
      <w:r w:rsidRPr="00B0052F">
        <w:rPr>
          <w:rFonts w:ascii="Times New Roman" w:hAnsi="Times New Roman"/>
          <w:sz w:val="28"/>
          <w:szCs w:val="28"/>
        </w:rPr>
        <w:t xml:space="preserve"> [holos] = cały, zupełny; </w:t>
      </w:r>
      <w:r w:rsidRPr="00B0052F">
        <w:rPr>
          <w:rFonts w:ascii="Times New Roman" w:hAnsi="Times New Roman"/>
          <w:i/>
          <w:iCs/>
          <w:sz w:val="28"/>
          <w:szCs w:val="28"/>
        </w:rPr>
        <w:t>τo</w:t>
      </w:r>
      <w:r w:rsidRPr="00B0052F">
        <w:rPr>
          <w:rFonts w:ascii="Times New Roman" w:eastAsia="Times New Roman" w:hAnsi="Tahoma"/>
          <w:i/>
          <w:iCs/>
          <w:sz w:val="28"/>
          <w:szCs w:val="28"/>
        </w:rPr>
        <w:t>ὂ</w:t>
      </w:r>
      <w:r w:rsidRPr="00B0052F">
        <w:rPr>
          <w:rFonts w:ascii="Times New Roman" w:hAnsi="Times New Roman"/>
          <w:i/>
          <w:iCs/>
          <w:sz w:val="28"/>
          <w:szCs w:val="28"/>
        </w:rPr>
        <w:t>λογ</w:t>
      </w:r>
      <w:r w:rsidRPr="00B0052F">
        <w:rPr>
          <w:rFonts w:ascii="Times New Roman" w:hAnsi="Times New Roman"/>
          <w:sz w:val="28"/>
          <w:szCs w:val="28"/>
        </w:rPr>
        <w:t xml:space="preserve"> [to holon] = całość). Nakazuje ona uznać nadrzędność d</w:t>
      </w:r>
      <w:r w:rsidRPr="00B0052F">
        <w:rPr>
          <w:rFonts w:ascii="Times New Roman" w:hAnsi="Times New Roman"/>
          <w:sz w:val="28"/>
          <w:szCs w:val="28"/>
        </w:rPr>
        <w:t>y</w:t>
      </w:r>
      <w:r w:rsidRPr="00B0052F">
        <w:rPr>
          <w:rFonts w:ascii="Times New Roman" w:hAnsi="Times New Roman"/>
          <w:sz w:val="28"/>
          <w:szCs w:val="28"/>
        </w:rPr>
        <w:t xml:space="preserve">namicznej całości w stosunku do jej części. </w:t>
      </w:r>
      <w:r w:rsidRPr="00015955">
        <w:rPr>
          <w:rFonts w:ascii="Times New Roman" w:hAnsi="Times New Roman"/>
          <w:sz w:val="28"/>
          <w:szCs w:val="28"/>
        </w:rPr>
        <w:t>Nie dom jest dla cegieł, ale cegły dla domu – mówił już Arystoteles</w:t>
      </w:r>
      <w:r>
        <w:rPr>
          <w:rFonts w:ascii="Times New Roman" w:hAnsi="Times New Roman"/>
          <w:sz w:val="28"/>
          <w:szCs w:val="28"/>
        </w:rPr>
        <w:t xml:space="preserve">. </w:t>
      </w:r>
      <w:r w:rsidRPr="00B0052F">
        <w:rPr>
          <w:rFonts w:ascii="Times New Roman" w:hAnsi="Times New Roman"/>
          <w:sz w:val="28"/>
          <w:szCs w:val="28"/>
        </w:rPr>
        <w:t>Cechy owej całości są analogiczne do struktury</w:t>
      </w:r>
      <w:r>
        <w:rPr>
          <w:rStyle w:val="Odwoanieprzypisudolnego"/>
          <w:rFonts w:ascii="Times New Roman" w:hAnsi="Times New Roman"/>
          <w:sz w:val="28"/>
          <w:szCs w:val="28"/>
        </w:rPr>
        <w:footnoteReference w:id="63"/>
      </w:r>
      <w:r w:rsidRPr="00B0052F">
        <w:rPr>
          <w:rFonts w:ascii="Times New Roman" w:hAnsi="Times New Roman"/>
          <w:sz w:val="28"/>
          <w:szCs w:val="28"/>
        </w:rPr>
        <w:t xml:space="preserve">, tj. nie jest ona zwykłą sumą cech elementów ją tworzących, </w:t>
      </w:r>
      <w:r>
        <w:rPr>
          <w:rFonts w:ascii="Times New Roman" w:hAnsi="Times New Roman"/>
          <w:sz w:val="28"/>
          <w:szCs w:val="28"/>
        </w:rPr>
        <w:t xml:space="preserve">lecz </w:t>
      </w:r>
      <w:r w:rsidRPr="00B0052F">
        <w:rPr>
          <w:rFonts w:ascii="Times New Roman" w:hAnsi="Times New Roman"/>
          <w:sz w:val="28"/>
          <w:szCs w:val="28"/>
        </w:rPr>
        <w:t>jest czymś więcej</w:t>
      </w:r>
      <w:r>
        <w:rPr>
          <w:rFonts w:ascii="Times New Roman" w:hAnsi="Times New Roman"/>
          <w:sz w:val="28"/>
          <w:szCs w:val="28"/>
        </w:rPr>
        <w:t>; jest samoistną rz</w:t>
      </w:r>
      <w:r>
        <w:rPr>
          <w:rFonts w:ascii="Times New Roman" w:hAnsi="Times New Roman"/>
          <w:sz w:val="28"/>
          <w:szCs w:val="28"/>
        </w:rPr>
        <w:t>e</w:t>
      </w:r>
      <w:r>
        <w:rPr>
          <w:rFonts w:ascii="Times New Roman" w:hAnsi="Times New Roman"/>
          <w:sz w:val="28"/>
          <w:szCs w:val="28"/>
        </w:rPr>
        <w:t>czywistością, w której c</w:t>
      </w:r>
      <w:r w:rsidRPr="00B0052F">
        <w:rPr>
          <w:rFonts w:ascii="Times New Roman" w:hAnsi="Times New Roman"/>
          <w:sz w:val="28"/>
          <w:szCs w:val="28"/>
        </w:rPr>
        <w:t xml:space="preserve">ałości cele działania zawierają </w:t>
      </w:r>
      <w:r>
        <w:rPr>
          <w:rFonts w:ascii="Times New Roman" w:hAnsi="Times New Roman"/>
          <w:sz w:val="28"/>
          <w:szCs w:val="28"/>
        </w:rPr>
        <w:t xml:space="preserve">nie tylko </w:t>
      </w:r>
      <w:r w:rsidRPr="00B0052F">
        <w:rPr>
          <w:rFonts w:ascii="Times New Roman" w:hAnsi="Times New Roman"/>
          <w:sz w:val="28"/>
          <w:szCs w:val="28"/>
        </w:rPr>
        <w:t xml:space="preserve">cele elementów ją </w:t>
      </w:r>
      <w:r>
        <w:rPr>
          <w:rFonts w:ascii="Times New Roman" w:hAnsi="Times New Roman"/>
          <w:sz w:val="28"/>
          <w:szCs w:val="28"/>
        </w:rPr>
        <w:t>ko</w:t>
      </w:r>
      <w:r>
        <w:rPr>
          <w:rFonts w:ascii="Times New Roman" w:hAnsi="Times New Roman"/>
          <w:sz w:val="28"/>
          <w:szCs w:val="28"/>
        </w:rPr>
        <w:t>n</w:t>
      </w:r>
      <w:r>
        <w:rPr>
          <w:rFonts w:ascii="Times New Roman" w:hAnsi="Times New Roman"/>
          <w:sz w:val="28"/>
          <w:szCs w:val="28"/>
        </w:rPr>
        <w:t>struujących</w:t>
      </w:r>
      <w:r w:rsidRPr="00B0052F">
        <w:rPr>
          <w:rFonts w:ascii="Times New Roman" w:hAnsi="Times New Roman"/>
          <w:sz w:val="28"/>
          <w:szCs w:val="28"/>
        </w:rPr>
        <w:t xml:space="preserve"> oraz coś więcej; coś, co je ubogaca.</w:t>
      </w:r>
    </w:p>
    <w:p w:rsidR="008F2FDB" w:rsidRDefault="008F2FDB" w:rsidP="00F048F5">
      <w:pPr>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 xml:space="preserve">W zasadzie holistycznej uznaje </w:t>
      </w:r>
      <w:proofErr w:type="gramStart"/>
      <w:r w:rsidRPr="00B0052F">
        <w:rPr>
          <w:rFonts w:ascii="Times New Roman" w:hAnsi="Times New Roman"/>
          <w:sz w:val="28"/>
          <w:szCs w:val="28"/>
        </w:rPr>
        <w:t>się</w:t>
      </w:r>
      <w:r>
        <w:rPr>
          <w:rFonts w:ascii="Times New Roman" w:hAnsi="Times New Roman"/>
          <w:sz w:val="28"/>
          <w:szCs w:val="28"/>
        </w:rPr>
        <w:t xml:space="preserve"> więc</w:t>
      </w:r>
      <w:proofErr w:type="gramEnd"/>
      <w:r w:rsidRPr="00B0052F">
        <w:rPr>
          <w:rFonts w:ascii="Times New Roman" w:hAnsi="Times New Roman"/>
          <w:sz w:val="28"/>
          <w:szCs w:val="28"/>
        </w:rPr>
        <w:t>, że celem organizowanych zmian rzeczywist</w:t>
      </w:r>
      <w:r w:rsidRPr="00B0052F">
        <w:rPr>
          <w:rFonts w:ascii="Times New Roman" w:hAnsi="Times New Roman"/>
          <w:sz w:val="28"/>
          <w:szCs w:val="28"/>
        </w:rPr>
        <w:t>o</w:t>
      </w:r>
      <w:r w:rsidRPr="00B0052F">
        <w:rPr>
          <w:rFonts w:ascii="Times New Roman" w:hAnsi="Times New Roman"/>
          <w:sz w:val="28"/>
          <w:szCs w:val="28"/>
        </w:rPr>
        <w:t>ści społecznej, a w niej jednostek ludzkich jest ich rozwój, czyli postępujące zaspokajanie potrzeb człowieka</w:t>
      </w:r>
      <w:r>
        <w:rPr>
          <w:rFonts w:ascii="Times New Roman" w:hAnsi="Times New Roman"/>
          <w:sz w:val="28"/>
          <w:szCs w:val="28"/>
        </w:rPr>
        <w:t xml:space="preserve"> w ich pewnej hierarchiczności, dla której punktem wyjścia jest łaci</w:t>
      </w:r>
      <w:r>
        <w:rPr>
          <w:rFonts w:ascii="Times New Roman" w:hAnsi="Times New Roman"/>
          <w:sz w:val="28"/>
          <w:szCs w:val="28"/>
        </w:rPr>
        <w:t>ń</w:t>
      </w:r>
      <w:r>
        <w:rPr>
          <w:rFonts w:ascii="Times New Roman" w:hAnsi="Times New Roman"/>
          <w:sz w:val="28"/>
          <w:szCs w:val="28"/>
        </w:rPr>
        <w:t xml:space="preserve">skie zawołanie: </w:t>
      </w:r>
      <w:r>
        <w:rPr>
          <w:rFonts w:ascii="Times New Roman" w:hAnsi="Times New Roman"/>
          <w:i/>
          <w:sz w:val="28"/>
          <w:szCs w:val="28"/>
        </w:rPr>
        <w:t xml:space="preserve">primum </w:t>
      </w:r>
      <w:r w:rsidRPr="006F7BA1">
        <w:rPr>
          <w:rFonts w:ascii="Times New Roman" w:hAnsi="Times New Roman"/>
          <w:i/>
          <w:sz w:val="28"/>
          <w:szCs w:val="28"/>
        </w:rPr>
        <w:t>vivere, deinde</w:t>
      </w:r>
      <w:r>
        <w:rPr>
          <w:rFonts w:ascii="Times New Roman" w:hAnsi="Times New Roman"/>
          <w:i/>
          <w:sz w:val="28"/>
          <w:szCs w:val="28"/>
        </w:rPr>
        <w:t xml:space="preserve"> </w:t>
      </w:r>
      <w:r w:rsidRPr="006F7BA1">
        <w:rPr>
          <w:rFonts w:ascii="Times New Roman" w:hAnsi="Times New Roman"/>
          <w:i/>
          <w:sz w:val="28"/>
          <w:szCs w:val="28"/>
        </w:rPr>
        <w:t>philosophari</w:t>
      </w:r>
      <w:r>
        <w:rPr>
          <w:rFonts w:ascii="Times New Roman" w:hAnsi="Times New Roman"/>
          <w:sz w:val="28"/>
          <w:szCs w:val="28"/>
        </w:rPr>
        <w:t xml:space="preserve"> – najpierw (móc) żyć, potem filoz</w:t>
      </w:r>
      <w:r>
        <w:rPr>
          <w:rFonts w:ascii="Times New Roman" w:hAnsi="Times New Roman"/>
          <w:sz w:val="28"/>
          <w:szCs w:val="28"/>
        </w:rPr>
        <w:t>o</w:t>
      </w:r>
      <w:r>
        <w:rPr>
          <w:rFonts w:ascii="Times New Roman" w:hAnsi="Times New Roman"/>
          <w:sz w:val="28"/>
          <w:szCs w:val="28"/>
        </w:rPr>
        <w:t xml:space="preserve">fować. Ową hierarchię tworzy zaspokojenie potrzeb ułożonych piramidalnie przez H. Maslowa. Jest ich </w:t>
      </w:r>
      <w:r w:rsidRPr="006F7BA1">
        <w:rPr>
          <w:rFonts w:ascii="Times New Roman" w:hAnsi="Times New Roman"/>
          <w:sz w:val="28"/>
          <w:szCs w:val="28"/>
        </w:rPr>
        <w:t xml:space="preserve">pięć kategorii. </w:t>
      </w:r>
    </w:p>
    <w:p w:rsidR="008F2FDB" w:rsidRDefault="008F2FDB" w:rsidP="00F048F5">
      <w:pPr>
        <w:ind w:firstLine="0"/>
        <w:rPr>
          <w:rFonts w:ascii="Times New Roman" w:hAnsi="Times New Roman"/>
          <w:sz w:val="28"/>
          <w:szCs w:val="28"/>
        </w:rPr>
      </w:pPr>
      <w:r>
        <w:rPr>
          <w:rFonts w:ascii="Times New Roman" w:hAnsi="Times New Roman"/>
          <w:sz w:val="28"/>
          <w:szCs w:val="28"/>
        </w:rPr>
        <w:t xml:space="preserve">      </w:t>
      </w:r>
      <w:r w:rsidRPr="006F7BA1">
        <w:rPr>
          <w:rFonts w:ascii="Times New Roman" w:hAnsi="Times New Roman"/>
          <w:sz w:val="28"/>
          <w:szCs w:val="28"/>
        </w:rPr>
        <w:t xml:space="preserve">U podstawy </w:t>
      </w:r>
      <w:r>
        <w:rPr>
          <w:rFonts w:ascii="Times New Roman" w:hAnsi="Times New Roman"/>
          <w:sz w:val="28"/>
          <w:szCs w:val="28"/>
        </w:rPr>
        <w:t xml:space="preserve">(1) </w:t>
      </w:r>
      <w:r w:rsidRPr="006F7BA1">
        <w:rPr>
          <w:rFonts w:ascii="Times New Roman" w:hAnsi="Times New Roman"/>
          <w:sz w:val="28"/>
          <w:szCs w:val="28"/>
        </w:rPr>
        <w:t>znaj</w:t>
      </w:r>
      <w:r w:rsidRPr="006F7BA1">
        <w:rPr>
          <w:rFonts w:ascii="Times New Roman" w:hAnsi="Times New Roman"/>
          <w:sz w:val="28"/>
          <w:szCs w:val="28"/>
        </w:rPr>
        <w:softHyphen/>
        <w:t xml:space="preserve">dują się potrzeby fizjologiczne: potrzeba jedzenia, odpoczynku, </w:t>
      </w:r>
      <w:hyperlink r:id="rId10" w:tooltip="Hedonizm" w:history="1">
        <w:r w:rsidRPr="006F7BA1">
          <w:rPr>
            <w:rFonts w:ascii="Times New Roman" w:hAnsi="Times New Roman"/>
            <w:sz w:val="28"/>
            <w:szCs w:val="28"/>
          </w:rPr>
          <w:t>przyjemnych doznań</w:t>
        </w:r>
      </w:hyperlink>
      <w:r w:rsidRPr="006F7BA1">
        <w:rPr>
          <w:rFonts w:ascii="Times New Roman" w:hAnsi="Times New Roman"/>
          <w:sz w:val="28"/>
          <w:szCs w:val="28"/>
        </w:rPr>
        <w:t>, potrzeby seksual</w:t>
      </w:r>
      <w:r>
        <w:rPr>
          <w:rFonts w:ascii="Times New Roman" w:hAnsi="Times New Roman"/>
          <w:sz w:val="28"/>
          <w:szCs w:val="28"/>
        </w:rPr>
        <w:t>ne. Jeszcze w wielu miejscach Rosji potrzeby te nie są wystarczająco zaspokajane. Jeszcze wielu ludzi ogranicza swoją człowieczeńskość do tego wymiaru swego życia. Ale jest ich coraz mniej. Dużo więcej zaś w wielu innych miejscach kuli ziemskiej. I w nich spotykamy aktywność Władimira Putina. Spójrzmy choćby na przykłady Syrii i Włoch z ostatniej chwili.</w:t>
      </w:r>
    </w:p>
    <w:p w:rsidR="008F2FDB" w:rsidRDefault="008F2FDB" w:rsidP="00F048F5">
      <w:pPr>
        <w:ind w:firstLine="0"/>
        <w:rPr>
          <w:rFonts w:ascii="Times New Roman" w:hAnsi="Times New Roman"/>
          <w:sz w:val="28"/>
          <w:szCs w:val="28"/>
        </w:rPr>
      </w:pPr>
      <w:r>
        <w:rPr>
          <w:rFonts w:ascii="Times New Roman" w:hAnsi="Times New Roman"/>
          <w:sz w:val="28"/>
          <w:szCs w:val="28"/>
        </w:rPr>
        <w:t xml:space="preserve">       Dalej, (2) na wyższym poziomie znajdują się </w:t>
      </w:r>
      <w:r w:rsidRPr="006F7BA1">
        <w:rPr>
          <w:rFonts w:ascii="Times New Roman" w:hAnsi="Times New Roman"/>
          <w:sz w:val="28"/>
          <w:szCs w:val="28"/>
        </w:rPr>
        <w:t>po</w:t>
      </w:r>
      <w:r w:rsidRPr="006F7BA1">
        <w:rPr>
          <w:rFonts w:ascii="Times New Roman" w:hAnsi="Times New Roman"/>
          <w:sz w:val="28"/>
          <w:szCs w:val="28"/>
        </w:rPr>
        <w:softHyphen/>
        <w:t>trzeby bezpieczeństwa</w:t>
      </w:r>
      <w:r>
        <w:rPr>
          <w:rFonts w:ascii="Times New Roman" w:hAnsi="Times New Roman"/>
          <w:sz w:val="28"/>
          <w:szCs w:val="28"/>
        </w:rPr>
        <w:t xml:space="preserve">, tj. </w:t>
      </w:r>
      <w:r w:rsidRPr="006F7BA1">
        <w:rPr>
          <w:rFonts w:ascii="Times New Roman" w:hAnsi="Times New Roman"/>
          <w:sz w:val="28"/>
          <w:szCs w:val="28"/>
        </w:rPr>
        <w:t>niezależn</w:t>
      </w:r>
      <w:r w:rsidRPr="006F7BA1">
        <w:rPr>
          <w:rFonts w:ascii="Times New Roman" w:hAnsi="Times New Roman"/>
          <w:sz w:val="28"/>
          <w:szCs w:val="28"/>
        </w:rPr>
        <w:t>o</w:t>
      </w:r>
      <w:r w:rsidRPr="006F7BA1">
        <w:rPr>
          <w:rFonts w:ascii="Times New Roman" w:hAnsi="Times New Roman"/>
          <w:sz w:val="28"/>
          <w:szCs w:val="28"/>
        </w:rPr>
        <w:t xml:space="preserve">ści, opieki i oparcia, </w:t>
      </w:r>
      <w:r>
        <w:rPr>
          <w:rFonts w:ascii="Times New Roman" w:hAnsi="Times New Roman"/>
          <w:sz w:val="28"/>
          <w:szCs w:val="28"/>
        </w:rPr>
        <w:t>nieodczuwania strachu</w:t>
      </w:r>
      <w:proofErr w:type="gramStart"/>
      <w:r w:rsidRPr="006F7BA1">
        <w:rPr>
          <w:rFonts w:ascii="Times New Roman" w:hAnsi="Times New Roman"/>
          <w:sz w:val="28"/>
          <w:szCs w:val="28"/>
        </w:rPr>
        <w:t>, </w:t>
      </w:r>
      <w:r>
        <w:rPr>
          <w:rFonts w:ascii="Times New Roman" w:hAnsi="Times New Roman"/>
          <w:sz w:val="28"/>
          <w:szCs w:val="28"/>
        </w:rPr>
        <w:t>obawy</w:t>
      </w:r>
      <w:proofErr w:type="gramEnd"/>
      <w:r>
        <w:rPr>
          <w:rFonts w:ascii="Times New Roman" w:hAnsi="Times New Roman"/>
          <w:sz w:val="28"/>
          <w:szCs w:val="28"/>
        </w:rPr>
        <w:t xml:space="preserve"> i </w:t>
      </w:r>
      <w:hyperlink r:id="rId11" w:tooltip="Lęk" w:history="1">
        <w:r w:rsidRPr="006F7BA1">
          <w:rPr>
            <w:rFonts w:ascii="Times New Roman" w:hAnsi="Times New Roman"/>
            <w:sz w:val="28"/>
            <w:szCs w:val="28"/>
          </w:rPr>
          <w:t>lęku</w:t>
        </w:r>
      </w:hyperlink>
      <w:r>
        <w:t xml:space="preserve"> </w:t>
      </w:r>
      <w:r>
        <w:rPr>
          <w:rFonts w:ascii="Times New Roman" w:hAnsi="Times New Roman"/>
          <w:sz w:val="28"/>
          <w:szCs w:val="28"/>
        </w:rPr>
        <w:t>przed silniejszym. Potrzeby te mogą być zaspokajane poprzez doskonalenie prawa wewnątrzkrajowego i międzynarod</w:t>
      </w:r>
      <w:r>
        <w:rPr>
          <w:rFonts w:ascii="Times New Roman" w:hAnsi="Times New Roman"/>
          <w:sz w:val="28"/>
          <w:szCs w:val="28"/>
        </w:rPr>
        <w:t>o</w:t>
      </w:r>
      <w:r>
        <w:rPr>
          <w:rFonts w:ascii="Times New Roman" w:hAnsi="Times New Roman"/>
          <w:sz w:val="28"/>
          <w:szCs w:val="28"/>
        </w:rPr>
        <w:t>wego. Ma ono być skuteczną podstawą zaspokajania</w:t>
      </w:r>
      <w:r w:rsidRPr="006F7BA1">
        <w:rPr>
          <w:rFonts w:ascii="Times New Roman" w:hAnsi="Times New Roman"/>
          <w:sz w:val="28"/>
          <w:szCs w:val="28"/>
        </w:rPr>
        <w:t xml:space="preserve"> potrzeb ładu</w:t>
      </w:r>
      <w:r>
        <w:rPr>
          <w:rFonts w:ascii="Times New Roman" w:hAnsi="Times New Roman"/>
          <w:sz w:val="28"/>
          <w:szCs w:val="28"/>
        </w:rPr>
        <w:t xml:space="preserve"> w wymienionych w</w:t>
      </w:r>
      <w:r>
        <w:rPr>
          <w:rFonts w:ascii="Times New Roman" w:hAnsi="Times New Roman"/>
          <w:sz w:val="28"/>
          <w:szCs w:val="28"/>
        </w:rPr>
        <w:t>y</w:t>
      </w:r>
      <w:r>
        <w:rPr>
          <w:rFonts w:ascii="Times New Roman" w:hAnsi="Times New Roman"/>
          <w:sz w:val="28"/>
          <w:szCs w:val="28"/>
        </w:rPr>
        <w:t>miarach. Wyrażane przez geopolityków europejskich obawy przed działaniami USA po</w:t>
      </w:r>
      <w:r>
        <w:rPr>
          <w:rFonts w:ascii="Times New Roman" w:hAnsi="Times New Roman"/>
          <w:sz w:val="28"/>
          <w:szCs w:val="28"/>
        </w:rPr>
        <w:t>d</w:t>
      </w:r>
      <w:r>
        <w:rPr>
          <w:rFonts w:ascii="Times New Roman" w:hAnsi="Times New Roman"/>
          <w:sz w:val="28"/>
          <w:szCs w:val="28"/>
        </w:rPr>
        <w:t xml:space="preserve">porządkowującymi ich sobie spotkały się z repliką Prezydenta Rosji. Prosił ich, aby byli spokojni, że Rosja im pomoże. Ten problem rozpatruje Władimir Putin w perspektywie wielowymiarowej. Wydaje się, że zaspokajaniu tej potrzeby może służyć podejmowana próba reformowania ONZ w takim kierunku, aby nawet najmniejsze i najsłabsze państwo, ale praworządne, mogło się czuć bezpiecznie.  </w:t>
      </w:r>
    </w:p>
    <w:p w:rsidR="008F2FDB" w:rsidRDefault="008F2FDB" w:rsidP="00F048F5">
      <w:pPr>
        <w:ind w:firstLine="0"/>
        <w:rPr>
          <w:rFonts w:ascii="Times New Roman" w:hAnsi="Times New Roman"/>
          <w:sz w:val="28"/>
          <w:szCs w:val="28"/>
        </w:rPr>
      </w:pPr>
      <w:r>
        <w:rPr>
          <w:rFonts w:ascii="Times New Roman" w:hAnsi="Times New Roman"/>
          <w:sz w:val="28"/>
          <w:szCs w:val="28"/>
        </w:rPr>
        <w:t xml:space="preserve">      Wyżej (3) umiejscawiają się człowieka potrzeby </w:t>
      </w:r>
      <w:r w:rsidRPr="006F7BA1">
        <w:rPr>
          <w:rFonts w:ascii="Times New Roman" w:hAnsi="Times New Roman"/>
          <w:sz w:val="28"/>
          <w:szCs w:val="28"/>
        </w:rPr>
        <w:t>przynależności i miłości</w:t>
      </w:r>
      <w:r>
        <w:rPr>
          <w:rFonts w:ascii="Times New Roman" w:hAnsi="Times New Roman"/>
          <w:sz w:val="28"/>
          <w:szCs w:val="28"/>
        </w:rPr>
        <w:t>;</w:t>
      </w:r>
      <w:r w:rsidRPr="006F7BA1">
        <w:rPr>
          <w:rFonts w:ascii="Times New Roman" w:hAnsi="Times New Roman"/>
          <w:sz w:val="28"/>
          <w:szCs w:val="28"/>
        </w:rPr>
        <w:t xml:space="preserve"> akceptacji</w:t>
      </w:r>
      <w:r>
        <w:rPr>
          <w:rFonts w:ascii="Times New Roman" w:hAnsi="Times New Roman"/>
          <w:sz w:val="28"/>
          <w:szCs w:val="28"/>
        </w:rPr>
        <w:t xml:space="preserve"> i</w:t>
      </w:r>
      <w:r w:rsidRPr="006F7BA1">
        <w:rPr>
          <w:rFonts w:ascii="Times New Roman" w:hAnsi="Times New Roman"/>
          <w:sz w:val="28"/>
          <w:szCs w:val="28"/>
        </w:rPr>
        <w:t xml:space="preserve"> afirmacji</w:t>
      </w:r>
      <w:r>
        <w:rPr>
          <w:rFonts w:ascii="Times New Roman" w:hAnsi="Times New Roman"/>
          <w:sz w:val="28"/>
          <w:szCs w:val="28"/>
        </w:rPr>
        <w:t>. I</w:t>
      </w:r>
      <w:r w:rsidRPr="006F7BA1">
        <w:rPr>
          <w:rFonts w:ascii="Times New Roman" w:hAnsi="Times New Roman"/>
          <w:sz w:val="28"/>
          <w:szCs w:val="28"/>
        </w:rPr>
        <w:t>ch zaspokojenie rzutuje na sposób widzenia świata, występują w dążeniach do przezwyciężenia </w:t>
      </w:r>
      <w:hyperlink r:id="rId12" w:tooltip="Samotność" w:history="1">
        <w:r w:rsidRPr="006F7BA1">
          <w:rPr>
            <w:rFonts w:ascii="Times New Roman" w:hAnsi="Times New Roman"/>
            <w:sz w:val="28"/>
            <w:szCs w:val="28"/>
          </w:rPr>
          <w:t>osamotnienia</w:t>
        </w:r>
      </w:hyperlink>
      <w:proofErr w:type="gramStart"/>
      <w:r w:rsidRPr="006F7BA1">
        <w:rPr>
          <w:rFonts w:ascii="Times New Roman" w:hAnsi="Times New Roman"/>
          <w:sz w:val="28"/>
          <w:szCs w:val="28"/>
        </w:rPr>
        <w:t>, </w:t>
      </w:r>
      <w:r>
        <w:rPr>
          <w:rFonts w:ascii="Times New Roman" w:hAnsi="Times New Roman"/>
          <w:sz w:val="28"/>
          <w:szCs w:val="28"/>
        </w:rPr>
        <w:t>pokonania</w:t>
      </w:r>
      <w:proofErr w:type="gramEnd"/>
      <w:r>
        <w:rPr>
          <w:rFonts w:ascii="Times New Roman" w:hAnsi="Times New Roman"/>
          <w:sz w:val="28"/>
          <w:szCs w:val="28"/>
        </w:rPr>
        <w:t xml:space="preserve"> </w:t>
      </w:r>
      <w:hyperlink r:id="rId13" w:tooltip="Alienacja" w:history="1">
        <w:r w:rsidRPr="006F7BA1">
          <w:rPr>
            <w:rFonts w:ascii="Times New Roman" w:hAnsi="Times New Roman"/>
            <w:sz w:val="28"/>
            <w:szCs w:val="28"/>
          </w:rPr>
          <w:t>alienacji</w:t>
        </w:r>
      </w:hyperlink>
      <w:r>
        <w:rPr>
          <w:rFonts w:ascii="Times New Roman" w:hAnsi="Times New Roman"/>
          <w:sz w:val="28"/>
          <w:szCs w:val="28"/>
        </w:rPr>
        <w:t>. Dostrzeganie przez Władimira Putina tych potrzeb można zaobserwować na jego systematycznych spotkaniach z prasą i mł</w:t>
      </w:r>
      <w:r>
        <w:rPr>
          <w:rFonts w:ascii="Times New Roman" w:hAnsi="Times New Roman"/>
          <w:sz w:val="28"/>
          <w:szCs w:val="28"/>
        </w:rPr>
        <w:t>o</w:t>
      </w:r>
      <w:r>
        <w:rPr>
          <w:rFonts w:ascii="Times New Roman" w:hAnsi="Times New Roman"/>
          <w:sz w:val="28"/>
          <w:szCs w:val="28"/>
        </w:rPr>
        <w:t xml:space="preserve">dzieżą, nie tylko Rosji. Wyraża w nich zatroskanie o rozumienie przez nią problemów, o jej przygotowanie do przejęcia w przyszłości pałeczki w sztafecie pokoleń.   </w:t>
      </w:r>
    </w:p>
    <w:p w:rsidR="008F2FDB" w:rsidRDefault="008F2FDB" w:rsidP="00F048F5">
      <w:pPr>
        <w:ind w:firstLine="0"/>
        <w:rPr>
          <w:rFonts w:ascii="Times New Roman" w:hAnsi="Times New Roman"/>
          <w:sz w:val="28"/>
          <w:szCs w:val="28"/>
        </w:rPr>
      </w:pPr>
      <w:r>
        <w:rPr>
          <w:rFonts w:ascii="Times New Roman" w:hAnsi="Times New Roman"/>
          <w:sz w:val="28"/>
          <w:szCs w:val="28"/>
        </w:rPr>
        <w:t xml:space="preserve">       Na (4) wyższym poziomie znajdujemy potrzeby </w:t>
      </w:r>
      <w:r w:rsidRPr="006F7BA1">
        <w:rPr>
          <w:rFonts w:ascii="Times New Roman" w:hAnsi="Times New Roman"/>
          <w:sz w:val="28"/>
          <w:szCs w:val="28"/>
        </w:rPr>
        <w:t>god</w:t>
      </w:r>
      <w:r w:rsidRPr="006F7BA1">
        <w:rPr>
          <w:rFonts w:ascii="Times New Roman" w:hAnsi="Times New Roman"/>
          <w:sz w:val="28"/>
          <w:szCs w:val="28"/>
        </w:rPr>
        <w:softHyphen/>
        <w:t>ności i szacunku: potrzeba potęgi, wyczynu, wolności, respektu i uzna</w:t>
      </w:r>
      <w:r>
        <w:rPr>
          <w:rFonts w:ascii="Times New Roman" w:hAnsi="Times New Roman"/>
          <w:sz w:val="28"/>
          <w:szCs w:val="28"/>
        </w:rPr>
        <w:t>nia innych; potrzeba</w:t>
      </w:r>
      <w:r w:rsidRPr="006F7BA1">
        <w:rPr>
          <w:rFonts w:ascii="Times New Roman" w:hAnsi="Times New Roman"/>
          <w:sz w:val="28"/>
          <w:szCs w:val="28"/>
        </w:rPr>
        <w:t xml:space="preserve"> dobrego statusu społecznego, sławy, dominacji</w:t>
      </w:r>
      <w:r>
        <w:rPr>
          <w:rFonts w:ascii="Times New Roman" w:hAnsi="Times New Roman"/>
          <w:sz w:val="28"/>
          <w:szCs w:val="28"/>
        </w:rPr>
        <w:t>. Te potrzeby wymagają odpowiednio rozwiniętego ducha</w:t>
      </w:r>
      <w:r>
        <w:rPr>
          <w:rStyle w:val="Odwoanieprzypisudolnego"/>
          <w:rFonts w:ascii="Times New Roman" w:hAnsi="Times New Roman"/>
          <w:sz w:val="28"/>
          <w:szCs w:val="28"/>
        </w:rPr>
        <w:footnoteReference w:id="64"/>
      </w:r>
      <w:r>
        <w:rPr>
          <w:rFonts w:ascii="Times New Roman" w:hAnsi="Times New Roman"/>
          <w:sz w:val="28"/>
          <w:szCs w:val="28"/>
        </w:rPr>
        <w:t>, adekwatn</w:t>
      </w:r>
      <w:r>
        <w:rPr>
          <w:rFonts w:ascii="Times New Roman" w:hAnsi="Times New Roman"/>
          <w:sz w:val="28"/>
          <w:szCs w:val="28"/>
        </w:rPr>
        <w:t>e</w:t>
      </w:r>
      <w:r>
        <w:rPr>
          <w:rFonts w:ascii="Times New Roman" w:hAnsi="Times New Roman"/>
          <w:sz w:val="28"/>
          <w:szCs w:val="28"/>
        </w:rPr>
        <w:t>go do czasu historycznego. Na rozwój ducha wpływ wywiera wola</w:t>
      </w:r>
      <w:r>
        <w:rPr>
          <w:rStyle w:val="Odwoanieprzypisudolnego"/>
          <w:rFonts w:ascii="Times New Roman" w:hAnsi="Times New Roman"/>
          <w:sz w:val="28"/>
          <w:szCs w:val="28"/>
        </w:rPr>
        <w:footnoteReference w:id="65"/>
      </w:r>
      <w:r>
        <w:rPr>
          <w:rFonts w:ascii="Times New Roman" w:hAnsi="Times New Roman"/>
          <w:sz w:val="28"/>
          <w:szCs w:val="28"/>
        </w:rPr>
        <w:t>. W jej kształtowaniu istotną rolę spełnia wychowanie i samowychowanie.</w:t>
      </w:r>
    </w:p>
    <w:p w:rsidR="008F2FDB" w:rsidRPr="00B0052F" w:rsidRDefault="008F2FDB" w:rsidP="005D7B9A">
      <w:pPr>
        <w:ind w:firstLine="0"/>
        <w:rPr>
          <w:rFonts w:ascii="Times New Roman" w:hAnsi="Times New Roman"/>
          <w:sz w:val="28"/>
          <w:szCs w:val="28"/>
        </w:rPr>
      </w:pPr>
      <w:r>
        <w:rPr>
          <w:rFonts w:ascii="Times New Roman" w:hAnsi="Times New Roman"/>
          <w:sz w:val="28"/>
          <w:szCs w:val="28"/>
        </w:rPr>
        <w:t xml:space="preserve">     Na szczycie piramidy (5) znajdują się potrzeby </w:t>
      </w:r>
      <w:r w:rsidRPr="006F7BA1">
        <w:rPr>
          <w:rFonts w:ascii="Times New Roman" w:hAnsi="Times New Roman"/>
          <w:sz w:val="28"/>
          <w:szCs w:val="28"/>
        </w:rPr>
        <w:t>samorealizacji: dążenie do rozwoju możliwości, dążenie do celu, możliwej transgresyjności.</w:t>
      </w:r>
      <w:r>
        <w:rPr>
          <w:rFonts w:ascii="Times New Roman" w:hAnsi="Times New Roman"/>
          <w:sz w:val="28"/>
          <w:szCs w:val="28"/>
        </w:rPr>
        <w:t xml:space="preserve"> Wskazany układ zaspokajania potrzeb człowieka tworzy jedność tego, co opisują kategorie: „mieć” i „być”, </w:t>
      </w:r>
      <w:r w:rsidRPr="00B0052F">
        <w:rPr>
          <w:rFonts w:ascii="Times New Roman" w:hAnsi="Times New Roman"/>
          <w:sz w:val="28"/>
          <w:szCs w:val="28"/>
        </w:rPr>
        <w:t>czyli tego, co duchowe</w:t>
      </w:r>
      <w:r>
        <w:rPr>
          <w:rFonts w:ascii="Times New Roman" w:hAnsi="Times New Roman"/>
          <w:sz w:val="28"/>
          <w:szCs w:val="28"/>
        </w:rPr>
        <w:t xml:space="preserve"> i materialne. Owa jedność </w:t>
      </w:r>
      <w:r w:rsidRPr="00B0052F">
        <w:rPr>
          <w:rFonts w:ascii="Times New Roman" w:hAnsi="Times New Roman"/>
          <w:sz w:val="28"/>
          <w:szCs w:val="28"/>
        </w:rPr>
        <w:t>jest</w:t>
      </w:r>
      <w:r>
        <w:rPr>
          <w:rFonts w:ascii="Times New Roman" w:hAnsi="Times New Roman"/>
          <w:sz w:val="28"/>
          <w:szCs w:val="28"/>
        </w:rPr>
        <w:t xml:space="preserve"> </w:t>
      </w:r>
      <w:r w:rsidRPr="00B0052F">
        <w:rPr>
          <w:rFonts w:ascii="Times New Roman" w:hAnsi="Times New Roman"/>
          <w:sz w:val="28"/>
          <w:szCs w:val="28"/>
        </w:rPr>
        <w:t xml:space="preserve">zarazem progresywną </w:t>
      </w:r>
      <w:r w:rsidRPr="0057124F">
        <w:rPr>
          <w:rFonts w:ascii="Times New Roman" w:hAnsi="Times New Roman"/>
          <w:sz w:val="28"/>
          <w:szCs w:val="28"/>
        </w:rPr>
        <w:t xml:space="preserve">symplifikacją </w:t>
      </w:r>
      <w:r w:rsidRPr="00B0052F">
        <w:rPr>
          <w:rFonts w:ascii="Times New Roman" w:hAnsi="Times New Roman"/>
          <w:sz w:val="28"/>
          <w:szCs w:val="28"/>
        </w:rPr>
        <w:t xml:space="preserve">(łac. </w:t>
      </w:r>
      <w:r w:rsidRPr="00B0052F">
        <w:rPr>
          <w:rFonts w:ascii="Times New Roman" w:hAnsi="Times New Roman"/>
          <w:i/>
          <w:iCs/>
          <w:sz w:val="28"/>
          <w:szCs w:val="28"/>
        </w:rPr>
        <w:t>sy</w:t>
      </w:r>
      <w:r w:rsidRPr="00B0052F">
        <w:rPr>
          <w:rFonts w:ascii="Times New Roman" w:hAnsi="Times New Roman"/>
          <w:i/>
          <w:iCs/>
          <w:sz w:val="28"/>
          <w:szCs w:val="28"/>
        </w:rPr>
        <w:t>m</w:t>
      </w:r>
      <w:r w:rsidRPr="00B0052F">
        <w:rPr>
          <w:rFonts w:ascii="Times New Roman" w:hAnsi="Times New Roman"/>
          <w:i/>
          <w:iCs/>
          <w:sz w:val="28"/>
          <w:szCs w:val="28"/>
        </w:rPr>
        <w:t>plifico</w:t>
      </w:r>
      <w:r w:rsidRPr="00B0052F">
        <w:rPr>
          <w:rFonts w:ascii="Times New Roman" w:hAnsi="Times New Roman"/>
          <w:sz w:val="28"/>
          <w:szCs w:val="28"/>
        </w:rPr>
        <w:t xml:space="preserve"> = upraszczam), postępującym upraszczaniem stopnia złożoności, skomplikowania i uporządkowania ludzkiego bycia społecznego, w tym dezalienacji jego poszczególnych elementów. Celowość </w:t>
      </w:r>
      <w:r>
        <w:rPr>
          <w:rFonts w:ascii="Times New Roman" w:hAnsi="Times New Roman"/>
          <w:sz w:val="28"/>
          <w:szCs w:val="28"/>
        </w:rPr>
        <w:t xml:space="preserve">holistyczności </w:t>
      </w:r>
      <w:proofErr w:type="gramStart"/>
      <w:r w:rsidRPr="00B0052F">
        <w:rPr>
          <w:rFonts w:ascii="Times New Roman" w:hAnsi="Times New Roman"/>
          <w:sz w:val="28"/>
          <w:szCs w:val="28"/>
        </w:rPr>
        <w:t>podpowiada więc</w:t>
      </w:r>
      <w:proofErr w:type="gramEnd"/>
      <w:r w:rsidRPr="00B0052F">
        <w:rPr>
          <w:rFonts w:ascii="Times New Roman" w:hAnsi="Times New Roman"/>
          <w:sz w:val="28"/>
          <w:szCs w:val="28"/>
        </w:rPr>
        <w:t>, iż rzeczywistość społeczna jest przekształcana przez ludzi ją tworzących ze stanu chaosu, bezładu w organizm samoreg</w:t>
      </w:r>
      <w:r w:rsidRPr="00B0052F">
        <w:rPr>
          <w:rFonts w:ascii="Times New Roman" w:hAnsi="Times New Roman"/>
          <w:sz w:val="28"/>
          <w:szCs w:val="28"/>
        </w:rPr>
        <w:t>u</w:t>
      </w:r>
      <w:r w:rsidRPr="00B0052F">
        <w:rPr>
          <w:rFonts w:ascii="Times New Roman" w:hAnsi="Times New Roman"/>
          <w:sz w:val="28"/>
          <w:szCs w:val="28"/>
        </w:rPr>
        <w:t>lujący się, w którym dokonuje się zjednoczenie tego, co indywidualne z tym, co społec</w:t>
      </w:r>
      <w:r w:rsidRPr="00B0052F">
        <w:rPr>
          <w:rFonts w:ascii="Times New Roman" w:hAnsi="Times New Roman"/>
          <w:sz w:val="28"/>
          <w:szCs w:val="28"/>
        </w:rPr>
        <w:t>z</w:t>
      </w:r>
      <w:r w:rsidRPr="00B0052F">
        <w:rPr>
          <w:rFonts w:ascii="Times New Roman" w:hAnsi="Times New Roman"/>
          <w:sz w:val="28"/>
          <w:szCs w:val="28"/>
        </w:rPr>
        <w:t xml:space="preserve">ne, co wyraża w praktyce nieustanne tworzenie stanu </w:t>
      </w:r>
      <w:r w:rsidRPr="0057124F">
        <w:rPr>
          <w:rFonts w:ascii="Times New Roman" w:hAnsi="Times New Roman"/>
          <w:sz w:val="28"/>
          <w:szCs w:val="28"/>
        </w:rPr>
        <w:t xml:space="preserve">ugody pomiędzy wolnością jednostki i wolnością jej otoczenia na wszystkich poziomach społecznego zorganizowania się </w:t>
      </w:r>
      <w:r>
        <w:rPr>
          <w:rFonts w:ascii="Times New Roman" w:hAnsi="Times New Roman"/>
          <w:sz w:val="28"/>
          <w:szCs w:val="28"/>
        </w:rPr>
        <w:t>lud</w:t>
      </w:r>
      <w:r>
        <w:rPr>
          <w:rFonts w:ascii="Times New Roman" w:hAnsi="Times New Roman"/>
          <w:sz w:val="28"/>
          <w:szCs w:val="28"/>
        </w:rPr>
        <w:t>z</w:t>
      </w:r>
      <w:r>
        <w:rPr>
          <w:rFonts w:ascii="Times New Roman" w:hAnsi="Times New Roman"/>
          <w:sz w:val="28"/>
          <w:szCs w:val="28"/>
        </w:rPr>
        <w:t>kiego</w:t>
      </w:r>
      <w:r w:rsidRPr="0057124F">
        <w:rPr>
          <w:rFonts w:ascii="Times New Roman" w:hAnsi="Times New Roman"/>
          <w:sz w:val="28"/>
          <w:szCs w:val="28"/>
        </w:rPr>
        <w:t xml:space="preserve">. Chaos jest zastępowany jednością, w której to, co jednostkowe znajduje swoje </w:t>
      </w:r>
      <w:r>
        <w:rPr>
          <w:rFonts w:ascii="Times New Roman" w:hAnsi="Times New Roman"/>
          <w:sz w:val="28"/>
          <w:szCs w:val="28"/>
        </w:rPr>
        <w:t>ro</w:t>
      </w:r>
      <w:r>
        <w:rPr>
          <w:rFonts w:ascii="Times New Roman" w:hAnsi="Times New Roman"/>
          <w:sz w:val="28"/>
          <w:szCs w:val="28"/>
        </w:rPr>
        <w:t>z</w:t>
      </w:r>
      <w:r>
        <w:rPr>
          <w:rFonts w:ascii="Times New Roman" w:hAnsi="Times New Roman"/>
          <w:sz w:val="28"/>
          <w:szCs w:val="28"/>
        </w:rPr>
        <w:t xml:space="preserve">wojowe </w:t>
      </w:r>
      <w:r w:rsidRPr="0057124F">
        <w:rPr>
          <w:rFonts w:ascii="Times New Roman" w:hAnsi="Times New Roman"/>
          <w:sz w:val="28"/>
          <w:szCs w:val="28"/>
        </w:rPr>
        <w:t>dopełnienie</w:t>
      </w:r>
      <w:r w:rsidRPr="00B0052F">
        <w:rPr>
          <w:rFonts w:ascii="Times New Roman" w:hAnsi="Times New Roman"/>
          <w:sz w:val="28"/>
          <w:szCs w:val="28"/>
        </w:rPr>
        <w:t xml:space="preserve"> w tym, co społeczne, co tworzy całość społeczną i odwrotnie: całość jest </w:t>
      </w:r>
      <w:r>
        <w:rPr>
          <w:rFonts w:ascii="Times New Roman" w:hAnsi="Times New Roman"/>
          <w:sz w:val="28"/>
          <w:szCs w:val="28"/>
        </w:rPr>
        <w:t xml:space="preserve">ubogacanym </w:t>
      </w:r>
      <w:r w:rsidRPr="00B0052F">
        <w:rPr>
          <w:rFonts w:ascii="Times New Roman" w:hAnsi="Times New Roman"/>
          <w:sz w:val="28"/>
          <w:szCs w:val="28"/>
        </w:rPr>
        <w:t>kompleksem</w:t>
      </w:r>
      <w:r>
        <w:rPr>
          <w:rFonts w:ascii="Times New Roman" w:hAnsi="Times New Roman"/>
          <w:sz w:val="28"/>
          <w:szCs w:val="28"/>
        </w:rPr>
        <w:t xml:space="preserve"> współistniejących</w:t>
      </w:r>
      <w:r w:rsidRPr="00B0052F">
        <w:rPr>
          <w:rFonts w:ascii="Times New Roman" w:hAnsi="Times New Roman"/>
          <w:sz w:val="28"/>
          <w:szCs w:val="28"/>
        </w:rPr>
        <w:t xml:space="preserve"> jednostek. Temu służą ferowane i urz</w:t>
      </w:r>
      <w:r w:rsidRPr="00B0052F">
        <w:rPr>
          <w:rFonts w:ascii="Times New Roman" w:hAnsi="Times New Roman"/>
          <w:sz w:val="28"/>
          <w:szCs w:val="28"/>
        </w:rPr>
        <w:t>e</w:t>
      </w:r>
      <w:r w:rsidRPr="00B0052F">
        <w:rPr>
          <w:rFonts w:ascii="Times New Roman" w:hAnsi="Times New Roman"/>
          <w:sz w:val="28"/>
          <w:szCs w:val="28"/>
        </w:rPr>
        <w:t>czywistniane wartości</w:t>
      </w:r>
      <w:r>
        <w:rPr>
          <w:rStyle w:val="Odwoanieprzypisudolnego"/>
          <w:rFonts w:ascii="Times New Roman" w:hAnsi="Times New Roman"/>
          <w:sz w:val="28"/>
          <w:szCs w:val="28"/>
        </w:rPr>
        <w:footnoteReference w:id="66"/>
      </w:r>
      <w:r w:rsidRPr="00B0052F">
        <w:rPr>
          <w:rFonts w:ascii="Times New Roman" w:hAnsi="Times New Roman"/>
          <w:sz w:val="28"/>
          <w:szCs w:val="28"/>
        </w:rPr>
        <w:t>.</w:t>
      </w:r>
    </w:p>
    <w:p w:rsidR="008F2FDB" w:rsidRDefault="008F2FDB" w:rsidP="00015955">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Punkt widzenia całościowego odnalazł się w zawołaniu: </w:t>
      </w:r>
      <w:r w:rsidRPr="008C655A">
        <w:rPr>
          <w:rFonts w:ascii="Times New Roman" w:hAnsi="Times New Roman"/>
          <w:sz w:val="28"/>
          <w:szCs w:val="28"/>
        </w:rPr>
        <w:t>„Przyszłość zaczyna się dziś: kontury jutrzejszego świata”</w:t>
      </w:r>
      <w:r>
        <w:rPr>
          <w:rFonts w:ascii="Times New Roman" w:hAnsi="Times New Roman"/>
          <w:sz w:val="28"/>
          <w:szCs w:val="28"/>
        </w:rPr>
        <w:t>. Było to hasłem zebrania klubu Wołdaj w 2016 roku. Myślę, że dla podnoszonych wówczas kwestii dobrą ilustracją jest rysunek nr 1 tutaj przedstawi</w:t>
      </w:r>
      <w:r>
        <w:rPr>
          <w:rFonts w:ascii="Times New Roman" w:hAnsi="Times New Roman"/>
          <w:sz w:val="28"/>
          <w:szCs w:val="28"/>
        </w:rPr>
        <w:t>a</w:t>
      </w:r>
      <w:r>
        <w:rPr>
          <w:rFonts w:ascii="Times New Roman" w:hAnsi="Times New Roman"/>
          <w:sz w:val="28"/>
          <w:szCs w:val="28"/>
        </w:rPr>
        <w:t xml:space="preserve">ny. Każda całość wyrasta z treści „tamtej strony”. Jest ona projekcją tego, co może być, jest pewnym </w:t>
      </w:r>
      <w:r w:rsidRPr="008C655A">
        <w:rPr>
          <w:rFonts w:ascii="Times New Roman" w:hAnsi="Times New Roman"/>
          <w:i/>
          <w:sz w:val="28"/>
          <w:szCs w:val="28"/>
        </w:rPr>
        <w:t>sacrum</w:t>
      </w:r>
      <w:r>
        <w:rPr>
          <w:rFonts w:ascii="Times New Roman" w:hAnsi="Times New Roman"/>
          <w:sz w:val="28"/>
          <w:szCs w:val="28"/>
        </w:rPr>
        <w:t>, które kształtuje myśl wokół tego, co było i co jest. Świętość tego, co ma być koniecznie wymaga budowanego na pewnej ontycznej podstawie szczególnego stosunku człowieka do współistniejącego świata tu i teraz i tego z przeszłości</w:t>
      </w:r>
      <w:r>
        <w:rPr>
          <w:rStyle w:val="Odwoanieprzypisudolnego"/>
          <w:rFonts w:ascii="Times New Roman" w:hAnsi="Times New Roman"/>
          <w:sz w:val="28"/>
          <w:szCs w:val="28"/>
        </w:rPr>
        <w:footnoteReference w:id="67"/>
      </w:r>
      <w:r>
        <w:rPr>
          <w:rFonts w:ascii="Times New Roman" w:hAnsi="Times New Roman"/>
          <w:sz w:val="28"/>
          <w:szCs w:val="28"/>
        </w:rPr>
        <w:t>. Tę po</w:t>
      </w:r>
      <w:r>
        <w:rPr>
          <w:rFonts w:ascii="Times New Roman" w:hAnsi="Times New Roman"/>
          <w:sz w:val="28"/>
          <w:szCs w:val="28"/>
        </w:rPr>
        <w:t>d</w:t>
      </w:r>
      <w:r>
        <w:rPr>
          <w:rFonts w:ascii="Times New Roman" w:hAnsi="Times New Roman"/>
          <w:sz w:val="28"/>
          <w:szCs w:val="28"/>
        </w:rPr>
        <w:t xml:space="preserve">stawę symbolizują uwarunkowania zanotowane na rys. nr 2 i można je wyrazić zwykłą </w:t>
      </w:r>
      <w:proofErr w:type="gramStart"/>
      <w:r>
        <w:rPr>
          <w:rFonts w:ascii="Times New Roman" w:hAnsi="Times New Roman"/>
          <w:sz w:val="28"/>
          <w:szCs w:val="28"/>
        </w:rPr>
        <w:t>implikacją: „jeżeli</w:t>
      </w:r>
      <w:proofErr w:type="gramEnd"/>
      <w:r>
        <w:rPr>
          <w:rFonts w:ascii="Times New Roman" w:hAnsi="Times New Roman"/>
          <w:sz w:val="28"/>
          <w:szCs w:val="28"/>
        </w:rPr>
        <w:t>… to…”.</w:t>
      </w:r>
    </w:p>
    <w:p w:rsidR="008F2FDB" w:rsidRDefault="008F2FDB" w:rsidP="00AA73F0">
      <w:pPr>
        <w:ind w:firstLine="0"/>
        <w:rPr>
          <w:rFonts w:ascii="Times New Roman" w:hAnsi="Times New Roman"/>
          <w:sz w:val="28"/>
          <w:szCs w:val="28"/>
        </w:rPr>
      </w:pPr>
      <w:r>
        <w:rPr>
          <w:rFonts w:ascii="Times New Roman" w:hAnsi="Times New Roman"/>
          <w:sz w:val="28"/>
          <w:szCs w:val="28"/>
        </w:rPr>
        <w:t xml:space="preserve">      </w:t>
      </w:r>
      <w:r w:rsidRPr="00C87D6F">
        <w:rPr>
          <w:rFonts w:ascii="Times New Roman" w:hAnsi="Times New Roman"/>
          <w:sz w:val="28"/>
          <w:szCs w:val="28"/>
        </w:rPr>
        <w:t xml:space="preserve">Zaprezentowany </w:t>
      </w:r>
      <w:r>
        <w:rPr>
          <w:rFonts w:ascii="Times New Roman" w:hAnsi="Times New Roman"/>
          <w:sz w:val="28"/>
          <w:szCs w:val="28"/>
        </w:rPr>
        <w:t xml:space="preserve">niżej </w:t>
      </w:r>
      <w:r w:rsidRPr="00C87D6F">
        <w:rPr>
          <w:rFonts w:ascii="Times New Roman" w:hAnsi="Times New Roman"/>
          <w:sz w:val="28"/>
          <w:szCs w:val="28"/>
        </w:rPr>
        <w:t>schemat wskazuje</w:t>
      </w:r>
      <w:r>
        <w:rPr>
          <w:rFonts w:ascii="Times New Roman" w:hAnsi="Times New Roman"/>
          <w:sz w:val="28"/>
          <w:szCs w:val="28"/>
        </w:rPr>
        <w:t xml:space="preserve">, m. in., na to, że </w:t>
      </w:r>
      <w:r w:rsidRPr="00C87D6F">
        <w:rPr>
          <w:rFonts w:ascii="Times New Roman" w:hAnsi="Times New Roman"/>
          <w:sz w:val="28"/>
          <w:szCs w:val="28"/>
        </w:rPr>
        <w:t>n</w:t>
      </w:r>
      <w:r>
        <w:rPr>
          <w:rFonts w:ascii="Times New Roman" w:hAnsi="Times New Roman"/>
          <w:sz w:val="28"/>
          <w:szCs w:val="28"/>
        </w:rPr>
        <w:t>ie wystarczy posiadać s</w:t>
      </w:r>
      <w:r>
        <w:rPr>
          <w:rFonts w:ascii="Times New Roman" w:hAnsi="Times New Roman"/>
          <w:sz w:val="28"/>
          <w:szCs w:val="28"/>
        </w:rPr>
        <w:t>u</w:t>
      </w:r>
      <w:r>
        <w:rPr>
          <w:rFonts w:ascii="Times New Roman" w:hAnsi="Times New Roman"/>
          <w:sz w:val="28"/>
          <w:szCs w:val="28"/>
        </w:rPr>
        <w:t>rowce, ich znaczącą wielkość i jakość, ale trzeba jeszcze kształcić ludzi, dla możliwości skorzystania z dobrodziejstw przyrody. Jakość świata człowieka jest skutkiem struktura</w:t>
      </w:r>
      <w:r>
        <w:rPr>
          <w:rFonts w:ascii="Times New Roman" w:hAnsi="Times New Roman"/>
          <w:sz w:val="28"/>
          <w:szCs w:val="28"/>
        </w:rPr>
        <w:t>l</w:t>
      </w:r>
      <w:r>
        <w:rPr>
          <w:rFonts w:ascii="Times New Roman" w:hAnsi="Times New Roman"/>
          <w:sz w:val="28"/>
          <w:szCs w:val="28"/>
        </w:rPr>
        <w:t>nego złożenia się trzech elementów: ducha jednostek ludzkich, społeczeństw, klas, grup społecznych – świata przyrody i typu kultury całości społecznej – świata człowieka, mieszkańca Ziemi oraz poszczególnych państw, całości narodowych, regionalnych, zakr</w:t>
      </w:r>
      <w:r>
        <w:rPr>
          <w:rFonts w:ascii="Times New Roman" w:hAnsi="Times New Roman"/>
          <w:sz w:val="28"/>
          <w:szCs w:val="28"/>
        </w:rPr>
        <w:t>e</w:t>
      </w:r>
      <w:r>
        <w:rPr>
          <w:rFonts w:ascii="Times New Roman" w:hAnsi="Times New Roman"/>
          <w:sz w:val="28"/>
          <w:szCs w:val="28"/>
        </w:rPr>
        <w:t xml:space="preserve">ślonych pół współistnienia </w:t>
      </w:r>
      <w:proofErr w:type="gramStart"/>
      <w:r>
        <w:rPr>
          <w:rFonts w:ascii="Times New Roman" w:hAnsi="Times New Roman"/>
          <w:sz w:val="28"/>
          <w:szCs w:val="28"/>
        </w:rPr>
        <w:t xml:space="preserve">społecznego. </w:t>
      </w:r>
      <w:proofErr w:type="gramEnd"/>
      <w:r>
        <w:rPr>
          <w:rFonts w:ascii="Times New Roman" w:hAnsi="Times New Roman"/>
          <w:sz w:val="28"/>
          <w:szCs w:val="28"/>
        </w:rPr>
        <w:t>Myślę, że Władimir Putin zdaje sobie sprawę z istniejących jeszcze w Rosji niedostatków. Widać to było choćby w trakcie organizow</w:t>
      </w:r>
      <w:r>
        <w:rPr>
          <w:rFonts w:ascii="Times New Roman" w:hAnsi="Times New Roman"/>
          <w:sz w:val="28"/>
          <w:szCs w:val="28"/>
        </w:rPr>
        <w:t>a</w:t>
      </w:r>
      <w:r>
        <w:rPr>
          <w:rFonts w:ascii="Times New Roman" w:hAnsi="Times New Roman"/>
          <w:sz w:val="28"/>
          <w:szCs w:val="28"/>
        </w:rPr>
        <w:t xml:space="preserve">nych corocznych konferencji prasowych. Są w nich przykłady, z jednej strony, głębokiej troski Rosjan o Rosję, z drugiej zaś dbałości o prywatne, indywidualne siedlisko.  </w:t>
      </w:r>
    </w:p>
    <w:p w:rsidR="008F2FDB" w:rsidRPr="008C655A" w:rsidRDefault="008F2FDB" w:rsidP="00F56971">
      <w:pPr>
        <w:ind w:firstLine="0"/>
        <w:rPr>
          <w:rFonts w:ascii="Times New Roman" w:hAnsi="Times New Roman"/>
          <w:sz w:val="28"/>
          <w:szCs w:val="28"/>
        </w:rPr>
      </w:pPr>
    </w:p>
    <w:p w:rsidR="008F2FDB" w:rsidRDefault="000F3BB9" w:rsidP="00015955">
      <w:pPr>
        <w:tabs>
          <w:tab w:val="left" w:pos="9000"/>
          <w:tab w:val="left" w:pos="9720"/>
        </w:tabs>
        <w:jc w:val="center"/>
        <w:rPr>
          <w:rFonts w:ascii="Times New Roman" w:hAnsi="Times New Roman"/>
          <w:sz w:val="28"/>
          <w:szCs w:val="28"/>
        </w:rPr>
      </w:pPr>
      <w:r>
        <w:rPr>
          <w:rFonts w:ascii="Times New Roman" w:hAnsi="Times New Roman"/>
          <w:noProof/>
          <w:sz w:val="28"/>
          <w:szCs w:val="28"/>
          <w:lang w:eastAsia="pl-PL"/>
        </w:rPr>
        <w:drawing>
          <wp:inline distT="0" distB="0" distL="0" distR="0">
            <wp:extent cx="4410075" cy="2305050"/>
            <wp:effectExtent l="19050" t="0" r="9525" b="0"/>
            <wp:docPr id="2"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pic:cNvPicPr>
                      <a:picLocks noChangeAspect="1" noChangeArrowheads="1"/>
                    </pic:cNvPicPr>
                  </pic:nvPicPr>
                  <pic:blipFill>
                    <a:blip r:embed="rId14"/>
                    <a:srcRect/>
                    <a:stretch>
                      <a:fillRect/>
                    </a:stretch>
                  </pic:blipFill>
                  <pic:spPr bwMode="auto">
                    <a:xfrm>
                      <a:off x="0" y="0"/>
                      <a:ext cx="4410075" cy="2305050"/>
                    </a:xfrm>
                    <a:prstGeom prst="rect">
                      <a:avLst/>
                    </a:prstGeom>
                    <a:noFill/>
                    <a:ln w="9525">
                      <a:noFill/>
                      <a:miter lim="800000"/>
                      <a:headEnd/>
                      <a:tailEnd/>
                    </a:ln>
                  </pic:spPr>
                </pic:pic>
              </a:graphicData>
            </a:graphic>
          </wp:inline>
        </w:drawing>
      </w:r>
    </w:p>
    <w:p w:rsidR="008F2FDB" w:rsidRDefault="008F2FDB" w:rsidP="00015955">
      <w:pPr>
        <w:jc w:val="center"/>
        <w:rPr>
          <w:rFonts w:ascii="Times New Roman" w:hAnsi="Times New Roman"/>
          <w:sz w:val="20"/>
          <w:szCs w:val="20"/>
        </w:rPr>
      </w:pPr>
      <w:r w:rsidRPr="00015955">
        <w:rPr>
          <w:rFonts w:ascii="Times New Roman" w:hAnsi="Times New Roman"/>
          <w:sz w:val="20"/>
          <w:szCs w:val="20"/>
        </w:rPr>
        <w:t>Rys. nr</w:t>
      </w:r>
      <w:r>
        <w:rPr>
          <w:rFonts w:ascii="Times New Roman" w:hAnsi="Times New Roman"/>
          <w:sz w:val="20"/>
          <w:szCs w:val="20"/>
        </w:rPr>
        <w:t xml:space="preserve"> 3</w:t>
      </w:r>
      <w:r w:rsidRPr="00015955">
        <w:rPr>
          <w:rFonts w:ascii="Times New Roman" w:hAnsi="Times New Roman"/>
          <w:sz w:val="20"/>
          <w:szCs w:val="20"/>
        </w:rPr>
        <w:t xml:space="preserve">. </w:t>
      </w:r>
      <w:r>
        <w:rPr>
          <w:rFonts w:ascii="Times New Roman" w:hAnsi="Times New Roman"/>
          <w:sz w:val="20"/>
          <w:szCs w:val="20"/>
        </w:rPr>
        <w:t>Całościowa s</w:t>
      </w:r>
      <w:r w:rsidRPr="00015955">
        <w:rPr>
          <w:rFonts w:ascii="Times New Roman" w:hAnsi="Times New Roman"/>
          <w:sz w:val="20"/>
          <w:szCs w:val="20"/>
        </w:rPr>
        <w:t>truktura rzeczywistości. Źródło: opr. własne</w:t>
      </w:r>
    </w:p>
    <w:p w:rsidR="008F2FDB" w:rsidRDefault="008F2FDB" w:rsidP="00015955">
      <w:pPr>
        <w:jc w:val="center"/>
        <w:rPr>
          <w:rFonts w:ascii="Times New Roman" w:hAnsi="Times New Roman"/>
          <w:sz w:val="20"/>
          <w:szCs w:val="20"/>
        </w:rPr>
      </w:pPr>
    </w:p>
    <w:p w:rsidR="008F2FDB" w:rsidRPr="00044AF3" w:rsidRDefault="008F2FDB" w:rsidP="00044AF3">
      <w:pPr>
        <w:ind w:firstLine="0"/>
        <w:rPr>
          <w:rFonts w:ascii="Times New Roman" w:hAnsi="Times New Roman"/>
          <w:sz w:val="28"/>
          <w:szCs w:val="28"/>
        </w:rPr>
      </w:pPr>
      <w:r>
        <w:rPr>
          <w:rFonts w:ascii="Times New Roman" w:hAnsi="Times New Roman"/>
          <w:sz w:val="28"/>
          <w:szCs w:val="28"/>
        </w:rPr>
        <w:t xml:space="preserve">      W obecnie współistniejącej całości świata narastają tylko sprzeczności - powiada Pr</w:t>
      </w:r>
      <w:r>
        <w:rPr>
          <w:rFonts w:ascii="Times New Roman" w:hAnsi="Times New Roman"/>
          <w:sz w:val="28"/>
          <w:szCs w:val="28"/>
        </w:rPr>
        <w:t>e</w:t>
      </w:r>
      <w:r>
        <w:rPr>
          <w:rFonts w:ascii="Times New Roman" w:hAnsi="Times New Roman"/>
          <w:sz w:val="28"/>
          <w:szCs w:val="28"/>
        </w:rPr>
        <w:t xml:space="preserve">zydent Rosji. </w:t>
      </w:r>
      <w:r w:rsidRPr="00044AF3">
        <w:rPr>
          <w:rFonts w:ascii="Times New Roman" w:hAnsi="Times New Roman"/>
          <w:sz w:val="28"/>
          <w:szCs w:val="28"/>
        </w:rPr>
        <w:t xml:space="preserve">Sam projekt globalizacji jest w kryzysie. Widać </w:t>
      </w:r>
      <w:r>
        <w:rPr>
          <w:rFonts w:ascii="Times New Roman" w:hAnsi="Times New Roman"/>
          <w:sz w:val="28"/>
          <w:szCs w:val="28"/>
        </w:rPr>
        <w:t xml:space="preserve">także </w:t>
      </w:r>
      <w:r w:rsidRPr="00044AF3">
        <w:rPr>
          <w:rFonts w:ascii="Times New Roman" w:hAnsi="Times New Roman"/>
          <w:sz w:val="28"/>
          <w:szCs w:val="28"/>
        </w:rPr>
        <w:t>upadek wielokultur</w:t>
      </w:r>
      <w:r w:rsidRPr="00044AF3">
        <w:rPr>
          <w:rFonts w:ascii="Times New Roman" w:hAnsi="Times New Roman"/>
          <w:sz w:val="28"/>
          <w:szCs w:val="28"/>
        </w:rPr>
        <w:t>o</w:t>
      </w:r>
      <w:r w:rsidRPr="00044AF3">
        <w:rPr>
          <w:rFonts w:ascii="Times New Roman" w:hAnsi="Times New Roman"/>
          <w:sz w:val="28"/>
          <w:szCs w:val="28"/>
        </w:rPr>
        <w:t xml:space="preserve">wości. </w:t>
      </w:r>
      <w:r>
        <w:rPr>
          <w:rFonts w:ascii="Times New Roman" w:hAnsi="Times New Roman"/>
          <w:sz w:val="28"/>
          <w:szCs w:val="28"/>
        </w:rPr>
        <w:t>E</w:t>
      </w:r>
      <w:r w:rsidRPr="00044AF3">
        <w:rPr>
          <w:rFonts w:ascii="Times New Roman" w:hAnsi="Times New Roman"/>
          <w:sz w:val="28"/>
          <w:szCs w:val="28"/>
        </w:rPr>
        <w:t xml:space="preserve">lity </w:t>
      </w:r>
      <w:r>
        <w:rPr>
          <w:rFonts w:ascii="Times New Roman" w:hAnsi="Times New Roman"/>
          <w:sz w:val="28"/>
          <w:szCs w:val="28"/>
        </w:rPr>
        <w:t xml:space="preserve">Zachodu </w:t>
      </w:r>
      <w:r w:rsidRPr="00044AF3">
        <w:rPr>
          <w:rFonts w:ascii="Times New Roman" w:hAnsi="Times New Roman"/>
          <w:sz w:val="28"/>
          <w:szCs w:val="28"/>
        </w:rPr>
        <w:t>ćwierć wieku temu</w:t>
      </w:r>
      <w:r>
        <w:rPr>
          <w:rFonts w:ascii="Times New Roman" w:hAnsi="Times New Roman"/>
          <w:sz w:val="28"/>
          <w:szCs w:val="28"/>
        </w:rPr>
        <w:t>, po rozpadzie ZSRR, uznały siebie za zwycię</w:t>
      </w:r>
      <w:r>
        <w:rPr>
          <w:rFonts w:ascii="Times New Roman" w:hAnsi="Times New Roman"/>
          <w:sz w:val="28"/>
          <w:szCs w:val="28"/>
        </w:rPr>
        <w:t>z</w:t>
      </w:r>
      <w:r>
        <w:rPr>
          <w:rFonts w:ascii="Times New Roman" w:hAnsi="Times New Roman"/>
          <w:sz w:val="28"/>
          <w:szCs w:val="28"/>
        </w:rPr>
        <w:t>ców. Stworzyło to błędną sytuację. Albowiem n</w:t>
      </w:r>
      <w:r w:rsidRPr="00044AF3">
        <w:rPr>
          <w:rFonts w:ascii="Times New Roman" w:hAnsi="Times New Roman"/>
          <w:sz w:val="28"/>
          <w:szCs w:val="28"/>
        </w:rPr>
        <w:t xml:space="preserve">a przełomie lat 80. </w:t>
      </w:r>
      <w:proofErr w:type="gramStart"/>
      <w:r w:rsidRPr="00044AF3">
        <w:rPr>
          <w:rFonts w:ascii="Times New Roman" w:hAnsi="Times New Roman"/>
          <w:sz w:val="28"/>
          <w:szCs w:val="28"/>
        </w:rPr>
        <w:t>i</w:t>
      </w:r>
      <w:proofErr w:type="gramEnd"/>
      <w:r w:rsidRPr="00044AF3">
        <w:rPr>
          <w:rFonts w:ascii="Times New Roman" w:hAnsi="Times New Roman"/>
          <w:sz w:val="28"/>
          <w:szCs w:val="28"/>
        </w:rPr>
        <w:t xml:space="preserve"> 90. </w:t>
      </w:r>
      <w:proofErr w:type="gramStart"/>
      <w:r>
        <w:rPr>
          <w:rFonts w:ascii="Times New Roman" w:hAnsi="Times New Roman"/>
          <w:sz w:val="28"/>
          <w:szCs w:val="28"/>
        </w:rPr>
        <w:t>za</w:t>
      </w:r>
      <w:r w:rsidRPr="00044AF3">
        <w:rPr>
          <w:rFonts w:ascii="Times New Roman" w:hAnsi="Times New Roman"/>
          <w:sz w:val="28"/>
          <w:szCs w:val="28"/>
        </w:rPr>
        <w:t>istniała</w:t>
      </w:r>
      <w:proofErr w:type="gramEnd"/>
      <w:r w:rsidRPr="00044AF3">
        <w:rPr>
          <w:rFonts w:ascii="Times New Roman" w:hAnsi="Times New Roman"/>
          <w:sz w:val="28"/>
          <w:szCs w:val="28"/>
        </w:rPr>
        <w:t xml:space="preserve"> szansa przyspieszenia procesów globalizacji</w:t>
      </w:r>
      <w:r>
        <w:rPr>
          <w:rFonts w:ascii="Times New Roman" w:hAnsi="Times New Roman"/>
          <w:sz w:val="28"/>
          <w:szCs w:val="28"/>
        </w:rPr>
        <w:t xml:space="preserve"> poprzez</w:t>
      </w:r>
      <w:r w:rsidRPr="00044AF3">
        <w:rPr>
          <w:rFonts w:ascii="Times New Roman" w:hAnsi="Times New Roman"/>
          <w:sz w:val="28"/>
          <w:szCs w:val="28"/>
        </w:rPr>
        <w:t xml:space="preserve"> nadani</w:t>
      </w:r>
      <w:r>
        <w:rPr>
          <w:rFonts w:ascii="Times New Roman" w:hAnsi="Times New Roman"/>
          <w:sz w:val="28"/>
          <w:szCs w:val="28"/>
        </w:rPr>
        <w:t>e</w:t>
      </w:r>
      <w:r w:rsidRPr="00044AF3">
        <w:rPr>
          <w:rFonts w:ascii="Times New Roman" w:hAnsi="Times New Roman"/>
          <w:sz w:val="28"/>
          <w:szCs w:val="28"/>
        </w:rPr>
        <w:t xml:space="preserve"> im jakościowo innego, harmonijn</w:t>
      </w:r>
      <w:r w:rsidRPr="00044AF3">
        <w:rPr>
          <w:rFonts w:ascii="Times New Roman" w:hAnsi="Times New Roman"/>
          <w:sz w:val="28"/>
          <w:szCs w:val="28"/>
        </w:rPr>
        <w:t>e</w:t>
      </w:r>
      <w:r w:rsidRPr="00044AF3">
        <w:rPr>
          <w:rFonts w:ascii="Times New Roman" w:hAnsi="Times New Roman"/>
          <w:sz w:val="28"/>
          <w:szCs w:val="28"/>
        </w:rPr>
        <w:t>go, stabilnego charakteru.</w:t>
      </w:r>
    </w:p>
    <w:p w:rsidR="008F2FDB" w:rsidRPr="00044AF3" w:rsidRDefault="008F2FDB" w:rsidP="00555664">
      <w:pPr>
        <w:ind w:firstLine="0"/>
        <w:rPr>
          <w:rFonts w:ascii="Times New Roman" w:hAnsi="Times New Roman"/>
          <w:sz w:val="28"/>
          <w:szCs w:val="28"/>
        </w:rPr>
      </w:pPr>
      <w:r w:rsidRPr="00044AF3">
        <w:rPr>
          <w:rFonts w:ascii="Times New Roman" w:hAnsi="Times New Roman"/>
          <w:sz w:val="28"/>
          <w:szCs w:val="28"/>
        </w:rPr>
        <w:t>   </w:t>
      </w:r>
      <w:r>
        <w:rPr>
          <w:rFonts w:ascii="Times New Roman" w:hAnsi="Times New Roman"/>
          <w:sz w:val="28"/>
          <w:szCs w:val="28"/>
        </w:rPr>
        <w:t xml:space="preserve"> Wspomniane elity </w:t>
      </w:r>
      <w:r w:rsidRPr="00044AF3">
        <w:rPr>
          <w:rFonts w:ascii="Times New Roman" w:hAnsi="Times New Roman"/>
          <w:sz w:val="28"/>
          <w:szCs w:val="28"/>
        </w:rPr>
        <w:t>postanowiły</w:t>
      </w:r>
      <w:r>
        <w:rPr>
          <w:rFonts w:ascii="Times New Roman" w:hAnsi="Times New Roman"/>
          <w:sz w:val="28"/>
          <w:szCs w:val="28"/>
        </w:rPr>
        <w:t xml:space="preserve"> jednakże inaczej. Zechciały </w:t>
      </w:r>
      <w:r w:rsidRPr="00044AF3">
        <w:rPr>
          <w:rFonts w:ascii="Times New Roman" w:hAnsi="Times New Roman"/>
          <w:sz w:val="28"/>
          <w:szCs w:val="28"/>
        </w:rPr>
        <w:t xml:space="preserve">przenicowywać światowy porządek polityczny i gospodarczy </w:t>
      </w:r>
      <w:r>
        <w:rPr>
          <w:rFonts w:ascii="Times New Roman" w:hAnsi="Times New Roman"/>
          <w:sz w:val="28"/>
          <w:szCs w:val="28"/>
        </w:rPr>
        <w:t xml:space="preserve">w całość korzystną </w:t>
      </w:r>
      <w:r w:rsidRPr="00044AF3">
        <w:rPr>
          <w:rFonts w:ascii="Times New Roman" w:hAnsi="Times New Roman"/>
          <w:sz w:val="28"/>
          <w:szCs w:val="28"/>
        </w:rPr>
        <w:t>dla siebie, dla swoich interesów. Odmówili dialogu z innymi uczestnikami życia międzynarodowego.</w:t>
      </w:r>
      <w:r>
        <w:rPr>
          <w:rFonts w:ascii="Times New Roman" w:hAnsi="Times New Roman"/>
          <w:sz w:val="28"/>
          <w:szCs w:val="28"/>
        </w:rPr>
        <w:t xml:space="preserve"> Świadczy o tym fakt następujący: po spotkaniu i rozmowie z 44 Prezydentem USA Barackiem Husseinem Obamą II (prezydentem był od 2009 – 2017) Władimir Putin rzekł tak, jakby do siebie: „to nie był dialog; to był monolog”. Prezydent Rosji miał tylko wysłuchać to, co ma do wyk</w:t>
      </w:r>
      <w:r>
        <w:rPr>
          <w:rFonts w:ascii="Times New Roman" w:hAnsi="Times New Roman"/>
          <w:sz w:val="28"/>
          <w:szCs w:val="28"/>
        </w:rPr>
        <w:t>o</w:t>
      </w:r>
      <w:r>
        <w:rPr>
          <w:rFonts w:ascii="Times New Roman" w:hAnsi="Times New Roman"/>
          <w:sz w:val="28"/>
          <w:szCs w:val="28"/>
        </w:rPr>
        <w:t>nania i zameldować o tym, co wykonał i co jest jeszcze do zrobienia dla USA.</w:t>
      </w:r>
    </w:p>
    <w:p w:rsidR="008F2FDB" w:rsidRDefault="008F2FDB" w:rsidP="00555664">
      <w:pPr>
        <w:ind w:firstLine="0"/>
        <w:rPr>
          <w:rFonts w:ascii="Times New Roman" w:hAnsi="Times New Roman"/>
          <w:sz w:val="28"/>
          <w:szCs w:val="28"/>
        </w:rPr>
      </w:pPr>
      <w:r>
        <w:rPr>
          <w:rFonts w:ascii="Times New Roman" w:hAnsi="Times New Roman"/>
          <w:sz w:val="28"/>
          <w:szCs w:val="28"/>
        </w:rPr>
        <w:t xml:space="preserve">      USA i ich zachodni sojusznicy, w tym Polska zabiegały i nadal dążą do po</w:t>
      </w:r>
      <w:r w:rsidRPr="00044AF3">
        <w:rPr>
          <w:rFonts w:ascii="Times New Roman" w:hAnsi="Times New Roman"/>
          <w:sz w:val="28"/>
          <w:szCs w:val="28"/>
        </w:rPr>
        <w:t>szerz</w:t>
      </w:r>
      <w:r>
        <w:rPr>
          <w:rFonts w:ascii="Times New Roman" w:hAnsi="Times New Roman"/>
          <w:sz w:val="28"/>
          <w:szCs w:val="28"/>
        </w:rPr>
        <w:t>a</w:t>
      </w:r>
      <w:r w:rsidRPr="00044AF3">
        <w:rPr>
          <w:rFonts w:ascii="Times New Roman" w:hAnsi="Times New Roman"/>
          <w:sz w:val="28"/>
          <w:szCs w:val="28"/>
        </w:rPr>
        <w:t>ni</w:t>
      </w:r>
      <w:r>
        <w:rPr>
          <w:rFonts w:ascii="Times New Roman" w:hAnsi="Times New Roman"/>
          <w:sz w:val="28"/>
          <w:szCs w:val="28"/>
        </w:rPr>
        <w:t>a</w:t>
      </w:r>
      <w:r w:rsidRPr="00044AF3">
        <w:rPr>
          <w:rFonts w:ascii="Times New Roman" w:hAnsi="Times New Roman"/>
          <w:sz w:val="28"/>
          <w:szCs w:val="28"/>
        </w:rPr>
        <w:t xml:space="preserve"> wpływ</w:t>
      </w:r>
      <w:r>
        <w:rPr>
          <w:rFonts w:ascii="Times New Roman" w:hAnsi="Times New Roman"/>
          <w:sz w:val="28"/>
          <w:szCs w:val="28"/>
        </w:rPr>
        <w:t>ów</w:t>
      </w:r>
      <w:r w:rsidRPr="00044AF3">
        <w:rPr>
          <w:rFonts w:ascii="Times New Roman" w:hAnsi="Times New Roman"/>
          <w:sz w:val="28"/>
          <w:szCs w:val="28"/>
        </w:rPr>
        <w:t xml:space="preserve"> własnych struktur, norm i reguł</w:t>
      </w:r>
      <w:r>
        <w:rPr>
          <w:rFonts w:ascii="Times New Roman" w:hAnsi="Times New Roman"/>
          <w:sz w:val="28"/>
          <w:szCs w:val="28"/>
        </w:rPr>
        <w:t>. Mają one objąć</w:t>
      </w:r>
      <w:r w:rsidRPr="00044AF3">
        <w:rPr>
          <w:rFonts w:ascii="Times New Roman" w:hAnsi="Times New Roman"/>
          <w:sz w:val="28"/>
          <w:szCs w:val="28"/>
        </w:rPr>
        <w:t xml:space="preserve"> cały świat</w:t>
      </w:r>
      <w:r>
        <w:rPr>
          <w:rFonts w:ascii="Times New Roman" w:hAnsi="Times New Roman"/>
          <w:sz w:val="28"/>
          <w:szCs w:val="28"/>
        </w:rPr>
        <w:t>. W</w:t>
      </w:r>
      <w:r w:rsidRPr="00044AF3">
        <w:rPr>
          <w:rFonts w:ascii="Times New Roman" w:hAnsi="Times New Roman"/>
          <w:sz w:val="28"/>
          <w:szCs w:val="28"/>
        </w:rPr>
        <w:t>esz</w:t>
      </w:r>
      <w:r>
        <w:rPr>
          <w:rFonts w:ascii="Times New Roman" w:hAnsi="Times New Roman"/>
          <w:sz w:val="28"/>
          <w:szCs w:val="28"/>
        </w:rPr>
        <w:t>ły</w:t>
      </w:r>
      <w:r w:rsidRPr="00044AF3">
        <w:rPr>
          <w:rFonts w:ascii="Times New Roman" w:hAnsi="Times New Roman"/>
          <w:sz w:val="28"/>
          <w:szCs w:val="28"/>
        </w:rPr>
        <w:t xml:space="preserve"> na ścieżkę globalizacji i bezpieczeństwa „dla siebie</w:t>
      </w:r>
      <w:r>
        <w:rPr>
          <w:rFonts w:ascii="Times New Roman" w:hAnsi="Times New Roman"/>
          <w:sz w:val="28"/>
          <w:szCs w:val="28"/>
        </w:rPr>
        <w:t xml:space="preserve"> i</w:t>
      </w:r>
      <w:r w:rsidRPr="00044AF3">
        <w:rPr>
          <w:rFonts w:ascii="Times New Roman" w:hAnsi="Times New Roman"/>
          <w:sz w:val="28"/>
          <w:szCs w:val="28"/>
        </w:rPr>
        <w:t xml:space="preserve"> bliskich”, dla wybranych, a </w:t>
      </w:r>
      <w:r>
        <w:rPr>
          <w:rFonts w:ascii="Times New Roman" w:hAnsi="Times New Roman"/>
          <w:sz w:val="28"/>
          <w:szCs w:val="28"/>
        </w:rPr>
        <w:t xml:space="preserve">więc </w:t>
      </w:r>
      <w:r w:rsidRPr="00044AF3">
        <w:rPr>
          <w:rFonts w:ascii="Times New Roman" w:hAnsi="Times New Roman"/>
          <w:sz w:val="28"/>
          <w:szCs w:val="28"/>
        </w:rPr>
        <w:t xml:space="preserve">nie dla wszystkich. </w:t>
      </w:r>
      <w:r>
        <w:rPr>
          <w:rFonts w:ascii="Times New Roman" w:hAnsi="Times New Roman"/>
          <w:sz w:val="28"/>
          <w:szCs w:val="28"/>
        </w:rPr>
        <w:t>W ten sposób monopolarna całość świata stała się prawem dla jednych i ant</w:t>
      </w:r>
      <w:r>
        <w:rPr>
          <w:rFonts w:ascii="Times New Roman" w:hAnsi="Times New Roman"/>
          <w:sz w:val="28"/>
          <w:szCs w:val="28"/>
        </w:rPr>
        <w:t>y</w:t>
      </w:r>
      <w:r>
        <w:rPr>
          <w:rFonts w:ascii="Times New Roman" w:hAnsi="Times New Roman"/>
          <w:sz w:val="28"/>
          <w:szCs w:val="28"/>
        </w:rPr>
        <w:t>światem, bezprawiem dla innych, tzw. wykluczonych i sankcjami obłożonych.</w:t>
      </w:r>
    </w:p>
    <w:p w:rsidR="008F2FDB" w:rsidRDefault="008F2FDB" w:rsidP="00555664">
      <w:pPr>
        <w:ind w:firstLine="0"/>
        <w:rPr>
          <w:rFonts w:ascii="Times New Roman" w:hAnsi="Times New Roman"/>
          <w:sz w:val="28"/>
          <w:szCs w:val="28"/>
        </w:rPr>
      </w:pPr>
      <w:r>
        <w:rPr>
          <w:rFonts w:ascii="Times New Roman" w:hAnsi="Times New Roman"/>
          <w:sz w:val="28"/>
          <w:szCs w:val="28"/>
        </w:rPr>
        <w:t xml:space="preserve">     Na tym tle został podjęty problem suwerenności</w:t>
      </w:r>
      <w:r>
        <w:rPr>
          <w:rStyle w:val="Odwoanieprzypisudolnego"/>
          <w:rFonts w:ascii="Times New Roman" w:hAnsi="Times New Roman"/>
          <w:sz w:val="28"/>
          <w:szCs w:val="28"/>
        </w:rPr>
        <w:footnoteReference w:id="68"/>
      </w:r>
      <w:r>
        <w:rPr>
          <w:rFonts w:ascii="Times New Roman" w:hAnsi="Times New Roman"/>
          <w:sz w:val="28"/>
          <w:szCs w:val="28"/>
        </w:rPr>
        <w:t xml:space="preserve"> Rosji. Wyeksponował go Władimir Putin w wystąpieniu 15 stycznia 2020 roku. Dotychczas ten niedostatek polityczny - kry</w:t>
      </w:r>
      <w:r>
        <w:rPr>
          <w:rFonts w:ascii="Times New Roman" w:hAnsi="Times New Roman"/>
          <w:sz w:val="28"/>
          <w:szCs w:val="28"/>
        </w:rPr>
        <w:t>p</w:t>
      </w:r>
      <w:r>
        <w:rPr>
          <w:rFonts w:ascii="Times New Roman" w:hAnsi="Times New Roman"/>
          <w:sz w:val="28"/>
          <w:szCs w:val="28"/>
        </w:rPr>
        <w:t xml:space="preserve">toneokolonializm podporządkowujący Rosję USA był milczeniem zasłaniany. Dopiero osiągnięcia w przezbrojeniu Armii Rosji umożliwiły postawić problem suwerenności. Wniosek: USA, Zachód liczy się tylko z materialną i wojskową siłą. Albowiem równie suwerennym państwem chciała być </w:t>
      </w:r>
      <w:proofErr w:type="gramStart"/>
      <w:r>
        <w:rPr>
          <w:rFonts w:ascii="Times New Roman" w:hAnsi="Times New Roman"/>
          <w:sz w:val="28"/>
          <w:szCs w:val="28"/>
        </w:rPr>
        <w:t>Libia za co</w:t>
      </w:r>
      <w:proofErr w:type="gramEnd"/>
      <w:r>
        <w:rPr>
          <w:rFonts w:ascii="Times New Roman" w:hAnsi="Times New Roman"/>
          <w:sz w:val="28"/>
          <w:szCs w:val="28"/>
        </w:rPr>
        <w:t xml:space="preserve"> jej przywódca Mu’ammar al.-Kadafi został publicznie zamordowany jak przestępca, i to bez jakiegokolwiek sądu. Tak USA rozpr</w:t>
      </w:r>
      <w:r>
        <w:rPr>
          <w:rFonts w:ascii="Times New Roman" w:hAnsi="Times New Roman"/>
          <w:sz w:val="28"/>
          <w:szCs w:val="28"/>
        </w:rPr>
        <w:t>a</w:t>
      </w:r>
      <w:r>
        <w:rPr>
          <w:rFonts w:ascii="Times New Roman" w:hAnsi="Times New Roman"/>
          <w:sz w:val="28"/>
          <w:szCs w:val="28"/>
        </w:rPr>
        <w:t xml:space="preserve">wiają się z nieposłusznymi sobie przywódcami. Władimira Putina – wydaje się – obroni przezbrojona Armia Rosji. </w:t>
      </w:r>
    </w:p>
    <w:p w:rsidR="008F2FDB" w:rsidRDefault="008F2FDB" w:rsidP="00555664">
      <w:pPr>
        <w:ind w:firstLine="0"/>
        <w:rPr>
          <w:rFonts w:ascii="Times New Roman" w:hAnsi="Times New Roman"/>
          <w:sz w:val="28"/>
          <w:szCs w:val="28"/>
        </w:rPr>
      </w:pPr>
      <w:r>
        <w:rPr>
          <w:rFonts w:ascii="Times New Roman" w:hAnsi="Times New Roman"/>
          <w:sz w:val="28"/>
          <w:szCs w:val="28"/>
        </w:rPr>
        <w:t xml:space="preserve">     Ponadto, nie chodzi tu o </w:t>
      </w:r>
      <w:proofErr w:type="gramStart"/>
      <w:r>
        <w:rPr>
          <w:rFonts w:ascii="Times New Roman" w:hAnsi="Times New Roman"/>
          <w:sz w:val="28"/>
          <w:szCs w:val="28"/>
        </w:rPr>
        <w:t>suwerenność jako</w:t>
      </w:r>
      <w:proofErr w:type="gramEnd"/>
      <w:r>
        <w:rPr>
          <w:rFonts w:ascii="Times New Roman" w:hAnsi="Times New Roman"/>
          <w:sz w:val="28"/>
          <w:szCs w:val="28"/>
        </w:rPr>
        <w:t xml:space="preserve"> cel sam w sobie, lecz jako narzędzie kszta</w:t>
      </w:r>
      <w:r>
        <w:rPr>
          <w:rFonts w:ascii="Times New Roman" w:hAnsi="Times New Roman"/>
          <w:sz w:val="28"/>
          <w:szCs w:val="28"/>
        </w:rPr>
        <w:t>ł</w:t>
      </w:r>
      <w:r>
        <w:rPr>
          <w:rFonts w:ascii="Times New Roman" w:hAnsi="Times New Roman"/>
          <w:sz w:val="28"/>
          <w:szCs w:val="28"/>
        </w:rPr>
        <w:t>towania wielopolarnych stosunków międzynarodowych. Uszanowanie suwerenności ma służyć budowie pokoju na Ziemi. Prezydent Rosji mówił: „…pokój, spokojne życie były i pozostaną ideałem ludzkości”</w:t>
      </w:r>
      <w:r>
        <w:rPr>
          <w:rStyle w:val="Odwoanieprzypisudolnego"/>
          <w:rFonts w:ascii="Times New Roman" w:hAnsi="Times New Roman"/>
          <w:sz w:val="28"/>
          <w:szCs w:val="28"/>
        </w:rPr>
        <w:footnoteReference w:id="69"/>
      </w:r>
      <w:r>
        <w:rPr>
          <w:rFonts w:ascii="Times New Roman" w:hAnsi="Times New Roman"/>
          <w:sz w:val="28"/>
          <w:szCs w:val="28"/>
        </w:rPr>
        <w:t xml:space="preserve">. Niestety – mówił dalej Władimir Putin – terminologia wojskowa brzmi teraz w prawie wszystkich dziedzinach życia. Rzeczywistością dzisiejszej globalnej gospodarki są wojny, sankcyjne, </w:t>
      </w:r>
      <w:proofErr w:type="gramStart"/>
      <w:r>
        <w:rPr>
          <w:rFonts w:ascii="Times New Roman" w:hAnsi="Times New Roman"/>
          <w:sz w:val="28"/>
          <w:szCs w:val="28"/>
        </w:rPr>
        <w:t>wykorzystywane jako</w:t>
      </w:r>
      <w:proofErr w:type="gramEnd"/>
      <w:r>
        <w:rPr>
          <w:rFonts w:ascii="Times New Roman" w:hAnsi="Times New Roman"/>
          <w:sz w:val="28"/>
          <w:szCs w:val="28"/>
        </w:rPr>
        <w:t xml:space="preserve"> narzędzia nieuczciwej konkurencji w celu wyrzucenia konkurentów z rynku. USA wykorzystują fikcyjne prete</w:t>
      </w:r>
      <w:r>
        <w:rPr>
          <w:rFonts w:ascii="Times New Roman" w:hAnsi="Times New Roman"/>
          <w:sz w:val="28"/>
          <w:szCs w:val="28"/>
        </w:rPr>
        <w:t>k</w:t>
      </w:r>
      <w:r>
        <w:rPr>
          <w:rFonts w:ascii="Times New Roman" w:hAnsi="Times New Roman"/>
          <w:sz w:val="28"/>
          <w:szCs w:val="28"/>
        </w:rPr>
        <w:t>sty i karzą tych, którzy ośmielają się nie-podporządkowywać. Sojusznicy USA są karani tak, jak wasale. Nazwa „sojusznicy” jest propagandowym oszustwem.</w:t>
      </w:r>
    </w:p>
    <w:p w:rsidR="008F2FDB" w:rsidRDefault="008F2FDB" w:rsidP="00555664">
      <w:pPr>
        <w:ind w:firstLine="0"/>
        <w:rPr>
          <w:rFonts w:ascii="Times New Roman" w:hAnsi="Times New Roman"/>
          <w:sz w:val="28"/>
          <w:szCs w:val="28"/>
        </w:rPr>
      </w:pPr>
      <w:r>
        <w:rPr>
          <w:rFonts w:ascii="Times New Roman" w:hAnsi="Times New Roman"/>
          <w:sz w:val="28"/>
          <w:szCs w:val="28"/>
        </w:rPr>
        <w:t xml:space="preserve">    Ponadto, tworzone są według reguł spiskowych bloki ekonomiczne. Maja one wydobyć jeszcze większy zysk ze sprawowanej przez USA dominacji. Ów zysk osiągają w postaci różnicy procentowej pomiędzy oddzielanym kredytem, np. Polsce, na 10% a otrzymyw</w:t>
      </w:r>
      <w:r>
        <w:rPr>
          <w:rFonts w:ascii="Times New Roman" w:hAnsi="Times New Roman"/>
          <w:sz w:val="28"/>
          <w:szCs w:val="28"/>
        </w:rPr>
        <w:t>a</w:t>
      </w:r>
      <w:r>
        <w:rPr>
          <w:rFonts w:ascii="Times New Roman" w:hAnsi="Times New Roman"/>
          <w:sz w:val="28"/>
          <w:szCs w:val="28"/>
        </w:rPr>
        <w:t>nych z Polskiego Banku pożyczek oprocentowanych an 3%. Polacy płacą 10%, a Amer</w:t>
      </w:r>
      <w:r>
        <w:rPr>
          <w:rFonts w:ascii="Times New Roman" w:hAnsi="Times New Roman"/>
          <w:sz w:val="28"/>
          <w:szCs w:val="28"/>
        </w:rPr>
        <w:t>y</w:t>
      </w:r>
      <w:r>
        <w:rPr>
          <w:rFonts w:ascii="Times New Roman" w:hAnsi="Times New Roman"/>
          <w:sz w:val="28"/>
          <w:szCs w:val="28"/>
        </w:rPr>
        <w:t>kanie 3% za korzystanie z pieniędzy drukowanych za oceanem. W starożytności takie o</w:t>
      </w:r>
      <w:r>
        <w:rPr>
          <w:rFonts w:ascii="Times New Roman" w:hAnsi="Times New Roman"/>
          <w:sz w:val="28"/>
          <w:szCs w:val="28"/>
        </w:rPr>
        <w:t>r</w:t>
      </w:r>
      <w:r>
        <w:rPr>
          <w:rFonts w:ascii="Times New Roman" w:hAnsi="Times New Roman"/>
          <w:sz w:val="28"/>
          <w:szCs w:val="28"/>
        </w:rPr>
        <w:t xml:space="preserve">ganizacje ekonomiczne nazywano </w:t>
      </w:r>
      <w:r w:rsidRPr="005D5FEA">
        <w:rPr>
          <w:rFonts w:ascii="Times New Roman" w:hAnsi="Times New Roman"/>
          <w:i/>
          <w:sz w:val="28"/>
          <w:szCs w:val="28"/>
        </w:rPr>
        <w:t>societas</w:t>
      </w:r>
      <w:r>
        <w:rPr>
          <w:rFonts w:ascii="Times New Roman" w:hAnsi="Times New Roman"/>
          <w:i/>
          <w:sz w:val="28"/>
          <w:szCs w:val="28"/>
        </w:rPr>
        <w:t xml:space="preserve"> </w:t>
      </w:r>
      <w:r w:rsidRPr="005D5FEA">
        <w:rPr>
          <w:rFonts w:ascii="Times New Roman" w:hAnsi="Times New Roman"/>
          <w:i/>
          <w:sz w:val="28"/>
          <w:szCs w:val="28"/>
        </w:rPr>
        <w:t>leonina</w:t>
      </w:r>
      <w:r>
        <w:rPr>
          <w:rStyle w:val="Odwoanieprzypisudolnego"/>
          <w:rFonts w:ascii="Times New Roman" w:hAnsi="Times New Roman"/>
          <w:sz w:val="28"/>
          <w:szCs w:val="28"/>
        </w:rPr>
        <w:footnoteReference w:id="70"/>
      </w:r>
      <w:r>
        <w:rPr>
          <w:rFonts w:ascii="Times New Roman" w:hAnsi="Times New Roman"/>
          <w:i/>
          <w:sz w:val="28"/>
          <w:szCs w:val="28"/>
        </w:rPr>
        <w:t>.</w:t>
      </w:r>
      <w:r>
        <w:rPr>
          <w:rFonts w:ascii="Times New Roman" w:hAnsi="Times New Roman"/>
          <w:sz w:val="28"/>
          <w:szCs w:val="28"/>
        </w:rPr>
        <w:t xml:space="preserve"> Ich istotą jest relacja zysk – strata. </w:t>
      </w:r>
    </w:p>
    <w:p w:rsidR="008F2FDB" w:rsidRDefault="008F2FDB" w:rsidP="00555664">
      <w:pPr>
        <w:ind w:firstLine="0"/>
        <w:rPr>
          <w:rFonts w:ascii="Times New Roman" w:hAnsi="Times New Roman"/>
          <w:sz w:val="28"/>
          <w:szCs w:val="28"/>
        </w:rPr>
      </w:pPr>
      <w:r>
        <w:rPr>
          <w:rFonts w:ascii="Times New Roman" w:hAnsi="Times New Roman"/>
          <w:sz w:val="28"/>
          <w:szCs w:val="28"/>
        </w:rPr>
        <w:t xml:space="preserve">    Władimir Putin powiadał, że on i jego partnerzy starają się tworzyć relacje gospodarcze zysk – zysk. Widać to w Chińskim Jedwabnym Szlaku, w BRICS, APEC, czy G 20. Ni</w:t>
      </w:r>
      <w:r>
        <w:rPr>
          <w:rFonts w:ascii="Times New Roman" w:hAnsi="Times New Roman"/>
          <w:sz w:val="28"/>
          <w:szCs w:val="28"/>
        </w:rPr>
        <w:t>e</w:t>
      </w:r>
      <w:r>
        <w:rPr>
          <w:rFonts w:ascii="Times New Roman" w:hAnsi="Times New Roman"/>
          <w:sz w:val="28"/>
          <w:szCs w:val="28"/>
        </w:rPr>
        <w:t>zależnie jednakże od tego powiadał, że trzeba być realistą. Siła militarna jest i pozostanie jeszcze długo instrumentem polityki międzynarodowej. To jest fakt. Pytanie jest inne – mówił. Czy siła militarna zostanie zastosowana wtedy, i tylko wtedy, gdy wszystkie inne środki zostaną wyczerpane i użyta zgodnie z prawem międzynarodowym? A może siły będą używane z dowolnego powodu, czasem tylko po to, aby światu przypomnieć, kto tu rządzi? Wówczas siły zbrojne nie będą rozwiązywały problemów, lecz mnożyły je!</w:t>
      </w:r>
    </w:p>
    <w:p w:rsidR="008F2FDB" w:rsidRDefault="008F2FDB" w:rsidP="00555664">
      <w:pPr>
        <w:ind w:firstLine="0"/>
        <w:rPr>
          <w:rFonts w:ascii="Times New Roman" w:hAnsi="Times New Roman"/>
          <w:sz w:val="28"/>
          <w:szCs w:val="28"/>
        </w:rPr>
      </w:pPr>
    </w:p>
    <w:p w:rsidR="008F2FDB" w:rsidRDefault="008F2FDB" w:rsidP="00006659">
      <w:pPr>
        <w:ind w:firstLine="0"/>
        <w:jc w:val="center"/>
        <w:rPr>
          <w:rFonts w:ascii="Times New Roman" w:hAnsi="Times New Roman"/>
          <w:b/>
          <w:sz w:val="32"/>
          <w:szCs w:val="32"/>
        </w:rPr>
      </w:pPr>
      <w:r>
        <w:rPr>
          <w:rFonts w:ascii="Times New Roman" w:hAnsi="Times New Roman"/>
          <w:b/>
          <w:sz w:val="32"/>
          <w:szCs w:val="32"/>
        </w:rPr>
        <w:t>4</w:t>
      </w:r>
      <w:r w:rsidRPr="005746E9">
        <w:rPr>
          <w:rFonts w:ascii="Times New Roman" w:hAnsi="Times New Roman"/>
          <w:b/>
          <w:sz w:val="32"/>
          <w:szCs w:val="32"/>
        </w:rPr>
        <w:t>.3. Zasada organizmiczności</w:t>
      </w:r>
    </w:p>
    <w:p w:rsidR="008F2FDB" w:rsidRDefault="008F2FDB" w:rsidP="009C2645">
      <w:pPr>
        <w:ind w:firstLine="0"/>
        <w:rPr>
          <w:rFonts w:ascii="Times New Roman" w:hAnsi="Times New Roman"/>
          <w:sz w:val="28"/>
          <w:szCs w:val="28"/>
        </w:rPr>
      </w:pPr>
      <w:r>
        <w:rPr>
          <w:rFonts w:ascii="Times New Roman" w:hAnsi="Times New Roman"/>
          <w:sz w:val="28"/>
          <w:szCs w:val="28"/>
        </w:rPr>
        <w:t xml:space="preserve">    </w:t>
      </w:r>
      <w:r w:rsidRPr="00822A58">
        <w:rPr>
          <w:rFonts w:ascii="Times New Roman" w:hAnsi="Times New Roman"/>
          <w:sz w:val="28"/>
          <w:szCs w:val="28"/>
        </w:rPr>
        <w:t xml:space="preserve">Z przedstawionych wyżej </w:t>
      </w:r>
      <w:r>
        <w:rPr>
          <w:rFonts w:ascii="Times New Roman" w:hAnsi="Times New Roman"/>
          <w:sz w:val="28"/>
          <w:szCs w:val="28"/>
        </w:rPr>
        <w:t xml:space="preserve">rozważań wynika, że zdaniem Prezydenta Rosji pojedyncze państwo nie ma możliwości być suwerennym. Trzeba budować różnorodne sojusze. Ich początki można porównać do sadzenia sadzonek. Pierwsze spotkania inicjują, najczęściej ograniczają się do formułowania celu. Z czasem ów zasadzony </w:t>
      </w:r>
      <w:proofErr w:type="gramStart"/>
      <w:r>
        <w:rPr>
          <w:rFonts w:ascii="Times New Roman" w:hAnsi="Times New Roman"/>
          <w:sz w:val="28"/>
          <w:szCs w:val="28"/>
        </w:rPr>
        <w:t>organizm – jako</w:t>
      </w:r>
      <w:proofErr w:type="gramEnd"/>
      <w:r>
        <w:rPr>
          <w:rFonts w:ascii="Times New Roman" w:hAnsi="Times New Roman"/>
          <w:sz w:val="28"/>
          <w:szCs w:val="28"/>
        </w:rPr>
        <w:t xml:space="preserve"> sadzonka rozrasta się, staje samodzielnym byciem. </w:t>
      </w:r>
    </w:p>
    <w:p w:rsidR="008F2FDB" w:rsidRDefault="008F2FDB" w:rsidP="009C2645">
      <w:pPr>
        <w:ind w:firstLine="0"/>
        <w:rPr>
          <w:rFonts w:ascii="Times New Roman" w:hAnsi="Times New Roman"/>
          <w:sz w:val="28"/>
          <w:szCs w:val="28"/>
        </w:rPr>
      </w:pPr>
      <w:r>
        <w:rPr>
          <w:rFonts w:ascii="Times New Roman" w:hAnsi="Times New Roman"/>
          <w:sz w:val="28"/>
          <w:szCs w:val="28"/>
        </w:rPr>
        <w:t xml:space="preserve">    Jest to z</w:t>
      </w:r>
      <w:r w:rsidRPr="0057124F">
        <w:rPr>
          <w:rFonts w:ascii="Times New Roman" w:hAnsi="Times New Roman"/>
          <w:sz w:val="28"/>
          <w:szCs w:val="28"/>
        </w:rPr>
        <w:t>asada</w:t>
      </w:r>
      <w:r>
        <w:rPr>
          <w:rFonts w:ascii="Times New Roman" w:hAnsi="Times New Roman"/>
          <w:sz w:val="28"/>
          <w:szCs w:val="28"/>
        </w:rPr>
        <w:t xml:space="preserve"> </w:t>
      </w:r>
      <w:r w:rsidRPr="0057124F">
        <w:rPr>
          <w:rFonts w:ascii="Times New Roman" w:hAnsi="Times New Roman"/>
          <w:sz w:val="28"/>
          <w:szCs w:val="28"/>
        </w:rPr>
        <w:t>organizmiczności</w:t>
      </w:r>
      <w:r>
        <w:rPr>
          <w:rFonts w:ascii="Times New Roman" w:hAnsi="Times New Roman"/>
          <w:sz w:val="28"/>
          <w:szCs w:val="28"/>
        </w:rPr>
        <w:t xml:space="preserve"> </w:t>
      </w:r>
      <w:r w:rsidRPr="00B0052F">
        <w:rPr>
          <w:rFonts w:ascii="Times New Roman" w:hAnsi="Times New Roman"/>
          <w:sz w:val="28"/>
          <w:szCs w:val="28"/>
        </w:rPr>
        <w:t>(</w:t>
      </w:r>
      <w:proofErr w:type="gramStart"/>
      <w:r w:rsidRPr="00B0052F">
        <w:rPr>
          <w:rFonts w:ascii="Times New Roman" w:hAnsi="Times New Roman"/>
          <w:sz w:val="28"/>
          <w:szCs w:val="28"/>
        </w:rPr>
        <w:t xml:space="preserve">gr. </w:t>
      </w:r>
      <w:r w:rsidRPr="00B0052F">
        <w:rPr>
          <w:rFonts w:ascii="Times New Roman" w:hAnsi="Times New Roman"/>
          <w:i/>
          <w:iCs/>
          <w:sz w:val="28"/>
          <w:szCs w:val="28"/>
        </w:rPr>
        <w:t>ŏργανον</w:t>
      </w:r>
      <w:r w:rsidRPr="00B0052F">
        <w:rPr>
          <w:rFonts w:ascii="Times New Roman" w:hAnsi="Times New Roman"/>
          <w:sz w:val="28"/>
          <w:szCs w:val="28"/>
        </w:rPr>
        <w:t xml:space="preserve"> [όrganon</w:t>
      </w:r>
      <w:proofErr w:type="gramEnd"/>
      <w:r w:rsidRPr="00B0052F">
        <w:rPr>
          <w:rFonts w:ascii="Times New Roman" w:hAnsi="Times New Roman"/>
          <w:sz w:val="28"/>
          <w:szCs w:val="28"/>
        </w:rPr>
        <w:t>] = narzędzie, narząd, organ, i</w:t>
      </w:r>
      <w:r w:rsidRPr="00B0052F">
        <w:rPr>
          <w:rFonts w:ascii="Times New Roman" w:hAnsi="Times New Roman"/>
          <w:sz w:val="28"/>
          <w:szCs w:val="28"/>
        </w:rPr>
        <w:t>n</w:t>
      </w:r>
      <w:r w:rsidRPr="00B0052F">
        <w:rPr>
          <w:rFonts w:ascii="Times New Roman" w:hAnsi="Times New Roman"/>
          <w:sz w:val="28"/>
          <w:szCs w:val="28"/>
        </w:rPr>
        <w:t>strument, całość ujawniająca przejawy życia)</w:t>
      </w:r>
      <w:r>
        <w:rPr>
          <w:rFonts w:ascii="Times New Roman" w:hAnsi="Times New Roman"/>
          <w:sz w:val="28"/>
          <w:szCs w:val="28"/>
        </w:rPr>
        <w:t xml:space="preserve">. Można </w:t>
      </w:r>
      <w:r w:rsidRPr="0057124F">
        <w:rPr>
          <w:rFonts w:ascii="Times New Roman" w:hAnsi="Times New Roman"/>
          <w:sz w:val="28"/>
          <w:szCs w:val="28"/>
        </w:rPr>
        <w:t>dostrze</w:t>
      </w:r>
      <w:r>
        <w:rPr>
          <w:rFonts w:ascii="Times New Roman" w:hAnsi="Times New Roman"/>
          <w:sz w:val="28"/>
          <w:szCs w:val="28"/>
        </w:rPr>
        <w:t xml:space="preserve">c ją w działaniach Prezydenta Rosji w postaci </w:t>
      </w:r>
      <w:r w:rsidRPr="00B0052F">
        <w:rPr>
          <w:rFonts w:ascii="Times New Roman" w:hAnsi="Times New Roman"/>
          <w:sz w:val="28"/>
          <w:szCs w:val="28"/>
        </w:rPr>
        <w:t>metodologiczn</w:t>
      </w:r>
      <w:r>
        <w:rPr>
          <w:rFonts w:ascii="Times New Roman" w:hAnsi="Times New Roman"/>
          <w:sz w:val="28"/>
          <w:szCs w:val="28"/>
        </w:rPr>
        <w:t>ego nakazu odnoszenia powstających konstrukcji do pr</w:t>
      </w:r>
      <w:r>
        <w:rPr>
          <w:rFonts w:ascii="Times New Roman" w:hAnsi="Times New Roman"/>
          <w:sz w:val="28"/>
          <w:szCs w:val="28"/>
        </w:rPr>
        <w:t>a</w:t>
      </w:r>
      <w:r>
        <w:rPr>
          <w:rFonts w:ascii="Times New Roman" w:hAnsi="Times New Roman"/>
          <w:sz w:val="28"/>
          <w:szCs w:val="28"/>
        </w:rPr>
        <w:t xml:space="preserve">wzoru </w:t>
      </w:r>
      <w:r w:rsidRPr="00B0052F">
        <w:rPr>
          <w:rFonts w:ascii="Times New Roman" w:hAnsi="Times New Roman"/>
          <w:sz w:val="28"/>
          <w:szCs w:val="28"/>
        </w:rPr>
        <w:t>organizmu opisującego funkcjonowanie istoty żywej</w:t>
      </w:r>
      <w:r>
        <w:rPr>
          <w:rFonts w:ascii="Times New Roman" w:hAnsi="Times New Roman"/>
          <w:sz w:val="28"/>
          <w:szCs w:val="28"/>
        </w:rPr>
        <w:t xml:space="preserve">. </w:t>
      </w:r>
    </w:p>
    <w:p w:rsidR="008F2FDB" w:rsidRDefault="008F2FDB" w:rsidP="009C2645">
      <w:pPr>
        <w:ind w:firstLine="0"/>
        <w:rPr>
          <w:rFonts w:ascii="Times New Roman" w:hAnsi="Times New Roman"/>
          <w:sz w:val="28"/>
          <w:szCs w:val="28"/>
        </w:rPr>
      </w:pPr>
      <w:r>
        <w:rPr>
          <w:rFonts w:ascii="Times New Roman" w:hAnsi="Times New Roman"/>
          <w:sz w:val="28"/>
          <w:szCs w:val="28"/>
        </w:rPr>
        <w:t xml:space="preserve">   W niej</w:t>
      </w:r>
      <w:r w:rsidRPr="00B0052F">
        <w:rPr>
          <w:rFonts w:ascii="Times New Roman" w:hAnsi="Times New Roman"/>
          <w:sz w:val="28"/>
          <w:szCs w:val="28"/>
        </w:rPr>
        <w:t xml:space="preserve"> uruchomione jedne jej elementy </w:t>
      </w:r>
      <w:r>
        <w:rPr>
          <w:rFonts w:ascii="Times New Roman" w:hAnsi="Times New Roman"/>
          <w:sz w:val="28"/>
          <w:szCs w:val="28"/>
        </w:rPr>
        <w:t xml:space="preserve">samoistnie </w:t>
      </w:r>
      <w:r w:rsidRPr="00B0052F">
        <w:rPr>
          <w:rFonts w:ascii="Times New Roman" w:hAnsi="Times New Roman"/>
          <w:sz w:val="28"/>
          <w:szCs w:val="28"/>
        </w:rPr>
        <w:t>poruszają inne</w:t>
      </w:r>
      <w:r>
        <w:rPr>
          <w:rFonts w:ascii="Times New Roman" w:hAnsi="Times New Roman"/>
          <w:sz w:val="28"/>
          <w:szCs w:val="28"/>
        </w:rPr>
        <w:t xml:space="preserve">, zmieniając </w:t>
      </w:r>
      <w:r w:rsidRPr="00B0052F">
        <w:rPr>
          <w:rFonts w:ascii="Times New Roman" w:hAnsi="Times New Roman"/>
          <w:sz w:val="28"/>
          <w:szCs w:val="28"/>
        </w:rPr>
        <w:t xml:space="preserve">całość. </w:t>
      </w:r>
      <w:r>
        <w:rPr>
          <w:rFonts w:ascii="Times New Roman" w:hAnsi="Times New Roman"/>
          <w:sz w:val="28"/>
          <w:szCs w:val="28"/>
        </w:rPr>
        <w:t>Jest to działanie odnajdywanego decydującego czynnika, przesądzającego o tworzącej się całości. Gdy konstrukcjonista odnajdzie ów czynnik przesądzający w „w ostatniej insta</w:t>
      </w:r>
      <w:r>
        <w:rPr>
          <w:rFonts w:ascii="Times New Roman" w:hAnsi="Times New Roman"/>
          <w:sz w:val="28"/>
          <w:szCs w:val="28"/>
        </w:rPr>
        <w:t>n</w:t>
      </w:r>
      <w:r>
        <w:rPr>
          <w:rFonts w:ascii="Times New Roman" w:hAnsi="Times New Roman"/>
          <w:sz w:val="28"/>
          <w:szCs w:val="28"/>
        </w:rPr>
        <w:t xml:space="preserve">cji” o całości i gdy stworzy warunki dla jego funkcjonowania, to powoływana struktura powstanie i będzie się rozwijać.    </w:t>
      </w:r>
    </w:p>
    <w:p w:rsidR="008F2FDB" w:rsidRDefault="008F2FDB" w:rsidP="009C2645">
      <w:pPr>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Mówimy wtedy, że organizm rośnie, rozwija, się, wzrasta, i że jest zdolny do sam</w:t>
      </w:r>
      <w:r w:rsidRPr="00B0052F">
        <w:rPr>
          <w:rFonts w:ascii="Times New Roman" w:hAnsi="Times New Roman"/>
          <w:sz w:val="28"/>
          <w:szCs w:val="28"/>
        </w:rPr>
        <w:t>o</w:t>
      </w:r>
      <w:r w:rsidRPr="00B0052F">
        <w:rPr>
          <w:rFonts w:ascii="Times New Roman" w:hAnsi="Times New Roman"/>
          <w:sz w:val="28"/>
          <w:szCs w:val="28"/>
        </w:rPr>
        <w:t>czynnego istnienia. Ową całość społeczną można porównać do samonakręcającego się z</w:t>
      </w:r>
      <w:r w:rsidRPr="00B0052F">
        <w:rPr>
          <w:rFonts w:ascii="Times New Roman" w:hAnsi="Times New Roman"/>
          <w:sz w:val="28"/>
          <w:szCs w:val="28"/>
        </w:rPr>
        <w:t>e</w:t>
      </w:r>
      <w:r w:rsidRPr="00B0052F">
        <w:rPr>
          <w:rFonts w:ascii="Times New Roman" w:hAnsi="Times New Roman"/>
          <w:sz w:val="28"/>
          <w:szCs w:val="28"/>
        </w:rPr>
        <w:t>gara. Taka konstrukcja niepotrzebuje Zegarmistrza</w:t>
      </w:r>
      <w:r w:rsidRPr="00B0052F">
        <w:rPr>
          <w:rStyle w:val="Odwoanieprzypisudolnego"/>
          <w:rFonts w:ascii="Times New Roman" w:hAnsi="Times New Roman"/>
          <w:sz w:val="28"/>
          <w:szCs w:val="28"/>
        </w:rPr>
        <w:footnoteReference w:id="71"/>
      </w:r>
      <w:r w:rsidRPr="00B0052F">
        <w:rPr>
          <w:rFonts w:ascii="Times New Roman" w:hAnsi="Times New Roman"/>
          <w:sz w:val="28"/>
          <w:szCs w:val="28"/>
        </w:rPr>
        <w:t xml:space="preserve">, kogoś z zewnątrz wobec świata. Zdarzają się jednostki, a nawet większe zbiorowości ludzkie, które takim zegarmistrzem pragną zostać, ale ich wysiłek okazuje się płonny, a społeczeństwo drogo za to płaci, o czym świadczą wojny, w których </w:t>
      </w:r>
      <w:r>
        <w:rPr>
          <w:rFonts w:ascii="Times New Roman" w:hAnsi="Times New Roman"/>
          <w:sz w:val="28"/>
          <w:szCs w:val="28"/>
        </w:rPr>
        <w:t xml:space="preserve">nie </w:t>
      </w:r>
      <w:r w:rsidRPr="00B0052F">
        <w:rPr>
          <w:rFonts w:ascii="Times New Roman" w:hAnsi="Times New Roman"/>
          <w:sz w:val="28"/>
          <w:szCs w:val="28"/>
        </w:rPr>
        <w:t>jeden chciał być panem świata. W organizmach jest pewien kod, „oprogramowanie”, według którego samoczynnie się rozwijają. Nierzadko wystarczy</w:t>
      </w:r>
      <w:r>
        <w:rPr>
          <w:rFonts w:ascii="Times New Roman" w:hAnsi="Times New Roman"/>
          <w:sz w:val="28"/>
          <w:szCs w:val="28"/>
        </w:rPr>
        <w:t>ło</w:t>
      </w:r>
      <w:r w:rsidRPr="00B0052F">
        <w:rPr>
          <w:rFonts w:ascii="Times New Roman" w:hAnsi="Times New Roman"/>
          <w:sz w:val="28"/>
          <w:szCs w:val="28"/>
        </w:rPr>
        <w:t xml:space="preserve"> słowo </w:t>
      </w:r>
      <w:r>
        <w:rPr>
          <w:rFonts w:ascii="Times New Roman" w:hAnsi="Times New Roman"/>
          <w:sz w:val="28"/>
          <w:szCs w:val="28"/>
        </w:rPr>
        <w:t xml:space="preserve">Prezydenta jako </w:t>
      </w:r>
      <w:r w:rsidRPr="00B0052F">
        <w:rPr>
          <w:rFonts w:ascii="Times New Roman" w:hAnsi="Times New Roman"/>
          <w:sz w:val="28"/>
          <w:szCs w:val="28"/>
        </w:rPr>
        <w:t>mędrca, a ludzie sami odnajd</w:t>
      </w:r>
      <w:r>
        <w:rPr>
          <w:rFonts w:ascii="Times New Roman" w:hAnsi="Times New Roman"/>
          <w:sz w:val="28"/>
          <w:szCs w:val="28"/>
        </w:rPr>
        <w:t>ywali</w:t>
      </w:r>
      <w:r w:rsidRPr="00B0052F">
        <w:rPr>
          <w:rFonts w:ascii="Times New Roman" w:hAnsi="Times New Roman"/>
          <w:sz w:val="28"/>
          <w:szCs w:val="28"/>
        </w:rPr>
        <w:t xml:space="preserve"> przestrzeń jego </w:t>
      </w:r>
      <w:proofErr w:type="gramStart"/>
      <w:r w:rsidRPr="00B0052F">
        <w:rPr>
          <w:rFonts w:ascii="Times New Roman" w:hAnsi="Times New Roman"/>
          <w:sz w:val="28"/>
          <w:szCs w:val="28"/>
        </w:rPr>
        <w:t>tr</w:t>
      </w:r>
      <w:r w:rsidRPr="00B0052F">
        <w:rPr>
          <w:rFonts w:ascii="Times New Roman" w:hAnsi="Times New Roman"/>
          <w:sz w:val="28"/>
          <w:szCs w:val="28"/>
        </w:rPr>
        <w:t>e</w:t>
      </w:r>
      <w:r w:rsidRPr="00B0052F">
        <w:rPr>
          <w:rFonts w:ascii="Times New Roman" w:hAnsi="Times New Roman"/>
          <w:sz w:val="28"/>
          <w:szCs w:val="28"/>
        </w:rPr>
        <w:t>ści</w:t>
      </w:r>
      <w:r>
        <w:rPr>
          <w:rFonts w:ascii="Times New Roman" w:hAnsi="Times New Roman"/>
          <w:sz w:val="28"/>
          <w:szCs w:val="28"/>
        </w:rPr>
        <w:t xml:space="preserve">, </w:t>
      </w:r>
      <w:r w:rsidRPr="00B0052F">
        <w:rPr>
          <w:rFonts w:ascii="Times New Roman" w:hAnsi="Times New Roman"/>
          <w:sz w:val="28"/>
          <w:szCs w:val="28"/>
        </w:rPr>
        <w:t xml:space="preserve"> i</w:t>
      </w:r>
      <w:proofErr w:type="gramEnd"/>
      <w:r w:rsidRPr="00B0052F">
        <w:rPr>
          <w:rFonts w:ascii="Times New Roman" w:hAnsi="Times New Roman"/>
          <w:sz w:val="28"/>
          <w:szCs w:val="28"/>
        </w:rPr>
        <w:t xml:space="preserve"> zacz</w:t>
      </w:r>
      <w:r>
        <w:rPr>
          <w:rFonts w:ascii="Times New Roman" w:hAnsi="Times New Roman"/>
          <w:sz w:val="28"/>
          <w:szCs w:val="28"/>
        </w:rPr>
        <w:t>y</w:t>
      </w:r>
      <w:r w:rsidRPr="00B0052F">
        <w:rPr>
          <w:rFonts w:ascii="Times New Roman" w:hAnsi="Times New Roman"/>
          <w:sz w:val="28"/>
          <w:szCs w:val="28"/>
        </w:rPr>
        <w:t>n</w:t>
      </w:r>
      <w:r>
        <w:rPr>
          <w:rFonts w:ascii="Times New Roman" w:hAnsi="Times New Roman"/>
          <w:sz w:val="28"/>
          <w:szCs w:val="28"/>
        </w:rPr>
        <w:t xml:space="preserve">ali „słowo przemieniać w ciało”, </w:t>
      </w:r>
      <w:r w:rsidRPr="00B0052F">
        <w:rPr>
          <w:rFonts w:ascii="Times New Roman" w:hAnsi="Times New Roman"/>
          <w:sz w:val="28"/>
          <w:szCs w:val="28"/>
        </w:rPr>
        <w:t>urzeczywistniać</w:t>
      </w:r>
      <w:r>
        <w:rPr>
          <w:rFonts w:ascii="Times New Roman" w:hAnsi="Times New Roman"/>
          <w:sz w:val="28"/>
          <w:szCs w:val="28"/>
        </w:rPr>
        <w:t xml:space="preserve"> je</w:t>
      </w:r>
      <w:r w:rsidRPr="00B0052F">
        <w:rPr>
          <w:rFonts w:ascii="Times New Roman" w:hAnsi="Times New Roman"/>
          <w:sz w:val="28"/>
          <w:szCs w:val="28"/>
        </w:rPr>
        <w:t xml:space="preserve">. Miało to miejsce w </w:t>
      </w:r>
      <w:r>
        <w:rPr>
          <w:rFonts w:ascii="Times New Roman" w:hAnsi="Times New Roman"/>
          <w:sz w:val="28"/>
          <w:szCs w:val="28"/>
        </w:rPr>
        <w:t>wi</w:t>
      </w:r>
      <w:r>
        <w:rPr>
          <w:rFonts w:ascii="Times New Roman" w:hAnsi="Times New Roman"/>
          <w:sz w:val="28"/>
          <w:szCs w:val="28"/>
        </w:rPr>
        <w:t>e</w:t>
      </w:r>
      <w:r>
        <w:rPr>
          <w:rFonts w:ascii="Times New Roman" w:hAnsi="Times New Roman"/>
          <w:sz w:val="28"/>
          <w:szCs w:val="28"/>
        </w:rPr>
        <w:t>lu podejmowanych w Rosji inicjatywach.</w:t>
      </w:r>
    </w:p>
    <w:p w:rsidR="008F2FDB" w:rsidRDefault="008F2FDB" w:rsidP="00CB3B34">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proofErr w:type="gramStart"/>
      <w:r w:rsidRPr="00B0052F">
        <w:rPr>
          <w:rFonts w:ascii="Times New Roman" w:hAnsi="Times New Roman"/>
          <w:sz w:val="28"/>
          <w:szCs w:val="28"/>
        </w:rPr>
        <w:t>Organizmiczność jako</w:t>
      </w:r>
      <w:proofErr w:type="gramEnd"/>
      <w:r w:rsidRPr="00B0052F">
        <w:rPr>
          <w:rFonts w:ascii="Times New Roman" w:hAnsi="Times New Roman"/>
          <w:sz w:val="28"/>
          <w:szCs w:val="28"/>
        </w:rPr>
        <w:t xml:space="preserve"> zasada metodologiczna nakazuje uwzględniać więc siły w</w:t>
      </w:r>
      <w:r w:rsidRPr="00B0052F">
        <w:rPr>
          <w:rFonts w:ascii="Times New Roman" w:hAnsi="Times New Roman"/>
          <w:sz w:val="28"/>
          <w:szCs w:val="28"/>
        </w:rPr>
        <w:t>e</w:t>
      </w:r>
      <w:r w:rsidRPr="00B0052F">
        <w:rPr>
          <w:rFonts w:ascii="Times New Roman" w:hAnsi="Times New Roman"/>
          <w:sz w:val="28"/>
          <w:szCs w:val="28"/>
        </w:rPr>
        <w:t>wnętrzne struktur społecznych o różnych stopniach ich zamknięcia systemowego, które powodują nieustanną reorganizację swej wewnętrznej treści</w:t>
      </w:r>
      <w:r w:rsidRPr="00B0052F">
        <w:rPr>
          <w:rStyle w:val="Odwoanieprzypisudolnego"/>
          <w:rFonts w:ascii="Times New Roman" w:hAnsi="Times New Roman"/>
          <w:sz w:val="28"/>
          <w:szCs w:val="28"/>
        </w:rPr>
        <w:footnoteReference w:id="72"/>
      </w:r>
      <w:r w:rsidRPr="00B0052F">
        <w:rPr>
          <w:rFonts w:ascii="Times New Roman" w:hAnsi="Times New Roman"/>
          <w:sz w:val="28"/>
          <w:szCs w:val="28"/>
        </w:rPr>
        <w:t>. Każda struktura, podstru</w:t>
      </w:r>
      <w:r w:rsidRPr="00B0052F">
        <w:rPr>
          <w:rFonts w:ascii="Times New Roman" w:hAnsi="Times New Roman"/>
          <w:sz w:val="28"/>
          <w:szCs w:val="28"/>
        </w:rPr>
        <w:t>k</w:t>
      </w:r>
      <w:r w:rsidRPr="00B0052F">
        <w:rPr>
          <w:rFonts w:ascii="Times New Roman" w:hAnsi="Times New Roman"/>
          <w:sz w:val="28"/>
          <w:szCs w:val="28"/>
        </w:rPr>
        <w:t>tura społeczna ulega przekształceniom stosownie do wcześniej zaistniałej treści kodu g</w:t>
      </w:r>
      <w:r w:rsidRPr="00B0052F">
        <w:rPr>
          <w:rFonts w:ascii="Times New Roman" w:hAnsi="Times New Roman"/>
          <w:sz w:val="28"/>
          <w:szCs w:val="28"/>
        </w:rPr>
        <w:t>e</w:t>
      </w:r>
      <w:r w:rsidRPr="00B0052F">
        <w:rPr>
          <w:rFonts w:ascii="Times New Roman" w:hAnsi="Times New Roman"/>
          <w:sz w:val="28"/>
          <w:szCs w:val="28"/>
        </w:rPr>
        <w:t xml:space="preserve">netycznego. </w:t>
      </w:r>
      <w:r>
        <w:rPr>
          <w:rFonts w:ascii="Times New Roman" w:hAnsi="Times New Roman"/>
          <w:sz w:val="28"/>
          <w:szCs w:val="28"/>
        </w:rPr>
        <w:t xml:space="preserve">Działacz społeczny go odkrywa, odpowiednio do pewnych warunków oraz dookreślanych celów działania uruchamia go i otrzymuje pożądaną strukturę. </w:t>
      </w:r>
    </w:p>
    <w:p w:rsidR="008F2FDB" w:rsidRDefault="008F2FDB" w:rsidP="00CB3B34">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Wydaje się, że aktualnie zmiany w </w:t>
      </w:r>
      <w:r w:rsidRPr="00F378AE">
        <w:rPr>
          <w:rFonts w:ascii="Times New Roman" w:hAnsi="Times New Roman"/>
          <w:sz w:val="28"/>
          <w:szCs w:val="28"/>
        </w:rPr>
        <w:t xml:space="preserve">Rosji odkrywają jej kod: nieustanne odradzanie się. U jego podstaw znajduje się </w:t>
      </w:r>
      <w:proofErr w:type="gramStart"/>
      <w:r w:rsidRPr="00F378AE">
        <w:rPr>
          <w:rFonts w:ascii="Times New Roman" w:hAnsi="Times New Roman"/>
          <w:sz w:val="28"/>
          <w:szCs w:val="28"/>
        </w:rPr>
        <w:t>ruskie</w:t>
      </w:r>
      <w:proofErr w:type="gramEnd"/>
      <w:r w:rsidRPr="00F378AE">
        <w:rPr>
          <w:rFonts w:ascii="Times New Roman" w:hAnsi="Times New Roman"/>
          <w:sz w:val="28"/>
          <w:szCs w:val="28"/>
        </w:rPr>
        <w:t xml:space="preserve"> marzenie</w:t>
      </w:r>
      <w:r>
        <w:rPr>
          <w:rFonts w:ascii="Times New Roman" w:hAnsi="Times New Roman"/>
          <w:sz w:val="28"/>
          <w:szCs w:val="28"/>
        </w:rPr>
        <w:t>: pamięć o przeszłości, pokój i rozwój mat</w:t>
      </w:r>
      <w:r>
        <w:rPr>
          <w:rFonts w:ascii="Times New Roman" w:hAnsi="Times New Roman"/>
          <w:sz w:val="28"/>
          <w:szCs w:val="28"/>
        </w:rPr>
        <w:t>e</w:t>
      </w:r>
      <w:r>
        <w:rPr>
          <w:rFonts w:ascii="Times New Roman" w:hAnsi="Times New Roman"/>
          <w:sz w:val="28"/>
          <w:szCs w:val="28"/>
        </w:rPr>
        <w:t xml:space="preserve">rialny i duchowy.   </w:t>
      </w:r>
    </w:p>
    <w:p w:rsidR="008F2FDB" w:rsidRDefault="008F2FDB" w:rsidP="00CB3B34">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Ale są też tendencje przeciwstawne. P</w:t>
      </w:r>
      <w:r w:rsidRPr="00B0052F">
        <w:rPr>
          <w:rFonts w:ascii="Times New Roman" w:hAnsi="Times New Roman"/>
          <w:sz w:val="28"/>
          <w:szCs w:val="28"/>
        </w:rPr>
        <w:t>okazują</w:t>
      </w:r>
      <w:r>
        <w:rPr>
          <w:rFonts w:ascii="Times New Roman" w:hAnsi="Times New Roman"/>
          <w:sz w:val="28"/>
          <w:szCs w:val="28"/>
        </w:rPr>
        <w:t xml:space="preserve"> one </w:t>
      </w:r>
      <w:r w:rsidRPr="00B0052F">
        <w:rPr>
          <w:rFonts w:ascii="Times New Roman" w:hAnsi="Times New Roman"/>
          <w:sz w:val="28"/>
          <w:szCs w:val="28"/>
        </w:rPr>
        <w:t xml:space="preserve">jak struktura „wchłania” jednostki, które weszły do struktury po to, aby je zmodyfikować. Socjalizm realny musiał </w:t>
      </w:r>
      <w:proofErr w:type="gramStart"/>
      <w:r w:rsidRPr="00B0052F">
        <w:rPr>
          <w:rFonts w:ascii="Times New Roman" w:hAnsi="Times New Roman"/>
          <w:sz w:val="28"/>
          <w:szCs w:val="28"/>
        </w:rPr>
        <w:t>upaść bo</w:t>
      </w:r>
      <w:proofErr w:type="gramEnd"/>
      <w:r w:rsidRPr="00B0052F">
        <w:rPr>
          <w:rFonts w:ascii="Times New Roman" w:hAnsi="Times New Roman"/>
          <w:sz w:val="28"/>
          <w:szCs w:val="28"/>
        </w:rPr>
        <w:t xml:space="preserve"> wdrażanie jego i</w:t>
      </w:r>
      <w:r>
        <w:rPr>
          <w:rFonts w:ascii="Times New Roman" w:hAnsi="Times New Roman"/>
          <w:sz w:val="28"/>
          <w:szCs w:val="28"/>
        </w:rPr>
        <w:t xml:space="preserve">dei było zarazem </w:t>
      </w:r>
      <w:r w:rsidRPr="00B0052F">
        <w:rPr>
          <w:rFonts w:ascii="Times New Roman" w:hAnsi="Times New Roman"/>
          <w:sz w:val="28"/>
          <w:szCs w:val="28"/>
        </w:rPr>
        <w:t>odkrywaniem</w:t>
      </w:r>
      <w:r>
        <w:rPr>
          <w:rFonts w:ascii="Times New Roman" w:hAnsi="Times New Roman"/>
          <w:sz w:val="28"/>
          <w:szCs w:val="28"/>
        </w:rPr>
        <w:t xml:space="preserve"> przez nią czegoś nowego; jakiegoś sch</w:t>
      </w:r>
      <w:r>
        <w:rPr>
          <w:rFonts w:ascii="Times New Roman" w:hAnsi="Times New Roman"/>
          <w:sz w:val="28"/>
          <w:szCs w:val="28"/>
        </w:rPr>
        <w:t>e</w:t>
      </w:r>
      <w:r>
        <w:rPr>
          <w:rFonts w:ascii="Times New Roman" w:hAnsi="Times New Roman"/>
          <w:sz w:val="28"/>
          <w:szCs w:val="28"/>
        </w:rPr>
        <w:t>matu, który dopiero musiał zdobyć trwałość społeczną na drodze obyczajowej, moralnej, religijnej, szerzej kulturowej. Z</w:t>
      </w:r>
      <w:r w:rsidRPr="00B0052F">
        <w:rPr>
          <w:rFonts w:ascii="Times New Roman" w:hAnsi="Times New Roman"/>
          <w:sz w:val="28"/>
          <w:szCs w:val="28"/>
        </w:rPr>
        <w:t>mian</w:t>
      </w:r>
      <w:r>
        <w:rPr>
          <w:rFonts w:ascii="Times New Roman" w:hAnsi="Times New Roman"/>
          <w:sz w:val="28"/>
          <w:szCs w:val="28"/>
        </w:rPr>
        <w:t>y te potęgowały z początku pozytywne dla całości z</w:t>
      </w:r>
      <w:r>
        <w:rPr>
          <w:rFonts w:ascii="Times New Roman" w:hAnsi="Times New Roman"/>
          <w:sz w:val="28"/>
          <w:szCs w:val="28"/>
        </w:rPr>
        <w:t>a</w:t>
      </w:r>
      <w:r>
        <w:rPr>
          <w:rFonts w:ascii="Times New Roman" w:hAnsi="Times New Roman"/>
          <w:sz w:val="28"/>
          <w:szCs w:val="28"/>
        </w:rPr>
        <w:t xml:space="preserve">chowania </w:t>
      </w:r>
      <w:r w:rsidRPr="00B0052F">
        <w:rPr>
          <w:rFonts w:ascii="Times New Roman" w:hAnsi="Times New Roman"/>
          <w:sz w:val="28"/>
          <w:szCs w:val="28"/>
        </w:rPr>
        <w:t>władzy</w:t>
      </w:r>
      <w:r>
        <w:rPr>
          <w:rFonts w:ascii="Times New Roman" w:hAnsi="Times New Roman"/>
          <w:sz w:val="28"/>
          <w:szCs w:val="28"/>
        </w:rPr>
        <w:t>. Później jednak treścią praktyki społecznej stawało się naśladowanie tzw. wysokorozwiniętych państwa kapitalistycznych</w:t>
      </w:r>
      <w:r w:rsidRPr="00B0052F">
        <w:rPr>
          <w:rFonts w:ascii="Times New Roman" w:hAnsi="Times New Roman"/>
          <w:sz w:val="28"/>
          <w:szCs w:val="28"/>
        </w:rPr>
        <w:t xml:space="preserve">. </w:t>
      </w:r>
      <w:r>
        <w:rPr>
          <w:rFonts w:ascii="Times New Roman" w:hAnsi="Times New Roman"/>
          <w:sz w:val="28"/>
          <w:szCs w:val="28"/>
        </w:rPr>
        <w:t>To naśladowanie nie jest twórcz</w:t>
      </w:r>
      <w:r>
        <w:rPr>
          <w:rFonts w:ascii="Times New Roman" w:hAnsi="Times New Roman"/>
          <w:sz w:val="28"/>
          <w:szCs w:val="28"/>
        </w:rPr>
        <w:t>o</w:t>
      </w:r>
      <w:r>
        <w:rPr>
          <w:rFonts w:ascii="Times New Roman" w:hAnsi="Times New Roman"/>
          <w:sz w:val="28"/>
          <w:szCs w:val="28"/>
        </w:rPr>
        <w:t>ścią, jest myśleniem odtwórczym. Dlatego n</w:t>
      </w:r>
      <w:r w:rsidRPr="00B0052F">
        <w:rPr>
          <w:rFonts w:ascii="Times New Roman" w:hAnsi="Times New Roman"/>
          <w:sz w:val="28"/>
          <w:szCs w:val="28"/>
        </w:rPr>
        <w:t xml:space="preserve">ie radzono sobie z przeciwną </w:t>
      </w:r>
      <w:r>
        <w:rPr>
          <w:rFonts w:ascii="Times New Roman" w:hAnsi="Times New Roman"/>
          <w:sz w:val="28"/>
          <w:szCs w:val="28"/>
        </w:rPr>
        <w:t xml:space="preserve">socjalizmowi </w:t>
      </w:r>
      <w:r w:rsidRPr="00B0052F">
        <w:rPr>
          <w:rFonts w:ascii="Times New Roman" w:hAnsi="Times New Roman"/>
          <w:sz w:val="28"/>
          <w:szCs w:val="28"/>
        </w:rPr>
        <w:t>siłą wewnętrznej biurokracji, szkolnictwa, kontrkultury resztek</w:t>
      </w:r>
      <w:r>
        <w:rPr>
          <w:rFonts w:ascii="Times New Roman" w:hAnsi="Times New Roman"/>
          <w:sz w:val="28"/>
          <w:szCs w:val="28"/>
        </w:rPr>
        <w:t xml:space="preserve"> liberalnych</w:t>
      </w:r>
      <w:r w:rsidRPr="00B0052F">
        <w:rPr>
          <w:rFonts w:ascii="Times New Roman" w:hAnsi="Times New Roman"/>
          <w:sz w:val="28"/>
          <w:szCs w:val="28"/>
        </w:rPr>
        <w:t xml:space="preserve"> elit wykorz</w:t>
      </w:r>
      <w:r w:rsidRPr="00B0052F">
        <w:rPr>
          <w:rFonts w:ascii="Times New Roman" w:hAnsi="Times New Roman"/>
          <w:sz w:val="28"/>
          <w:szCs w:val="28"/>
        </w:rPr>
        <w:t>y</w:t>
      </w:r>
      <w:r w:rsidRPr="00B0052F">
        <w:rPr>
          <w:rFonts w:ascii="Times New Roman" w:hAnsi="Times New Roman"/>
          <w:sz w:val="28"/>
          <w:szCs w:val="28"/>
        </w:rPr>
        <w:t>stywan</w:t>
      </w:r>
      <w:r>
        <w:rPr>
          <w:rFonts w:ascii="Times New Roman" w:hAnsi="Times New Roman"/>
          <w:sz w:val="28"/>
          <w:szCs w:val="28"/>
        </w:rPr>
        <w:t>ych</w:t>
      </w:r>
      <w:r w:rsidRPr="00B0052F">
        <w:rPr>
          <w:rFonts w:ascii="Times New Roman" w:hAnsi="Times New Roman"/>
          <w:sz w:val="28"/>
          <w:szCs w:val="28"/>
        </w:rPr>
        <w:t xml:space="preserve"> przez kapitalistyczne państwa zachodnioeuropejskie. Nie zdawano sobie spr</w:t>
      </w:r>
      <w:r w:rsidRPr="00B0052F">
        <w:rPr>
          <w:rFonts w:ascii="Times New Roman" w:hAnsi="Times New Roman"/>
          <w:sz w:val="28"/>
          <w:szCs w:val="28"/>
        </w:rPr>
        <w:t>a</w:t>
      </w:r>
      <w:r w:rsidRPr="00B0052F">
        <w:rPr>
          <w:rFonts w:ascii="Times New Roman" w:hAnsi="Times New Roman"/>
          <w:sz w:val="28"/>
          <w:szCs w:val="28"/>
        </w:rPr>
        <w:t xml:space="preserve">wy z faktu, że istotną formą funkcjonowania organizmicznego jest </w:t>
      </w:r>
      <w:r w:rsidRPr="00CB3B34">
        <w:rPr>
          <w:rFonts w:ascii="Times New Roman" w:hAnsi="Times New Roman"/>
          <w:sz w:val="28"/>
          <w:szCs w:val="28"/>
        </w:rPr>
        <w:t>alienacja</w:t>
      </w:r>
      <w:r w:rsidRPr="00B0052F">
        <w:rPr>
          <w:rStyle w:val="Odwoanieprzypisudolnego"/>
          <w:rFonts w:ascii="Times New Roman" w:hAnsi="Times New Roman"/>
          <w:sz w:val="28"/>
          <w:szCs w:val="28"/>
        </w:rPr>
        <w:footnoteReference w:id="73"/>
      </w:r>
      <w:r w:rsidRPr="00B0052F">
        <w:rPr>
          <w:rFonts w:ascii="Times New Roman" w:hAnsi="Times New Roman"/>
          <w:sz w:val="28"/>
          <w:szCs w:val="28"/>
        </w:rPr>
        <w:t xml:space="preserve">. Podlegają jej wszystkie elementy bycia bytu społecznego. Sprowadza się ona do odwracania procesu twórczego w praktyce społecznej. Człowiek coś tworzy, a następnie to coś, </w:t>
      </w:r>
      <w:r>
        <w:rPr>
          <w:rFonts w:ascii="Times New Roman" w:hAnsi="Times New Roman"/>
          <w:sz w:val="28"/>
          <w:szCs w:val="28"/>
        </w:rPr>
        <w:t xml:space="preserve">ów wytwór </w:t>
      </w:r>
      <w:r w:rsidRPr="00B0052F">
        <w:rPr>
          <w:rFonts w:ascii="Times New Roman" w:hAnsi="Times New Roman"/>
          <w:sz w:val="28"/>
          <w:szCs w:val="28"/>
        </w:rPr>
        <w:t>podporządkowuje go sobie, blokując, hamując, niszczy rozwój.</w:t>
      </w:r>
    </w:p>
    <w:p w:rsidR="008F2FDB" w:rsidRDefault="008F2FDB" w:rsidP="00CB3B34">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Organizmiczność jako</w:t>
      </w:r>
      <w:proofErr w:type="gramEnd"/>
      <w:r>
        <w:rPr>
          <w:rFonts w:ascii="Times New Roman" w:hAnsi="Times New Roman"/>
          <w:sz w:val="28"/>
          <w:szCs w:val="28"/>
        </w:rPr>
        <w:t xml:space="preserve"> zasada pracy metodologicznej Władimira Putina może zauw</w:t>
      </w:r>
      <w:r>
        <w:rPr>
          <w:rFonts w:ascii="Times New Roman" w:hAnsi="Times New Roman"/>
          <w:sz w:val="28"/>
          <w:szCs w:val="28"/>
        </w:rPr>
        <w:t>a</w:t>
      </w:r>
      <w:r>
        <w:rPr>
          <w:rFonts w:ascii="Times New Roman" w:hAnsi="Times New Roman"/>
          <w:sz w:val="28"/>
          <w:szCs w:val="28"/>
        </w:rPr>
        <w:t>żyć we współtworzeniu nowych struktur międzynarodowych. Obok ONZ najbogatsi na tym świecie utworzyli G-8: USA, Kanada, Wielka Brytania, Francja, Niemcy, Japonia, Chińska Republika Ludowa, Rosja. Z czasem, kiedy przekonali się, że Prezydent Rosji prezentuje sobą własne zasady geopolityczne i usunięto go z G-8 zaczęto tworzyć BRICS: Brazylia, Rosja, Indie, Chińska Republika Ludowa, RPA; (G-</w:t>
      </w:r>
      <w:proofErr w:type="gramStart"/>
      <w:r>
        <w:rPr>
          <w:rFonts w:ascii="Times New Roman" w:hAnsi="Times New Roman"/>
          <w:sz w:val="28"/>
          <w:szCs w:val="28"/>
        </w:rPr>
        <w:t>5). Śladem</w:t>
      </w:r>
      <w:proofErr w:type="gramEnd"/>
      <w:r>
        <w:rPr>
          <w:rFonts w:ascii="Times New Roman" w:hAnsi="Times New Roman"/>
          <w:sz w:val="28"/>
          <w:szCs w:val="28"/>
        </w:rPr>
        <w:t xml:space="preserve"> tej grupy utw</w:t>
      </w:r>
      <w:r>
        <w:rPr>
          <w:rFonts w:ascii="Times New Roman" w:hAnsi="Times New Roman"/>
          <w:sz w:val="28"/>
          <w:szCs w:val="28"/>
        </w:rPr>
        <w:t>o</w:t>
      </w:r>
      <w:r>
        <w:rPr>
          <w:rFonts w:ascii="Times New Roman" w:hAnsi="Times New Roman"/>
          <w:sz w:val="28"/>
          <w:szCs w:val="28"/>
        </w:rPr>
        <w:t>rzona została G-20 – stowarzyszenie 20 państw najwyżej rozwiniętych. Aktualnie tworzy się kolejna grupa MIT: Meksyk, Iran, Turcja. Jakie jeszcze zobaczymy konfiguracje państw?</w:t>
      </w:r>
    </w:p>
    <w:p w:rsidR="008F2FDB" w:rsidRPr="005746E9" w:rsidRDefault="008F2FDB" w:rsidP="00E407B7">
      <w:pPr>
        <w:tabs>
          <w:tab w:val="left" w:pos="9000"/>
          <w:tab w:val="left" w:pos="9720"/>
        </w:tabs>
        <w:ind w:firstLine="0"/>
        <w:jc w:val="center"/>
        <w:rPr>
          <w:rFonts w:ascii="Times New Roman" w:hAnsi="Times New Roman"/>
          <w:b/>
          <w:sz w:val="32"/>
          <w:szCs w:val="32"/>
        </w:rPr>
      </w:pPr>
      <w:r>
        <w:rPr>
          <w:rFonts w:ascii="Times New Roman" w:hAnsi="Times New Roman"/>
          <w:b/>
          <w:sz w:val="32"/>
          <w:szCs w:val="32"/>
        </w:rPr>
        <w:t>4</w:t>
      </w:r>
      <w:r w:rsidRPr="005746E9">
        <w:rPr>
          <w:rFonts w:ascii="Times New Roman" w:hAnsi="Times New Roman"/>
          <w:b/>
          <w:sz w:val="32"/>
          <w:szCs w:val="32"/>
        </w:rPr>
        <w:t>.4. Systemowość</w:t>
      </w:r>
    </w:p>
    <w:p w:rsidR="008F2FDB" w:rsidRDefault="008F2FDB" w:rsidP="0029356F">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816A8E">
        <w:rPr>
          <w:rFonts w:ascii="Times New Roman" w:hAnsi="Times New Roman"/>
          <w:sz w:val="28"/>
          <w:szCs w:val="28"/>
        </w:rPr>
        <w:t>Systemowością -</w:t>
      </w:r>
      <w:r>
        <w:rPr>
          <w:rFonts w:ascii="Times New Roman" w:hAnsi="Times New Roman"/>
          <w:sz w:val="28"/>
          <w:szCs w:val="28"/>
        </w:rPr>
        <w:t xml:space="preserve"> </w:t>
      </w:r>
      <w:r w:rsidRPr="00816A8E">
        <w:rPr>
          <w:rFonts w:ascii="Times New Roman" w:hAnsi="Times New Roman"/>
          <w:sz w:val="28"/>
          <w:szCs w:val="28"/>
        </w:rPr>
        <w:t xml:space="preserve">&lt;od gr. </w:t>
      </w:r>
      <w:r w:rsidRPr="00816A8E">
        <w:rPr>
          <w:rFonts w:ascii="Times New Roman" w:hAnsi="Times New Roman"/>
          <w:i/>
          <w:iCs/>
          <w:sz w:val="28"/>
          <w:szCs w:val="28"/>
        </w:rPr>
        <w:t>σγστ</w:t>
      </w:r>
      <w:r w:rsidRPr="00816A8E">
        <w:rPr>
          <w:rFonts w:ascii="Times New Roman" w:eastAsia="Times New Roman" w:hAnsi="Tahoma"/>
          <w:i/>
          <w:iCs/>
          <w:sz w:val="28"/>
          <w:szCs w:val="28"/>
        </w:rPr>
        <w:t>ῆ</w:t>
      </w:r>
      <w:r w:rsidRPr="00816A8E">
        <w:rPr>
          <w:rFonts w:ascii="Times New Roman" w:hAnsi="Times New Roman"/>
          <w:i/>
          <w:iCs/>
          <w:sz w:val="28"/>
          <w:szCs w:val="28"/>
        </w:rPr>
        <w:t>μα</w:t>
      </w:r>
      <w:r w:rsidRPr="00816A8E">
        <w:rPr>
          <w:rFonts w:ascii="Times New Roman" w:hAnsi="Times New Roman"/>
          <w:sz w:val="28"/>
          <w:szCs w:val="28"/>
        </w:rPr>
        <w:t xml:space="preserve"> = systema; = całość, układ złożony z przyporządk</w:t>
      </w:r>
      <w:r w:rsidRPr="00816A8E">
        <w:rPr>
          <w:rFonts w:ascii="Times New Roman" w:hAnsi="Times New Roman"/>
          <w:sz w:val="28"/>
          <w:szCs w:val="28"/>
        </w:rPr>
        <w:t>o</w:t>
      </w:r>
      <w:r w:rsidRPr="00816A8E">
        <w:rPr>
          <w:rFonts w:ascii="Times New Roman" w:hAnsi="Times New Roman"/>
          <w:sz w:val="28"/>
          <w:szCs w:val="28"/>
        </w:rPr>
        <w:t>wanych i podporządkowanych podsystemów: organizmu, osobowości, społecznych pół współistnienia, kultury</w:t>
      </w:r>
      <w:r w:rsidRPr="00072944">
        <w:rPr>
          <w:rFonts w:ascii="Times New Roman" w:hAnsi="Times New Roman"/>
          <w:sz w:val="28"/>
          <w:szCs w:val="28"/>
        </w:rPr>
        <w:t xml:space="preserve">&gt;. </w:t>
      </w:r>
      <w:r>
        <w:rPr>
          <w:rFonts w:ascii="Times New Roman" w:hAnsi="Times New Roman"/>
          <w:sz w:val="28"/>
          <w:szCs w:val="28"/>
        </w:rPr>
        <w:t>Podsystemy są współzależne oraz posiadają swój ład wewnętr</w:t>
      </w:r>
      <w:r>
        <w:rPr>
          <w:rFonts w:ascii="Times New Roman" w:hAnsi="Times New Roman"/>
          <w:sz w:val="28"/>
          <w:szCs w:val="28"/>
        </w:rPr>
        <w:t>z</w:t>
      </w:r>
      <w:r>
        <w:rPr>
          <w:rFonts w:ascii="Times New Roman" w:hAnsi="Times New Roman"/>
          <w:sz w:val="28"/>
          <w:szCs w:val="28"/>
        </w:rPr>
        <w:t xml:space="preserve">ny. Nie mają one charakteru </w:t>
      </w:r>
      <w:proofErr w:type="gramStart"/>
      <w:r>
        <w:rPr>
          <w:rFonts w:ascii="Times New Roman" w:hAnsi="Times New Roman"/>
          <w:sz w:val="28"/>
          <w:szCs w:val="28"/>
        </w:rPr>
        <w:t>obiektywnego – jako</w:t>
      </w:r>
      <w:proofErr w:type="gramEnd"/>
      <w:r>
        <w:rPr>
          <w:rFonts w:ascii="Times New Roman" w:hAnsi="Times New Roman"/>
          <w:sz w:val="28"/>
          <w:szCs w:val="28"/>
        </w:rPr>
        <w:t xml:space="preserve"> odkrywane przez działające jednostki ludzkie ani subiektywnego – jako przez nie projektowane. Ich realność jest obiektem ludzkiego i jednostkowego doświadczenia praktyczno-teoretycznego. Takim się chlubi Prezydent Rosji rozstrzygając wielokrotnie o treści systemowości aktualnie przez praktykę społeczną akceptowaną, minionej i </w:t>
      </w:r>
      <w:proofErr w:type="gramStart"/>
      <w:r>
        <w:rPr>
          <w:rFonts w:ascii="Times New Roman" w:hAnsi="Times New Roman"/>
          <w:sz w:val="28"/>
          <w:szCs w:val="28"/>
        </w:rPr>
        <w:t>tej jaką</w:t>
      </w:r>
      <w:proofErr w:type="gramEnd"/>
      <w:r>
        <w:rPr>
          <w:rFonts w:ascii="Times New Roman" w:hAnsi="Times New Roman"/>
          <w:sz w:val="28"/>
          <w:szCs w:val="28"/>
        </w:rPr>
        <w:t xml:space="preserve"> predyktor wymaga. </w:t>
      </w:r>
    </w:p>
    <w:p w:rsidR="008F2FDB" w:rsidRDefault="008F2FDB" w:rsidP="0029356F">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072944">
        <w:rPr>
          <w:rFonts w:ascii="Times New Roman" w:hAnsi="Times New Roman"/>
          <w:sz w:val="28"/>
          <w:szCs w:val="28"/>
        </w:rPr>
        <w:t>Systemowo</w:t>
      </w:r>
      <w:r>
        <w:rPr>
          <w:rFonts w:ascii="Times New Roman" w:hAnsi="Times New Roman"/>
          <w:sz w:val="28"/>
          <w:szCs w:val="28"/>
        </w:rPr>
        <w:t>ś</w:t>
      </w:r>
      <w:r w:rsidRPr="00072944">
        <w:rPr>
          <w:rFonts w:ascii="Times New Roman" w:hAnsi="Times New Roman"/>
          <w:sz w:val="28"/>
          <w:szCs w:val="28"/>
        </w:rPr>
        <w:t xml:space="preserve">cią </w:t>
      </w:r>
      <w:proofErr w:type="gramStart"/>
      <w:r w:rsidRPr="00072944">
        <w:rPr>
          <w:rFonts w:ascii="Times New Roman" w:hAnsi="Times New Roman"/>
          <w:sz w:val="28"/>
          <w:szCs w:val="28"/>
        </w:rPr>
        <w:t xml:space="preserve">nazwiemy </w:t>
      </w:r>
      <w:r>
        <w:rPr>
          <w:rFonts w:ascii="Times New Roman" w:hAnsi="Times New Roman"/>
          <w:sz w:val="28"/>
          <w:szCs w:val="28"/>
        </w:rPr>
        <w:t>więc</w:t>
      </w:r>
      <w:proofErr w:type="gramEnd"/>
      <w:r>
        <w:rPr>
          <w:rFonts w:ascii="Times New Roman" w:hAnsi="Times New Roman"/>
          <w:sz w:val="28"/>
          <w:szCs w:val="28"/>
        </w:rPr>
        <w:t xml:space="preserve"> </w:t>
      </w:r>
      <w:r w:rsidRPr="00072944">
        <w:rPr>
          <w:rFonts w:ascii="Times New Roman" w:hAnsi="Times New Roman"/>
          <w:sz w:val="28"/>
          <w:szCs w:val="28"/>
        </w:rPr>
        <w:t>taką</w:t>
      </w:r>
      <w:r>
        <w:rPr>
          <w:rFonts w:ascii="Times New Roman" w:hAnsi="Times New Roman"/>
          <w:sz w:val="28"/>
          <w:szCs w:val="28"/>
        </w:rPr>
        <w:t xml:space="preserve"> zasadę analizy wyróżnionego układu, która umożliwia odtworzenie pewnego porządku w jego stosunku do spełnianych celów układu oraz jakości relacji pozostawania względem siebie tworzących go podsystemów. Stosunki te powinny mieć charakter przemiennego </w:t>
      </w:r>
      <w:r w:rsidRPr="0029356F">
        <w:rPr>
          <w:rFonts w:ascii="Times New Roman" w:hAnsi="Times New Roman"/>
          <w:sz w:val="28"/>
          <w:szCs w:val="28"/>
        </w:rPr>
        <w:t>przyporządkowan</w:t>
      </w:r>
      <w:r>
        <w:rPr>
          <w:rFonts w:ascii="Times New Roman" w:hAnsi="Times New Roman"/>
          <w:sz w:val="28"/>
          <w:szCs w:val="28"/>
        </w:rPr>
        <w:t>ia i podporządkowywania s</w:t>
      </w:r>
      <w:r>
        <w:rPr>
          <w:rFonts w:ascii="Times New Roman" w:hAnsi="Times New Roman"/>
          <w:sz w:val="28"/>
          <w:szCs w:val="28"/>
        </w:rPr>
        <w:t>o</w:t>
      </w:r>
      <w:r>
        <w:rPr>
          <w:rFonts w:ascii="Times New Roman" w:hAnsi="Times New Roman"/>
          <w:sz w:val="28"/>
          <w:szCs w:val="28"/>
        </w:rPr>
        <w:t xml:space="preserve">bie podsystemów: </w:t>
      </w:r>
      <w:r w:rsidRPr="00193247">
        <w:rPr>
          <w:rFonts w:ascii="Times New Roman" w:hAnsi="Times New Roman"/>
          <w:sz w:val="28"/>
          <w:szCs w:val="28"/>
        </w:rPr>
        <w:t>organizm</w:t>
      </w:r>
      <w:r>
        <w:rPr>
          <w:rFonts w:ascii="Times New Roman" w:hAnsi="Times New Roman"/>
          <w:sz w:val="28"/>
          <w:szCs w:val="28"/>
        </w:rPr>
        <w:t>ów duchowo - biologicznych</w:t>
      </w:r>
      <w:r w:rsidRPr="00193247">
        <w:rPr>
          <w:rFonts w:ascii="Times New Roman" w:hAnsi="Times New Roman"/>
          <w:sz w:val="28"/>
          <w:szCs w:val="28"/>
        </w:rPr>
        <w:t xml:space="preserve">, </w:t>
      </w:r>
      <w:r>
        <w:rPr>
          <w:rFonts w:ascii="Times New Roman" w:hAnsi="Times New Roman"/>
          <w:sz w:val="28"/>
          <w:szCs w:val="28"/>
        </w:rPr>
        <w:t xml:space="preserve">ich </w:t>
      </w:r>
      <w:r w:rsidRPr="00193247">
        <w:rPr>
          <w:rFonts w:ascii="Times New Roman" w:hAnsi="Times New Roman"/>
          <w:sz w:val="28"/>
          <w:szCs w:val="28"/>
        </w:rPr>
        <w:t>osobowoś</w:t>
      </w:r>
      <w:r>
        <w:rPr>
          <w:rFonts w:ascii="Times New Roman" w:hAnsi="Times New Roman"/>
          <w:sz w:val="28"/>
          <w:szCs w:val="28"/>
        </w:rPr>
        <w:t>ci</w:t>
      </w:r>
      <w:r w:rsidRPr="00193247">
        <w:rPr>
          <w:rFonts w:ascii="Times New Roman" w:hAnsi="Times New Roman"/>
          <w:sz w:val="28"/>
          <w:szCs w:val="28"/>
        </w:rPr>
        <w:t xml:space="preserve">, </w:t>
      </w:r>
      <w:r>
        <w:rPr>
          <w:rFonts w:ascii="Times New Roman" w:hAnsi="Times New Roman"/>
          <w:sz w:val="28"/>
          <w:szCs w:val="28"/>
        </w:rPr>
        <w:t>jakości życia</w:t>
      </w:r>
      <w:r w:rsidRPr="00193247">
        <w:rPr>
          <w:rFonts w:ascii="Times New Roman" w:hAnsi="Times New Roman"/>
          <w:sz w:val="28"/>
          <w:szCs w:val="28"/>
        </w:rPr>
        <w:t xml:space="preserve"> społeczn</w:t>
      </w:r>
      <w:r>
        <w:rPr>
          <w:rFonts w:ascii="Times New Roman" w:hAnsi="Times New Roman"/>
          <w:sz w:val="28"/>
          <w:szCs w:val="28"/>
        </w:rPr>
        <w:t>ych pół współistnienia, (zob. rys nr 3) i osiąganych wzorów kulturowych</w:t>
      </w:r>
      <w:r w:rsidRPr="00193247">
        <w:rPr>
          <w:rFonts w:ascii="Times New Roman" w:hAnsi="Times New Roman"/>
          <w:sz w:val="28"/>
          <w:szCs w:val="28"/>
        </w:rPr>
        <w:t>.</w:t>
      </w:r>
      <w:r>
        <w:rPr>
          <w:rFonts w:ascii="Times New Roman" w:hAnsi="Times New Roman"/>
          <w:sz w:val="28"/>
          <w:szCs w:val="28"/>
        </w:rPr>
        <w:t xml:space="preserve"> To przemienne przyporządkowywanie i podporządkowywanie pozwala na </w:t>
      </w:r>
      <w:r w:rsidRPr="00193247">
        <w:rPr>
          <w:rFonts w:ascii="Times New Roman" w:hAnsi="Times New Roman"/>
          <w:sz w:val="28"/>
          <w:szCs w:val="28"/>
        </w:rPr>
        <w:t>w</w:t>
      </w:r>
      <w:r>
        <w:rPr>
          <w:rFonts w:ascii="Times New Roman" w:hAnsi="Times New Roman"/>
          <w:sz w:val="28"/>
          <w:szCs w:val="28"/>
        </w:rPr>
        <w:t xml:space="preserve">zajemną </w:t>
      </w:r>
      <w:r w:rsidRPr="00193247">
        <w:rPr>
          <w:rFonts w:ascii="Times New Roman" w:hAnsi="Times New Roman"/>
          <w:sz w:val="28"/>
          <w:szCs w:val="28"/>
        </w:rPr>
        <w:t>interp</w:t>
      </w:r>
      <w:r w:rsidRPr="00193247">
        <w:rPr>
          <w:rFonts w:ascii="Times New Roman" w:hAnsi="Times New Roman"/>
          <w:sz w:val="28"/>
          <w:szCs w:val="28"/>
        </w:rPr>
        <w:t>e</w:t>
      </w:r>
      <w:r w:rsidRPr="00193247">
        <w:rPr>
          <w:rFonts w:ascii="Times New Roman" w:hAnsi="Times New Roman"/>
          <w:sz w:val="28"/>
          <w:szCs w:val="28"/>
        </w:rPr>
        <w:t>netrację,</w:t>
      </w:r>
      <w:r>
        <w:rPr>
          <w:rFonts w:ascii="Times New Roman" w:hAnsi="Times New Roman"/>
          <w:sz w:val="28"/>
          <w:szCs w:val="28"/>
        </w:rPr>
        <w:t xml:space="preserve"> tj.</w:t>
      </w:r>
      <w:r w:rsidRPr="00193247">
        <w:rPr>
          <w:rFonts w:ascii="Times New Roman" w:hAnsi="Times New Roman"/>
          <w:sz w:val="28"/>
          <w:szCs w:val="28"/>
        </w:rPr>
        <w:t xml:space="preserve"> najpierw </w:t>
      </w:r>
      <w:r>
        <w:rPr>
          <w:rFonts w:ascii="Times New Roman" w:hAnsi="Times New Roman"/>
          <w:sz w:val="28"/>
          <w:szCs w:val="28"/>
        </w:rPr>
        <w:t xml:space="preserve">następuje </w:t>
      </w:r>
      <w:r w:rsidRPr="00193247">
        <w:rPr>
          <w:rFonts w:ascii="Times New Roman" w:hAnsi="Times New Roman"/>
          <w:sz w:val="28"/>
          <w:szCs w:val="28"/>
        </w:rPr>
        <w:t>internalizacja przedmiotów społecznych i norm kultur</w:t>
      </w:r>
      <w:r w:rsidRPr="00193247">
        <w:rPr>
          <w:rFonts w:ascii="Times New Roman" w:hAnsi="Times New Roman"/>
          <w:sz w:val="28"/>
          <w:szCs w:val="28"/>
        </w:rPr>
        <w:t>o</w:t>
      </w:r>
      <w:r w:rsidRPr="00193247">
        <w:rPr>
          <w:rFonts w:ascii="Times New Roman" w:hAnsi="Times New Roman"/>
          <w:sz w:val="28"/>
          <w:szCs w:val="28"/>
        </w:rPr>
        <w:t>wych przez osobowości jednostek</w:t>
      </w:r>
      <w:r>
        <w:rPr>
          <w:rFonts w:ascii="Times New Roman" w:hAnsi="Times New Roman"/>
          <w:sz w:val="28"/>
          <w:szCs w:val="28"/>
        </w:rPr>
        <w:t xml:space="preserve"> i instytucje społeczne, a następnie osobowości te, inst</w:t>
      </w:r>
      <w:r>
        <w:rPr>
          <w:rFonts w:ascii="Times New Roman" w:hAnsi="Times New Roman"/>
          <w:sz w:val="28"/>
          <w:szCs w:val="28"/>
        </w:rPr>
        <w:t>y</w:t>
      </w:r>
      <w:r>
        <w:rPr>
          <w:rFonts w:ascii="Times New Roman" w:hAnsi="Times New Roman"/>
          <w:sz w:val="28"/>
          <w:szCs w:val="28"/>
        </w:rPr>
        <w:t xml:space="preserve">tucje kreują treści kultury, utrwalają ich pamięć konstruując </w:t>
      </w:r>
      <w:proofErr w:type="gramStart"/>
      <w:r>
        <w:rPr>
          <w:rFonts w:ascii="Times New Roman" w:hAnsi="Times New Roman"/>
          <w:sz w:val="28"/>
          <w:szCs w:val="28"/>
        </w:rPr>
        <w:t>różnorodność jakości</w:t>
      </w:r>
      <w:proofErr w:type="gramEnd"/>
      <w:r>
        <w:rPr>
          <w:rFonts w:ascii="Times New Roman" w:hAnsi="Times New Roman"/>
          <w:sz w:val="28"/>
          <w:szCs w:val="28"/>
        </w:rPr>
        <w:t xml:space="preserve"> organ</w:t>
      </w:r>
      <w:r>
        <w:rPr>
          <w:rFonts w:ascii="Times New Roman" w:hAnsi="Times New Roman"/>
          <w:sz w:val="28"/>
          <w:szCs w:val="28"/>
        </w:rPr>
        <w:t>i</w:t>
      </w:r>
      <w:r>
        <w:rPr>
          <w:rFonts w:ascii="Times New Roman" w:hAnsi="Times New Roman"/>
          <w:sz w:val="28"/>
          <w:szCs w:val="28"/>
        </w:rPr>
        <w:t>zmów duchowo biologicznych. Ich i</w:t>
      </w:r>
      <w:r w:rsidRPr="00193247">
        <w:rPr>
          <w:rFonts w:ascii="Times New Roman" w:hAnsi="Times New Roman"/>
          <w:sz w:val="28"/>
          <w:szCs w:val="28"/>
        </w:rPr>
        <w:t xml:space="preserve">nstytucjonalizacja </w:t>
      </w:r>
      <w:r>
        <w:rPr>
          <w:rFonts w:ascii="Times New Roman" w:hAnsi="Times New Roman"/>
          <w:sz w:val="28"/>
          <w:szCs w:val="28"/>
        </w:rPr>
        <w:t>staje się podstawą rozwoju i post</w:t>
      </w:r>
      <w:r>
        <w:rPr>
          <w:rFonts w:ascii="Times New Roman" w:hAnsi="Times New Roman"/>
          <w:sz w:val="28"/>
          <w:szCs w:val="28"/>
        </w:rPr>
        <w:t>ę</w:t>
      </w:r>
      <w:r>
        <w:rPr>
          <w:rFonts w:ascii="Times New Roman" w:hAnsi="Times New Roman"/>
          <w:sz w:val="28"/>
          <w:szCs w:val="28"/>
        </w:rPr>
        <w:t xml:space="preserve">pu historii </w:t>
      </w:r>
      <w:r w:rsidRPr="00193247">
        <w:rPr>
          <w:rFonts w:ascii="Times New Roman" w:hAnsi="Times New Roman"/>
          <w:sz w:val="28"/>
          <w:szCs w:val="28"/>
        </w:rPr>
        <w:t>struktur systemów społecznych</w:t>
      </w:r>
      <w:r>
        <w:rPr>
          <w:rFonts w:ascii="Times New Roman" w:hAnsi="Times New Roman"/>
          <w:sz w:val="28"/>
          <w:szCs w:val="28"/>
        </w:rPr>
        <w:t>.</w:t>
      </w:r>
    </w:p>
    <w:p w:rsidR="008F2FDB" w:rsidRDefault="008F2FDB" w:rsidP="0029356F">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Systemowość </w:t>
      </w:r>
      <w:proofErr w:type="gramStart"/>
      <w:r>
        <w:rPr>
          <w:rFonts w:ascii="Times New Roman" w:hAnsi="Times New Roman"/>
          <w:sz w:val="28"/>
          <w:szCs w:val="28"/>
        </w:rPr>
        <w:t>jest więc</w:t>
      </w:r>
      <w:proofErr w:type="gramEnd"/>
      <w:r>
        <w:rPr>
          <w:rFonts w:ascii="Times New Roman" w:hAnsi="Times New Roman"/>
          <w:sz w:val="28"/>
          <w:szCs w:val="28"/>
        </w:rPr>
        <w:t xml:space="preserve"> narzędziem </w:t>
      </w:r>
      <w:r w:rsidRPr="00B0052F">
        <w:rPr>
          <w:rFonts w:ascii="Times New Roman" w:hAnsi="Times New Roman"/>
          <w:sz w:val="28"/>
          <w:szCs w:val="28"/>
        </w:rPr>
        <w:t>anali</w:t>
      </w:r>
      <w:r>
        <w:rPr>
          <w:rFonts w:ascii="Times New Roman" w:hAnsi="Times New Roman"/>
          <w:sz w:val="28"/>
          <w:szCs w:val="28"/>
        </w:rPr>
        <w:t xml:space="preserve">tyczno-syntetycznym bycia </w:t>
      </w:r>
      <w:r w:rsidRPr="00B0052F">
        <w:rPr>
          <w:rFonts w:ascii="Times New Roman" w:hAnsi="Times New Roman"/>
          <w:sz w:val="28"/>
          <w:szCs w:val="28"/>
        </w:rPr>
        <w:t>bytu społecznego</w:t>
      </w:r>
      <w:r>
        <w:rPr>
          <w:rFonts w:ascii="Times New Roman" w:hAnsi="Times New Roman"/>
          <w:sz w:val="28"/>
          <w:szCs w:val="28"/>
        </w:rPr>
        <w:t>. N</w:t>
      </w:r>
      <w:r w:rsidRPr="00B0052F">
        <w:rPr>
          <w:rFonts w:ascii="Times New Roman" w:hAnsi="Times New Roman"/>
          <w:sz w:val="28"/>
          <w:szCs w:val="28"/>
        </w:rPr>
        <w:t xml:space="preserve">akazuje </w:t>
      </w:r>
      <w:r>
        <w:rPr>
          <w:rFonts w:ascii="Times New Roman" w:hAnsi="Times New Roman"/>
          <w:sz w:val="28"/>
          <w:szCs w:val="28"/>
        </w:rPr>
        <w:t>ona</w:t>
      </w:r>
      <w:r w:rsidRPr="00B0052F">
        <w:rPr>
          <w:rFonts w:ascii="Times New Roman" w:hAnsi="Times New Roman"/>
          <w:sz w:val="28"/>
          <w:szCs w:val="28"/>
        </w:rPr>
        <w:t xml:space="preserve"> ujmować </w:t>
      </w:r>
      <w:r>
        <w:rPr>
          <w:rFonts w:ascii="Times New Roman" w:hAnsi="Times New Roman"/>
          <w:sz w:val="28"/>
          <w:szCs w:val="28"/>
        </w:rPr>
        <w:t xml:space="preserve">bycie społeczne jakiejś </w:t>
      </w:r>
      <w:proofErr w:type="gramStart"/>
      <w:r>
        <w:rPr>
          <w:rFonts w:ascii="Times New Roman" w:hAnsi="Times New Roman"/>
          <w:sz w:val="28"/>
          <w:szCs w:val="28"/>
        </w:rPr>
        <w:t>rzeczywistości</w:t>
      </w:r>
      <w:r w:rsidRPr="00B0052F">
        <w:rPr>
          <w:rFonts w:ascii="Times New Roman" w:hAnsi="Times New Roman"/>
          <w:sz w:val="28"/>
          <w:szCs w:val="28"/>
        </w:rPr>
        <w:t xml:space="preserve"> jako</w:t>
      </w:r>
      <w:proofErr w:type="gramEnd"/>
      <w:r w:rsidRPr="00B0052F">
        <w:rPr>
          <w:rFonts w:ascii="Times New Roman" w:hAnsi="Times New Roman"/>
          <w:sz w:val="28"/>
          <w:szCs w:val="28"/>
        </w:rPr>
        <w:t xml:space="preserve"> c</w:t>
      </w:r>
      <w:r>
        <w:rPr>
          <w:rFonts w:ascii="Times New Roman" w:hAnsi="Times New Roman"/>
          <w:sz w:val="28"/>
          <w:szCs w:val="28"/>
        </w:rPr>
        <w:t xml:space="preserve">oś </w:t>
      </w:r>
      <w:r w:rsidRPr="00B0052F">
        <w:rPr>
          <w:rFonts w:ascii="Times New Roman" w:hAnsi="Times New Roman"/>
          <w:sz w:val="28"/>
          <w:szCs w:val="28"/>
        </w:rPr>
        <w:t>uporządkowane</w:t>
      </w:r>
      <w:r>
        <w:rPr>
          <w:rFonts w:ascii="Times New Roman" w:hAnsi="Times New Roman"/>
          <w:sz w:val="28"/>
          <w:szCs w:val="28"/>
        </w:rPr>
        <w:t>go z punktu widzenia jego celu nadanego przez działających ludzi lub zmieniającego swe uporządkowanie z uwagi na zmianę celu, który ma być osiągany (rewolucyjne lub ewol</w:t>
      </w:r>
      <w:r>
        <w:rPr>
          <w:rFonts w:ascii="Times New Roman" w:hAnsi="Times New Roman"/>
          <w:sz w:val="28"/>
          <w:szCs w:val="28"/>
        </w:rPr>
        <w:t>u</w:t>
      </w:r>
      <w:r>
        <w:rPr>
          <w:rFonts w:ascii="Times New Roman" w:hAnsi="Times New Roman"/>
          <w:sz w:val="28"/>
          <w:szCs w:val="28"/>
        </w:rPr>
        <w:t xml:space="preserve">cyjne doskonalenie lub kontrrewolucyjne powroty historyczne). </w:t>
      </w:r>
    </w:p>
    <w:p w:rsidR="008F2FDB" w:rsidRDefault="008F2FDB" w:rsidP="0029356F">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Systemowość w swej treści jest wyrazem roli społecznej, akceptacją wynikających z niej prawa i obowiązków oraz </w:t>
      </w:r>
      <w:proofErr w:type="gramStart"/>
      <w:r>
        <w:rPr>
          <w:rFonts w:ascii="Times New Roman" w:hAnsi="Times New Roman"/>
          <w:sz w:val="28"/>
          <w:szCs w:val="28"/>
        </w:rPr>
        <w:t>praw</w:t>
      </w:r>
      <w:proofErr w:type="gramEnd"/>
      <w:r>
        <w:rPr>
          <w:rFonts w:ascii="Times New Roman" w:hAnsi="Times New Roman"/>
          <w:sz w:val="28"/>
          <w:szCs w:val="28"/>
        </w:rPr>
        <w:t xml:space="preserve"> i obowiązków zróżnicowanych, wynikających z norm i wartości notowanych w różnej ich abstrakcyjności i konkretyzowanych w zawiązku z doświadczeniem. Tezę tę możemy odnaleźć w działaniach Władimira Putina.  </w:t>
      </w:r>
    </w:p>
    <w:p w:rsidR="008F2FDB" w:rsidRDefault="008F2FDB" w:rsidP="0029356F">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Systemowość jest zasadą odkrywającą oddziaływania wzajemne znamienne dla os</w:t>
      </w:r>
      <w:r>
        <w:rPr>
          <w:rFonts w:ascii="Times New Roman" w:hAnsi="Times New Roman"/>
          <w:sz w:val="28"/>
          <w:szCs w:val="28"/>
        </w:rPr>
        <w:t>o</w:t>
      </w:r>
      <w:r>
        <w:rPr>
          <w:rFonts w:ascii="Times New Roman" w:hAnsi="Times New Roman"/>
          <w:sz w:val="28"/>
          <w:szCs w:val="28"/>
        </w:rPr>
        <w:t xml:space="preserve">bowości je spełniających. Jako podsystemy pozostają względem siebie </w:t>
      </w:r>
      <w:r w:rsidRPr="00B0052F">
        <w:rPr>
          <w:rFonts w:ascii="Times New Roman" w:hAnsi="Times New Roman"/>
          <w:sz w:val="28"/>
          <w:szCs w:val="28"/>
        </w:rPr>
        <w:t>w twórczo okr</w:t>
      </w:r>
      <w:r w:rsidRPr="00B0052F">
        <w:rPr>
          <w:rFonts w:ascii="Times New Roman" w:hAnsi="Times New Roman"/>
          <w:sz w:val="28"/>
          <w:szCs w:val="28"/>
        </w:rPr>
        <w:t>e</w:t>
      </w:r>
      <w:r w:rsidRPr="00B0052F">
        <w:rPr>
          <w:rFonts w:ascii="Times New Roman" w:hAnsi="Times New Roman"/>
          <w:sz w:val="28"/>
          <w:szCs w:val="28"/>
        </w:rPr>
        <w:t xml:space="preserve">ślonym </w:t>
      </w:r>
      <w:proofErr w:type="gramStart"/>
      <w:r w:rsidRPr="00B0052F">
        <w:rPr>
          <w:rFonts w:ascii="Times New Roman" w:hAnsi="Times New Roman"/>
          <w:sz w:val="28"/>
          <w:szCs w:val="28"/>
        </w:rPr>
        <w:t xml:space="preserve">stosunku. </w:t>
      </w:r>
      <w:proofErr w:type="gramEnd"/>
      <w:r w:rsidRPr="00B0052F">
        <w:rPr>
          <w:rFonts w:ascii="Times New Roman" w:hAnsi="Times New Roman"/>
          <w:sz w:val="28"/>
          <w:szCs w:val="28"/>
        </w:rPr>
        <w:t xml:space="preserve">Podstawą </w:t>
      </w:r>
      <w:r>
        <w:rPr>
          <w:rFonts w:ascii="Times New Roman" w:hAnsi="Times New Roman"/>
          <w:sz w:val="28"/>
          <w:szCs w:val="28"/>
        </w:rPr>
        <w:t xml:space="preserve">ich </w:t>
      </w:r>
      <w:r w:rsidRPr="00B0052F">
        <w:rPr>
          <w:rFonts w:ascii="Times New Roman" w:hAnsi="Times New Roman"/>
          <w:sz w:val="28"/>
          <w:szCs w:val="28"/>
        </w:rPr>
        <w:t>wysiłku kreacyjnego jest cel i zasada jego spełniania, w</w:t>
      </w:r>
      <w:r w:rsidRPr="00B0052F">
        <w:rPr>
          <w:rFonts w:ascii="Times New Roman" w:hAnsi="Times New Roman"/>
          <w:sz w:val="28"/>
          <w:szCs w:val="28"/>
        </w:rPr>
        <w:t>e</w:t>
      </w:r>
      <w:r w:rsidRPr="00B0052F">
        <w:rPr>
          <w:rFonts w:ascii="Times New Roman" w:hAnsi="Times New Roman"/>
          <w:sz w:val="28"/>
          <w:szCs w:val="28"/>
        </w:rPr>
        <w:t xml:space="preserve">dług której tworzony jest ów system. Te lub inne elementy </w:t>
      </w:r>
      <w:proofErr w:type="gramStart"/>
      <w:r w:rsidRPr="00B0052F">
        <w:rPr>
          <w:rFonts w:ascii="Times New Roman" w:hAnsi="Times New Roman"/>
          <w:sz w:val="28"/>
          <w:szCs w:val="28"/>
        </w:rPr>
        <w:t>pozostają zatem</w:t>
      </w:r>
      <w:proofErr w:type="gramEnd"/>
      <w:r w:rsidRPr="00B0052F">
        <w:rPr>
          <w:rFonts w:ascii="Times New Roman" w:hAnsi="Times New Roman"/>
          <w:sz w:val="28"/>
          <w:szCs w:val="28"/>
        </w:rPr>
        <w:t xml:space="preserve"> w stosunku, w którym przysługuje im rola względnie trwałego bycia podmiotem w stosunku do innych i przedmiotem dla tych innych</w:t>
      </w:r>
      <w:r>
        <w:rPr>
          <w:rFonts w:ascii="Times New Roman" w:hAnsi="Times New Roman"/>
          <w:sz w:val="28"/>
          <w:szCs w:val="28"/>
        </w:rPr>
        <w:t>, w zależności od poziomu mentalnej abstrakcyjności dział</w:t>
      </w:r>
      <w:r>
        <w:rPr>
          <w:rFonts w:ascii="Times New Roman" w:hAnsi="Times New Roman"/>
          <w:sz w:val="28"/>
          <w:szCs w:val="28"/>
        </w:rPr>
        <w:t>a</w:t>
      </w:r>
      <w:r>
        <w:rPr>
          <w:rFonts w:ascii="Times New Roman" w:hAnsi="Times New Roman"/>
          <w:sz w:val="28"/>
          <w:szCs w:val="28"/>
        </w:rPr>
        <w:t>jącego człowieka</w:t>
      </w:r>
      <w:r w:rsidRPr="00B0052F">
        <w:rPr>
          <w:rFonts w:ascii="Times New Roman" w:hAnsi="Times New Roman"/>
          <w:sz w:val="28"/>
          <w:szCs w:val="28"/>
        </w:rPr>
        <w:t xml:space="preserve">. </w:t>
      </w:r>
      <w:r>
        <w:rPr>
          <w:rFonts w:ascii="Times New Roman" w:hAnsi="Times New Roman"/>
          <w:sz w:val="28"/>
          <w:szCs w:val="28"/>
        </w:rPr>
        <w:t xml:space="preserve">Systemowości wysiłku Prezydenta Rosji umożliwia mu </w:t>
      </w:r>
      <w:r w:rsidRPr="00B0052F">
        <w:rPr>
          <w:rFonts w:ascii="Times New Roman" w:hAnsi="Times New Roman"/>
          <w:sz w:val="28"/>
          <w:szCs w:val="28"/>
        </w:rPr>
        <w:t>przemienny podmiotowo – przedmiotowy spos</w:t>
      </w:r>
      <w:r>
        <w:rPr>
          <w:rFonts w:ascii="Times New Roman" w:hAnsi="Times New Roman"/>
          <w:sz w:val="28"/>
          <w:szCs w:val="28"/>
        </w:rPr>
        <w:t>ó</w:t>
      </w:r>
      <w:r w:rsidRPr="00B0052F">
        <w:rPr>
          <w:rFonts w:ascii="Times New Roman" w:hAnsi="Times New Roman"/>
          <w:sz w:val="28"/>
          <w:szCs w:val="28"/>
        </w:rPr>
        <w:t>b</w:t>
      </w:r>
      <w:r>
        <w:rPr>
          <w:rFonts w:ascii="Times New Roman" w:hAnsi="Times New Roman"/>
          <w:sz w:val="28"/>
          <w:szCs w:val="28"/>
        </w:rPr>
        <w:t xml:space="preserve"> oddziaływania na rzeczywistość</w:t>
      </w:r>
      <w:r>
        <w:rPr>
          <w:rStyle w:val="Odwoanieprzypisudolnego"/>
          <w:rFonts w:ascii="Times New Roman" w:hAnsi="Times New Roman"/>
          <w:sz w:val="28"/>
          <w:szCs w:val="28"/>
        </w:rPr>
        <w:footnoteReference w:id="74"/>
      </w:r>
      <w:r>
        <w:rPr>
          <w:rFonts w:ascii="Times New Roman" w:hAnsi="Times New Roman"/>
          <w:sz w:val="28"/>
          <w:szCs w:val="28"/>
        </w:rPr>
        <w:t>. Te elementy, kt</w:t>
      </w:r>
      <w:r>
        <w:rPr>
          <w:rFonts w:ascii="Times New Roman" w:hAnsi="Times New Roman"/>
          <w:sz w:val="28"/>
          <w:szCs w:val="28"/>
        </w:rPr>
        <w:t>ó</w:t>
      </w:r>
      <w:r>
        <w:rPr>
          <w:rFonts w:ascii="Times New Roman" w:hAnsi="Times New Roman"/>
          <w:sz w:val="28"/>
          <w:szCs w:val="28"/>
        </w:rPr>
        <w:t xml:space="preserve">re w jednej sekwencji czasowej spełniają rolę podmiotu w innej sekwencji zostają uprzedmiotowione; by w kolejnej sekwencji z powrotem stać się podmiotem. Umożliwia to relacja przyporządkowywania, a nie bezwzględnego podporządkowywania elementów systemu względem siebie i </w:t>
      </w:r>
      <w:proofErr w:type="gramStart"/>
      <w:r>
        <w:rPr>
          <w:rFonts w:ascii="Times New Roman" w:hAnsi="Times New Roman"/>
          <w:sz w:val="28"/>
          <w:szCs w:val="28"/>
        </w:rPr>
        <w:t>systemu jako</w:t>
      </w:r>
      <w:proofErr w:type="gramEnd"/>
      <w:r>
        <w:rPr>
          <w:rFonts w:ascii="Times New Roman" w:hAnsi="Times New Roman"/>
          <w:sz w:val="28"/>
          <w:szCs w:val="28"/>
        </w:rPr>
        <w:t xml:space="preserve"> pewnego narzędzia pozostającego w stosunku do sformułowanych celów. Taki jest warunek dla spełniania </w:t>
      </w:r>
      <w:r w:rsidRPr="00B0052F">
        <w:rPr>
          <w:rFonts w:ascii="Times New Roman" w:hAnsi="Times New Roman"/>
          <w:sz w:val="28"/>
          <w:szCs w:val="28"/>
        </w:rPr>
        <w:t>funkcj</w:t>
      </w:r>
      <w:r>
        <w:rPr>
          <w:rFonts w:ascii="Times New Roman" w:hAnsi="Times New Roman"/>
          <w:sz w:val="28"/>
          <w:szCs w:val="28"/>
        </w:rPr>
        <w:t>i</w:t>
      </w:r>
      <w:r w:rsidRPr="00B0052F">
        <w:rPr>
          <w:rFonts w:ascii="Times New Roman" w:hAnsi="Times New Roman"/>
          <w:sz w:val="28"/>
          <w:szCs w:val="28"/>
        </w:rPr>
        <w:t xml:space="preserve"> podmiotowości eleme</w:t>
      </w:r>
      <w:r w:rsidRPr="00B0052F">
        <w:rPr>
          <w:rFonts w:ascii="Times New Roman" w:hAnsi="Times New Roman"/>
          <w:sz w:val="28"/>
          <w:szCs w:val="28"/>
        </w:rPr>
        <w:t>n</w:t>
      </w:r>
      <w:r w:rsidRPr="00B0052F">
        <w:rPr>
          <w:rFonts w:ascii="Times New Roman" w:hAnsi="Times New Roman"/>
          <w:sz w:val="28"/>
          <w:szCs w:val="28"/>
        </w:rPr>
        <w:t xml:space="preserve">tów konstytuujących </w:t>
      </w:r>
      <w:r>
        <w:rPr>
          <w:rFonts w:ascii="Times New Roman" w:hAnsi="Times New Roman"/>
          <w:sz w:val="28"/>
          <w:szCs w:val="28"/>
        </w:rPr>
        <w:t xml:space="preserve">system bycia </w:t>
      </w:r>
      <w:r w:rsidRPr="00B0052F">
        <w:rPr>
          <w:rFonts w:ascii="Times New Roman" w:hAnsi="Times New Roman"/>
          <w:sz w:val="28"/>
          <w:szCs w:val="28"/>
        </w:rPr>
        <w:t>byt</w:t>
      </w:r>
      <w:r>
        <w:rPr>
          <w:rFonts w:ascii="Times New Roman" w:hAnsi="Times New Roman"/>
          <w:sz w:val="28"/>
          <w:szCs w:val="28"/>
        </w:rPr>
        <w:t>u</w:t>
      </w:r>
      <w:r w:rsidRPr="00B0052F">
        <w:rPr>
          <w:rFonts w:ascii="Times New Roman" w:hAnsi="Times New Roman"/>
          <w:sz w:val="28"/>
          <w:szCs w:val="28"/>
        </w:rPr>
        <w:t xml:space="preserve"> społeczn</w:t>
      </w:r>
      <w:r>
        <w:rPr>
          <w:rFonts w:ascii="Times New Roman" w:hAnsi="Times New Roman"/>
          <w:sz w:val="28"/>
          <w:szCs w:val="28"/>
        </w:rPr>
        <w:t>ego</w:t>
      </w:r>
      <w:r w:rsidRPr="00B0052F">
        <w:rPr>
          <w:rFonts w:ascii="Times New Roman" w:hAnsi="Times New Roman"/>
          <w:sz w:val="28"/>
          <w:szCs w:val="28"/>
        </w:rPr>
        <w:t xml:space="preserve">. </w:t>
      </w:r>
    </w:p>
    <w:p w:rsidR="008F2FDB" w:rsidRPr="00B0052F" w:rsidRDefault="008F2FDB" w:rsidP="0029356F">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Jej przeciwieństwem jest (zob. treść przyp. nr 72) błędne uznawanie przez działającego podmiotowości systemowości </w:t>
      </w:r>
      <w:proofErr w:type="gramStart"/>
      <w:r>
        <w:rPr>
          <w:rFonts w:ascii="Times New Roman" w:hAnsi="Times New Roman"/>
          <w:sz w:val="28"/>
          <w:szCs w:val="28"/>
        </w:rPr>
        <w:t>nie jako</w:t>
      </w:r>
      <w:proofErr w:type="gramEnd"/>
      <w:r>
        <w:rPr>
          <w:rFonts w:ascii="Times New Roman" w:hAnsi="Times New Roman"/>
          <w:sz w:val="28"/>
          <w:szCs w:val="28"/>
        </w:rPr>
        <w:t xml:space="preserve"> podmiotowo – przedmiotowego narzędzia prz</w:t>
      </w:r>
      <w:r>
        <w:rPr>
          <w:rFonts w:ascii="Times New Roman" w:hAnsi="Times New Roman"/>
          <w:sz w:val="28"/>
          <w:szCs w:val="28"/>
        </w:rPr>
        <w:t>e</w:t>
      </w:r>
      <w:r>
        <w:rPr>
          <w:rFonts w:ascii="Times New Roman" w:hAnsi="Times New Roman"/>
          <w:sz w:val="28"/>
          <w:szCs w:val="28"/>
        </w:rPr>
        <w:t>miennie stosowanego, lecz jako atrybutu</w:t>
      </w:r>
      <w:r>
        <w:rPr>
          <w:rStyle w:val="Odwoanieprzypisudolnego"/>
          <w:rFonts w:ascii="Times New Roman" w:hAnsi="Times New Roman"/>
          <w:sz w:val="28"/>
          <w:szCs w:val="28"/>
        </w:rPr>
        <w:footnoteReference w:id="75"/>
      </w:r>
      <w:r>
        <w:rPr>
          <w:rFonts w:ascii="Times New Roman" w:hAnsi="Times New Roman"/>
          <w:sz w:val="28"/>
          <w:szCs w:val="28"/>
        </w:rPr>
        <w:t xml:space="preserve"> owego narzędzia. Myślę, że Władimir Putin dostrzegł tę negatywną cechę i wytknął ją zachodnioeuropejskiemu establishmentowi kr</w:t>
      </w:r>
      <w:r>
        <w:rPr>
          <w:rFonts w:ascii="Times New Roman" w:hAnsi="Times New Roman"/>
          <w:sz w:val="28"/>
          <w:szCs w:val="28"/>
        </w:rPr>
        <w:t>y</w:t>
      </w:r>
      <w:r>
        <w:rPr>
          <w:rFonts w:ascii="Times New Roman" w:hAnsi="Times New Roman"/>
          <w:sz w:val="28"/>
          <w:szCs w:val="28"/>
        </w:rPr>
        <w:t>tykując przekształcanie się liberalizmu i globalizacji przezeń czynionej w „boski” system nakazowo rozdzielczy. Zwrócił im uwagę, że rzeczywistość ekonomiczna, społeczna, pol</w:t>
      </w:r>
      <w:r>
        <w:rPr>
          <w:rFonts w:ascii="Times New Roman" w:hAnsi="Times New Roman"/>
          <w:sz w:val="28"/>
          <w:szCs w:val="28"/>
        </w:rPr>
        <w:t>i</w:t>
      </w:r>
      <w:r>
        <w:rPr>
          <w:rFonts w:ascii="Times New Roman" w:hAnsi="Times New Roman"/>
          <w:sz w:val="28"/>
          <w:szCs w:val="28"/>
        </w:rPr>
        <w:t>tyczna i ideologiczna ich świata wcale nie jest liberalna. Wy - mówił zwracając się do przywódców zachodnioeuropejskich - przejęliście metodologię stosowania systemu zn</w:t>
      </w:r>
      <w:r>
        <w:rPr>
          <w:rFonts w:ascii="Times New Roman" w:hAnsi="Times New Roman"/>
          <w:sz w:val="28"/>
          <w:szCs w:val="28"/>
        </w:rPr>
        <w:t>a</w:t>
      </w:r>
      <w:r>
        <w:rPr>
          <w:rFonts w:ascii="Times New Roman" w:hAnsi="Times New Roman"/>
          <w:sz w:val="28"/>
          <w:szCs w:val="28"/>
        </w:rPr>
        <w:t>mienną dla podbitych przez siebie krajów socjalizmu realnego. Treść tego systemu prz</w:t>
      </w:r>
      <w:r>
        <w:rPr>
          <w:rFonts w:ascii="Times New Roman" w:hAnsi="Times New Roman"/>
          <w:sz w:val="28"/>
          <w:szCs w:val="28"/>
        </w:rPr>
        <w:t>e</w:t>
      </w:r>
      <w:r>
        <w:rPr>
          <w:rFonts w:ascii="Times New Roman" w:hAnsi="Times New Roman"/>
          <w:sz w:val="28"/>
          <w:szCs w:val="28"/>
        </w:rPr>
        <w:t xml:space="preserve">niknęła do praktyki liberalnej stając się jej zaprzeczeniem. Widać to w postaci różnych sankcji USA i jej sojuszników, które są powtórzeniem tzw. doktryny Breżniewa.  </w:t>
      </w:r>
    </w:p>
    <w:p w:rsidR="008F2FDB" w:rsidRDefault="008F2FDB" w:rsidP="003A3C69">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Aktualnie dominuje stosunek przyczynowości uzależniający nie-podmioty od podmi</w:t>
      </w:r>
      <w:r w:rsidRPr="00B0052F">
        <w:rPr>
          <w:rFonts w:ascii="Times New Roman" w:hAnsi="Times New Roman"/>
          <w:sz w:val="28"/>
          <w:szCs w:val="28"/>
        </w:rPr>
        <w:t>o</w:t>
      </w:r>
      <w:r w:rsidRPr="00B0052F">
        <w:rPr>
          <w:rFonts w:ascii="Times New Roman" w:hAnsi="Times New Roman"/>
          <w:sz w:val="28"/>
          <w:szCs w:val="28"/>
        </w:rPr>
        <w:t>tów. Podstawą tego stosunku jest możliwość, jaką kreuje siła ekonomiczna</w:t>
      </w:r>
      <w:r>
        <w:rPr>
          <w:rFonts w:ascii="Times New Roman" w:hAnsi="Times New Roman"/>
          <w:sz w:val="28"/>
          <w:szCs w:val="28"/>
        </w:rPr>
        <w:t xml:space="preserve"> niesprawiedl</w:t>
      </w:r>
      <w:r>
        <w:rPr>
          <w:rFonts w:ascii="Times New Roman" w:hAnsi="Times New Roman"/>
          <w:sz w:val="28"/>
          <w:szCs w:val="28"/>
        </w:rPr>
        <w:t>i</w:t>
      </w:r>
      <w:r>
        <w:rPr>
          <w:rFonts w:ascii="Times New Roman" w:hAnsi="Times New Roman"/>
          <w:sz w:val="28"/>
          <w:szCs w:val="28"/>
        </w:rPr>
        <w:t>wie przechwycona przez jedną klasę społeczną</w:t>
      </w:r>
      <w:r w:rsidRPr="00B0052F">
        <w:rPr>
          <w:rFonts w:ascii="Times New Roman" w:hAnsi="Times New Roman"/>
          <w:sz w:val="28"/>
          <w:szCs w:val="28"/>
        </w:rPr>
        <w:t>. Ten stosunek przyjmuje różne formy w</w:t>
      </w:r>
      <w:r w:rsidRPr="00B0052F">
        <w:rPr>
          <w:rFonts w:ascii="Times New Roman" w:hAnsi="Times New Roman"/>
          <w:sz w:val="28"/>
          <w:szCs w:val="28"/>
        </w:rPr>
        <w:t>y</w:t>
      </w:r>
      <w:r w:rsidRPr="00B0052F">
        <w:rPr>
          <w:rFonts w:ascii="Times New Roman" w:hAnsi="Times New Roman"/>
          <w:sz w:val="28"/>
          <w:szCs w:val="28"/>
        </w:rPr>
        <w:t>zysku</w:t>
      </w:r>
      <w:r>
        <w:rPr>
          <w:rStyle w:val="Odwoanieprzypisudolnego"/>
          <w:rFonts w:ascii="Times New Roman" w:hAnsi="Times New Roman"/>
          <w:sz w:val="28"/>
          <w:szCs w:val="28"/>
        </w:rPr>
        <w:footnoteReference w:id="76"/>
      </w:r>
      <w:r w:rsidRPr="00B0052F">
        <w:rPr>
          <w:rFonts w:ascii="Times New Roman" w:hAnsi="Times New Roman"/>
          <w:sz w:val="28"/>
          <w:szCs w:val="28"/>
        </w:rPr>
        <w:t xml:space="preserve">, zależności, począwszy od osobistej, poprzez intelektualną, prawno – polityczną, a </w:t>
      </w:r>
      <w:r>
        <w:rPr>
          <w:rFonts w:ascii="Times New Roman" w:hAnsi="Times New Roman"/>
          <w:sz w:val="28"/>
          <w:szCs w:val="28"/>
        </w:rPr>
        <w:t xml:space="preserve">   </w:t>
      </w:r>
    </w:p>
    <w:p w:rsidR="008F2FDB" w:rsidRDefault="008F2FDB" w:rsidP="003A3C69">
      <w:pPr>
        <w:tabs>
          <w:tab w:val="left" w:pos="9000"/>
          <w:tab w:val="left" w:pos="9720"/>
        </w:tabs>
        <w:ind w:firstLine="0"/>
        <w:rPr>
          <w:rFonts w:ascii="Times New Roman" w:hAnsi="Times New Roman"/>
          <w:sz w:val="28"/>
          <w:szCs w:val="28"/>
        </w:rPr>
      </w:pPr>
      <w:proofErr w:type="gramStart"/>
      <w:r w:rsidRPr="00B0052F">
        <w:rPr>
          <w:rFonts w:ascii="Times New Roman" w:hAnsi="Times New Roman"/>
          <w:sz w:val="28"/>
          <w:szCs w:val="28"/>
        </w:rPr>
        <w:t>na</w:t>
      </w:r>
      <w:proofErr w:type="gramEnd"/>
      <w:r w:rsidRPr="00B0052F">
        <w:rPr>
          <w:rFonts w:ascii="Times New Roman" w:hAnsi="Times New Roman"/>
          <w:sz w:val="28"/>
          <w:szCs w:val="28"/>
        </w:rPr>
        <w:t xml:space="preserve"> ekonomicznej skończywszy. Wyzysk ów i zależności są możliwe dzięki stosowaniu wysublimowanych i adekwatnych do nich form przemocy.</w:t>
      </w:r>
    </w:p>
    <w:p w:rsidR="008F2FDB" w:rsidRDefault="008F2FDB" w:rsidP="003A3C69">
      <w:pPr>
        <w:ind w:firstLine="0"/>
        <w:rPr>
          <w:rFonts w:ascii="Times New Roman" w:hAnsi="Times New Roman"/>
          <w:sz w:val="28"/>
          <w:szCs w:val="28"/>
        </w:rPr>
      </w:pPr>
      <w:r>
        <w:rPr>
          <w:rFonts w:ascii="Times New Roman" w:hAnsi="Times New Roman"/>
          <w:sz w:val="28"/>
          <w:szCs w:val="28"/>
        </w:rPr>
        <w:t xml:space="preserve">    W efekcie g</w:t>
      </w:r>
      <w:r w:rsidRPr="00044AF3">
        <w:rPr>
          <w:rFonts w:ascii="Times New Roman" w:hAnsi="Times New Roman"/>
          <w:sz w:val="28"/>
          <w:szCs w:val="28"/>
        </w:rPr>
        <w:t>lobalna gospodarka jest dalej w kryzysie systemowym. Zamiast prawdy mamy dogmaty, procedury, standardy lub normy. Wszyscy są zmuszani do ich przestrz</w:t>
      </w:r>
      <w:r w:rsidRPr="00044AF3">
        <w:rPr>
          <w:rFonts w:ascii="Times New Roman" w:hAnsi="Times New Roman"/>
          <w:sz w:val="28"/>
          <w:szCs w:val="28"/>
        </w:rPr>
        <w:t>e</w:t>
      </w:r>
      <w:r w:rsidRPr="00044AF3">
        <w:rPr>
          <w:rFonts w:ascii="Times New Roman" w:hAnsi="Times New Roman"/>
          <w:sz w:val="28"/>
          <w:szCs w:val="28"/>
        </w:rPr>
        <w:t>gania. Gdy te standardy zacz</w:t>
      </w:r>
      <w:r>
        <w:rPr>
          <w:rFonts w:ascii="Times New Roman" w:hAnsi="Times New Roman"/>
          <w:sz w:val="28"/>
          <w:szCs w:val="28"/>
        </w:rPr>
        <w:t>y</w:t>
      </w:r>
      <w:r w:rsidRPr="00044AF3">
        <w:rPr>
          <w:rFonts w:ascii="Times New Roman" w:hAnsi="Times New Roman"/>
          <w:sz w:val="28"/>
          <w:szCs w:val="28"/>
        </w:rPr>
        <w:t>nają się zakłócać, są zaraz wysyłane do „kosza”, uznawane są za przestarzałe. Ich miejsce zajmują nowe zasady. Świat stał się fabryką zasad.</w:t>
      </w:r>
    </w:p>
    <w:p w:rsidR="008F2FDB" w:rsidRPr="00044AF3" w:rsidRDefault="008F2FDB" w:rsidP="003A3C69">
      <w:pPr>
        <w:ind w:firstLine="0"/>
        <w:rPr>
          <w:rFonts w:ascii="Times New Roman" w:hAnsi="Times New Roman"/>
          <w:sz w:val="28"/>
          <w:szCs w:val="28"/>
        </w:rPr>
      </w:pPr>
      <w:r>
        <w:rPr>
          <w:rFonts w:ascii="Times New Roman" w:hAnsi="Times New Roman"/>
          <w:sz w:val="28"/>
          <w:szCs w:val="28"/>
        </w:rPr>
        <w:t xml:space="preserve">     </w:t>
      </w:r>
      <w:r w:rsidRPr="00044AF3">
        <w:rPr>
          <w:rFonts w:ascii="Times New Roman" w:hAnsi="Times New Roman"/>
          <w:sz w:val="28"/>
          <w:szCs w:val="28"/>
        </w:rPr>
        <w:t>Misje bombowe w centrum Europy, wokół Belgradu. Grupy terrorystyczne</w:t>
      </w:r>
      <w:r>
        <w:rPr>
          <w:rFonts w:ascii="Times New Roman" w:hAnsi="Times New Roman"/>
          <w:sz w:val="28"/>
          <w:szCs w:val="28"/>
        </w:rPr>
        <w:t xml:space="preserve"> </w:t>
      </w:r>
      <w:r w:rsidRPr="00044AF3">
        <w:rPr>
          <w:rFonts w:ascii="Times New Roman" w:hAnsi="Times New Roman"/>
          <w:sz w:val="28"/>
          <w:szCs w:val="28"/>
        </w:rPr>
        <w:t>swoim okrucieństwem popychają miliony cywilów do ucieczki, przesiedlenia, migracji. Regiony pogrążają się w chaosie. Poza tym orga</w:t>
      </w:r>
      <w:r>
        <w:rPr>
          <w:rFonts w:ascii="Times New Roman" w:hAnsi="Times New Roman"/>
          <w:sz w:val="28"/>
          <w:szCs w:val="28"/>
        </w:rPr>
        <w:t>n</w:t>
      </w:r>
      <w:r w:rsidRPr="00044AF3">
        <w:rPr>
          <w:rFonts w:ascii="Times New Roman" w:hAnsi="Times New Roman"/>
          <w:sz w:val="28"/>
          <w:szCs w:val="28"/>
        </w:rPr>
        <w:t>izowany jest festiwal sankcji.</w:t>
      </w:r>
    </w:p>
    <w:p w:rsidR="008F2FDB" w:rsidRPr="00B0052F" w:rsidRDefault="008F2FDB" w:rsidP="003A3C69">
      <w:pPr>
        <w:ind w:firstLine="0"/>
        <w:rPr>
          <w:rFonts w:ascii="Times New Roman" w:hAnsi="Times New Roman"/>
          <w:sz w:val="28"/>
          <w:szCs w:val="28"/>
        </w:rPr>
      </w:pPr>
      <w:r>
        <w:rPr>
          <w:rFonts w:ascii="Times New Roman" w:hAnsi="Times New Roman"/>
          <w:sz w:val="28"/>
          <w:szCs w:val="28"/>
        </w:rPr>
        <w:t xml:space="preserve">      </w:t>
      </w:r>
      <w:r w:rsidRPr="00044AF3">
        <w:rPr>
          <w:rFonts w:ascii="Times New Roman" w:hAnsi="Times New Roman"/>
          <w:sz w:val="28"/>
          <w:szCs w:val="28"/>
        </w:rPr>
        <w:t>Zachód nie ma chęci do rozwiązywania prawdziwych problemów międzynarodowych. NATO uczepiło się fikcyjnego i mitycznego „rosyjskiego zagrożenia wojskowego”. Prz</w:t>
      </w:r>
      <w:r w:rsidRPr="00044AF3">
        <w:rPr>
          <w:rFonts w:ascii="Times New Roman" w:hAnsi="Times New Roman"/>
          <w:sz w:val="28"/>
          <w:szCs w:val="28"/>
        </w:rPr>
        <w:t>y</w:t>
      </w:r>
      <w:r w:rsidRPr="00044AF3">
        <w:rPr>
          <w:rFonts w:ascii="Times New Roman" w:hAnsi="Times New Roman"/>
          <w:sz w:val="28"/>
          <w:szCs w:val="28"/>
        </w:rPr>
        <w:t xml:space="preserve">jęło ono pozę obrońcy cywilizacji przed nowymi barbarzyńcami skupionymi wokół „osi zła”. </w:t>
      </w:r>
      <w:r>
        <w:rPr>
          <w:rFonts w:ascii="Times New Roman" w:hAnsi="Times New Roman"/>
          <w:sz w:val="28"/>
          <w:szCs w:val="28"/>
        </w:rPr>
        <w:t>Sama propagandowa konstrukcja „osi zła” i umiejscawianie na niej wybranych arb</w:t>
      </w:r>
      <w:r>
        <w:rPr>
          <w:rFonts w:ascii="Times New Roman" w:hAnsi="Times New Roman"/>
          <w:sz w:val="28"/>
          <w:szCs w:val="28"/>
        </w:rPr>
        <w:t>i</w:t>
      </w:r>
      <w:r>
        <w:rPr>
          <w:rFonts w:ascii="Times New Roman" w:hAnsi="Times New Roman"/>
          <w:sz w:val="28"/>
          <w:szCs w:val="28"/>
        </w:rPr>
        <w:t xml:space="preserve">tralnie państw jest złem. </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Systemowość jako</w:t>
      </w:r>
      <w:proofErr w:type="gramEnd"/>
      <w:r>
        <w:rPr>
          <w:rFonts w:ascii="Times New Roman" w:hAnsi="Times New Roman"/>
          <w:sz w:val="28"/>
          <w:szCs w:val="28"/>
        </w:rPr>
        <w:t xml:space="preserve"> narzędzie wskazuje nam, że nie ma żadnego elementu świata, a już na pewno świata społecznego, który nie byłby powiązany z innym elementem. Istotą st</w:t>
      </w:r>
      <w:r>
        <w:rPr>
          <w:rFonts w:ascii="Times New Roman" w:hAnsi="Times New Roman"/>
          <w:sz w:val="28"/>
          <w:szCs w:val="28"/>
        </w:rPr>
        <w:t>o</w:t>
      </w:r>
      <w:r>
        <w:rPr>
          <w:rFonts w:ascii="Times New Roman" w:hAnsi="Times New Roman"/>
          <w:sz w:val="28"/>
          <w:szCs w:val="28"/>
        </w:rPr>
        <w:t xml:space="preserve">sowanie tego narzędzia jest odnalezienie sposobów powiązania wyróżnionych elementów z przyjętego punktu widzenia – celu. Efektywność stosowania tej zasady </w:t>
      </w:r>
      <w:proofErr w:type="gramStart"/>
      <w:r>
        <w:rPr>
          <w:rFonts w:ascii="Times New Roman" w:hAnsi="Times New Roman"/>
          <w:sz w:val="28"/>
          <w:szCs w:val="28"/>
        </w:rPr>
        <w:t>zależy więc</w:t>
      </w:r>
      <w:proofErr w:type="gramEnd"/>
      <w:r>
        <w:rPr>
          <w:rFonts w:ascii="Times New Roman" w:hAnsi="Times New Roman"/>
          <w:sz w:val="28"/>
          <w:szCs w:val="28"/>
        </w:rPr>
        <w:t xml:space="preserve"> od umiejętności odnajdywania powiązań badanych rzeczywistości i ustalania ich granic z taką nadzieją, że są one rzeczywiście granicami. </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 naukach społecznych odnajdujemy ich wiele. Są to granice plemion, narodów i ko</w:t>
      </w:r>
      <w:r>
        <w:rPr>
          <w:rFonts w:ascii="Times New Roman" w:hAnsi="Times New Roman"/>
          <w:sz w:val="28"/>
          <w:szCs w:val="28"/>
        </w:rPr>
        <w:t>n</w:t>
      </w:r>
      <w:r>
        <w:rPr>
          <w:rFonts w:ascii="Times New Roman" w:hAnsi="Times New Roman"/>
          <w:sz w:val="28"/>
          <w:szCs w:val="28"/>
        </w:rPr>
        <w:t xml:space="preserve">figuracji międzynarodowych i wreszcie </w:t>
      </w:r>
      <w:proofErr w:type="gramStart"/>
      <w:r>
        <w:rPr>
          <w:rFonts w:ascii="Times New Roman" w:hAnsi="Times New Roman"/>
          <w:sz w:val="28"/>
          <w:szCs w:val="28"/>
        </w:rPr>
        <w:t>świata jako</w:t>
      </w:r>
      <w:proofErr w:type="gramEnd"/>
      <w:r>
        <w:rPr>
          <w:rFonts w:ascii="Times New Roman" w:hAnsi="Times New Roman"/>
          <w:sz w:val="28"/>
          <w:szCs w:val="28"/>
        </w:rPr>
        <w:t xml:space="preserve"> pewnej całości. Nie można zastęp</w:t>
      </w:r>
      <w:r>
        <w:rPr>
          <w:rFonts w:ascii="Times New Roman" w:hAnsi="Times New Roman"/>
          <w:sz w:val="28"/>
          <w:szCs w:val="28"/>
        </w:rPr>
        <w:t>o</w:t>
      </w:r>
      <w:r>
        <w:rPr>
          <w:rFonts w:ascii="Times New Roman" w:hAnsi="Times New Roman"/>
          <w:sz w:val="28"/>
          <w:szCs w:val="28"/>
        </w:rPr>
        <w:t>wać jednych granic innymi, lub usuwać uznając je za nieistotne. Współcześnie organiz</w:t>
      </w:r>
      <w:r>
        <w:rPr>
          <w:rFonts w:ascii="Times New Roman" w:hAnsi="Times New Roman"/>
          <w:sz w:val="28"/>
          <w:szCs w:val="28"/>
        </w:rPr>
        <w:t>o</w:t>
      </w:r>
      <w:r>
        <w:rPr>
          <w:rFonts w:ascii="Times New Roman" w:hAnsi="Times New Roman"/>
          <w:sz w:val="28"/>
          <w:szCs w:val="28"/>
        </w:rPr>
        <w:t xml:space="preserve">wane są dyskusje wokół istnienia bądź nieistnienia granic narodowych. Dyskusje te mają charakter ideologiczny (fałszywy). </w:t>
      </w:r>
      <w:proofErr w:type="gramStart"/>
      <w:r>
        <w:rPr>
          <w:rFonts w:ascii="Times New Roman" w:hAnsi="Times New Roman"/>
          <w:sz w:val="28"/>
          <w:szCs w:val="28"/>
        </w:rPr>
        <w:t>Czyż bowiem</w:t>
      </w:r>
      <w:proofErr w:type="gramEnd"/>
      <w:r>
        <w:rPr>
          <w:rFonts w:ascii="Times New Roman" w:hAnsi="Times New Roman"/>
          <w:sz w:val="28"/>
          <w:szCs w:val="28"/>
        </w:rPr>
        <w:t xml:space="preserve"> mogą być ludzie bez jakiejkolwiek swej narodowości? W dającej się zaobserwować czasowości bycia bytu społecznego odpowiedź na to pytanie jest negatywna. Możemy odnaleźć granice pewnych etnosów, kultur dla nich adekwatnych. Są granice wiosek, miast, </w:t>
      </w:r>
      <w:proofErr w:type="gramStart"/>
      <w:r>
        <w:rPr>
          <w:rFonts w:ascii="Times New Roman" w:hAnsi="Times New Roman"/>
          <w:sz w:val="28"/>
          <w:szCs w:val="28"/>
        </w:rPr>
        <w:t>regionów jako</w:t>
      </w:r>
      <w:proofErr w:type="gramEnd"/>
      <w:r>
        <w:rPr>
          <w:rFonts w:ascii="Times New Roman" w:hAnsi="Times New Roman"/>
          <w:sz w:val="28"/>
          <w:szCs w:val="28"/>
        </w:rPr>
        <w:t xml:space="preserve"> pewnych treści osobowości ludzi kultury te tworzących. Ich negowanie oznacza odbieranie tym ludziom ich treści człowi</w:t>
      </w:r>
      <w:r>
        <w:rPr>
          <w:rFonts w:ascii="Times New Roman" w:hAnsi="Times New Roman"/>
          <w:sz w:val="28"/>
          <w:szCs w:val="28"/>
        </w:rPr>
        <w:t>e</w:t>
      </w:r>
      <w:r>
        <w:rPr>
          <w:rFonts w:ascii="Times New Roman" w:hAnsi="Times New Roman"/>
          <w:sz w:val="28"/>
          <w:szCs w:val="28"/>
        </w:rPr>
        <w:t>czeńskości. To z punktu widzenia humanizmu jest nie do przyjęcia.</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Negacja systemowych granic kulturowych jest skutkiem burżuazyjnej propagandy z</w:t>
      </w:r>
      <w:r>
        <w:rPr>
          <w:rFonts w:ascii="Times New Roman" w:hAnsi="Times New Roman"/>
          <w:sz w:val="28"/>
          <w:szCs w:val="28"/>
        </w:rPr>
        <w:t>a</w:t>
      </w:r>
      <w:r>
        <w:rPr>
          <w:rFonts w:ascii="Times New Roman" w:hAnsi="Times New Roman"/>
          <w:sz w:val="28"/>
          <w:szCs w:val="28"/>
        </w:rPr>
        <w:t>chwyconej hasłem z rewolucji przez nią organizowanych. Wołano wówczas: „nie ma zi</w:t>
      </w:r>
      <w:r>
        <w:rPr>
          <w:rFonts w:ascii="Times New Roman" w:hAnsi="Times New Roman"/>
          <w:sz w:val="28"/>
          <w:szCs w:val="28"/>
        </w:rPr>
        <w:t>e</w:t>
      </w:r>
      <w:r>
        <w:rPr>
          <w:rFonts w:ascii="Times New Roman" w:hAnsi="Times New Roman"/>
          <w:sz w:val="28"/>
          <w:szCs w:val="28"/>
        </w:rPr>
        <w:t>mi bez pana; kapitał nie zna pana”. Praktyka imperialna hasła te zniosła. Kapitał w swej wędrówce imperialnej korzysta z siły armii brytyjskiej, francuskiej, czy Amerykańskiej. Czy Prezydent Francji Sarkozy zaprzeczy, że pożyczył pieniądze od Mu’ammara al.-Kadafiego? I czy, żeby tych pieniędzy nie oddawać, nie użył armii francuskiej, brytyjskiej, amerykańskiej i innych bandyckich ochotników dla zabicia wierzyciela? Czy nie są to m</w:t>
      </w:r>
      <w:r>
        <w:rPr>
          <w:rFonts w:ascii="Times New Roman" w:hAnsi="Times New Roman"/>
          <w:sz w:val="28"/>
          <w:szCs w:val="28"/>
        </w:rPr>
        <w:t>e</w:t>
      </w:r>
      <w:r>
        <w:rPr>
          <w:rFonts w:ascii="Times New Roman" w:hAnsi="Times New Roman"/>
          <w:sz w:val="28"/>
          <w:szCs w:val="28"/>
        </w:rPr>
        <w:t>tody wzięte ze zwierzęcego stadium rozwoju gatunku ludzkiego; jej dzikości?</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Przedstawiony tu przykład wskazuje, że system </w:t>
      </w:r>
      <w:proofErr w:type="gramStart"/>
      <w:r>
        <w:rPr>
          <w:rFonts w:ascii="Times New Roman" w:hAnsi="Times New Roman"/>
          <w:sz w:val="28"/>
          <w:szCs w:val="28"/>
        </w:rPr>
        <w:t>użyty jako</w:t>
      </w:r>
      <w:proofErr w:type="gramEnd"/>
      <w:r>
        <w:rPr>
          <w:rFonts w:ascii="Times New Roman" w:hAnsi="Times New Roman"/>
          <w:sz w:val="28"/>
          <w:szCs w:val="28"/>
        </w:rPr>
        <w:t xml:space="preserve"> przedmiot działającego staje się modelem, którego czas historyczny jest określany jego użyciem. Dawne modele sy</w:t>
      </w:r>
      <w:r>
        <w:rPr>
          <w:rFonts w:ascii="Times New Roman" w:hAnsi="Times New Roman"/>
          <w:sz w:val="28"/>
          <w:szCs w:val="28"/>
        </w:rPr>
        <w:t>s</w:t>
      </w:r>
      <w:r>
        <w:rPr>
          <w:rFonts w:ascii="Times New Roman" w:hAnsi="Times New Roman"/>
          <w:sz w:val="28"/>
          <w:szCs w:val="28"/>
        </w:rPr>
        <w:t xml:space="preserve">temowego działania (zamiast zwrotu kredytu zabijanie wierzyciela) są przywoływane i stają się aktualne, chociaż są wzięte z innej epoki kulturowej. </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Fakt wyżej opisany wskazuje na złożoność </w:t>
      </w:r>
      <w:proofErr w:type="gramStart"/>
      <w:r>
        <w:rPr>
          <w:rFonts w:ascii="Times New Roman" w:hAnsi="Times New Roman"/>
          <w:sz w:val="28"/>
          <w:szCs w:val="28"/>
        </w:rPr>
        <w:t>systemowości jako</w:t>
      </w:r>
      <w:proofErr w:type="gramEnd"/>
      <w:r>
        <w:rPr>
          <w:rFonts w:ascii="Times New Roman" w:hAnsi="Times New Roman"/>
          <w:sz w:val="28"/>
          <w:szCs w:val="28"/>
        </w:rPr>
        <w:t xml:space="preserve"> zasady światopogląd</w:t>
      </w:r>
      <w:r>
        <w:rPr>
          <w:rFonts w:ascii="Times New Roman" w:hAnsi="Times New Roman"/>
          <w:sz w:val="28"/>
          <w:szCs w:val="28"/>
        </w:rPr>
        <w:t>o</w:t>
      </w:r>
      <w:r>
        <w:rPr>
          <w:rFonts w:ascii="Times New Roman" w:hAnsi="Times New Roman"/>
          <w:sz w:val="28"/>
          <w:szCs w:val="28"/>
        </w:rPr>
        <w:t>wej. Wymaga ona precyzyjnego rozpoznawania sposobów wykorzystywania podsyst</w:t>
      </w:r>
      <w:r>
        <w:rPr>
          <w:rFonts w:ascii="Times New Roman" w:hAnsi="Times New Roman"/>
          <w:sz w:val="28"/>
          <w:szCs w:val="28"/>
        </w:rPr>
        <w:t>e</w:t>
      </w:r>
      <w:r>
        <w:rPr>
          <w:rFonts w:ascii="Times New Roman" w:hAnsi="Times New Roman"/>
          <w:sz w:val="28"/>
          <w:szCs w:val="28"/>
        </w:rPr>
        <w:t>mów dla wyjaśniania tych, czy innych zdarzeń historycznych. Odnosząc się do wyżej op</w:t>
      </w:r>
      <w:r>
        <w:rPr>
          <w:rFonts w:ascii="Times New Roman" w:hAnsi="Times New Roman"/>
          <w:sz w:val="28"/>
          <w:szCs w:val="28"/>
        </w:rPr>
        <w:t>i</w:t>
      </w:r>
      <w:r>
        <w:rPr>
          <w:rFonts w:ascii="Times New Roman" w:hAnsi="Times New Roman"/>
          <w:sz w:val="28"/>
          <w:szCs w:val="28"/>
        </w:rPr>
        <w:t>sanego przykładu działań Prezydenta Francji w podręcznikach szkolnych z historii wsk</w:t>
      </w:r>
      <w:r>
        <w:rPr>
          <w:rFonts w:ascii="Times New Roman" w:hAnsi="Times New Roman"/>
          <w:sz w:val="28"/>
          <w:szCs w:val="28"/>
        </w:rPr>
        <w:t>a</w:t>
      </w:r>
      <w:r>
        <w:rPr>
          <w:rFonts w:ascii="Times New Roman" w:hAnsi="Times New Roman"/>
          <w:sz w:val="28"/>
          <w:szCs w:val="28"/>
        </w:rPr>
        <w:t>zuje się, że przyczyną wojny w Libii w 2011 roku był brak demokracji i że wojna ta zost</w:t>
      </w:r>
      <w:r>
        <w:rPr>
          <w:rFonts w:ascii="Times New Roman" w:hAnsi="Times New Roman"/>
          <w:sz w:val="28"/>
          <w:szCs w:val="28"/>
        </w:rPr>
        <w:t>a</w:t>
      </w:r>
      <w:r>
        <w:rPr>
          <w:rFonts w:ascii="Times New Roman" w:hAnsi="Times New Roman"/>
          <w:sz w:val="28"/>
          <w:szCs w:val="28"/>
        </w:rPr>
        <w:t xml:space="preserve">ła </w:t>
      </w:r>
      <w:proofErr w:type="gramStart"/>
      <w:r>
        <w:rPr>
          <w:rFonts w:ascii="Times New Roman" w:hAnsi="Times New Roman"/>
          <w:sz w:val="28"/>
          <w:szCs w:val="28"/>
        </w:rPr>
        <w:t>wygrana bo</w:t>
      </w:r>
      <w:proofErr w:type="gramEnd"/>
      <w:r>
        <w:rPr>
          <w:rFonts w:ascii="Times New Roman" w:hAnsi="Times New Roman"/>
          <w:sz w:val="28"/>
          <w:szCs w:val="28"/>
        </w:rPr>
        <w:t xml:space="preserve"> sprawujący władzę autorytarną pułkownik Mu’ammar al.-Kadafii został bez sądu zabity przez bliżej nieokreślonych zbójów. </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Analiza funkcjonującego systemu międzynarodowego stosowana przez Władimira P</w:t>
      </w:r>
      <w:r>
        <w:rPr>
          <w:rFonts w:ascii="Times New Roman" w:hAnsi="Times New Roman"/>
          <w:sz w:val="28"/>
          <w:szCs w:val="28"/>
        </w:rPr>
        <w:t>u</w:t>
      </w:r>
      <w:r>
        <w:rPr>
          <w:rFonts w:ascii="Times New Roman" w:hAnsi="Times New Roman"/>
          <w:sz w:val="28"/>
          <w:szCs w:val="28"/>
        </w:rPr>
        <w:t>tina pozwoliła mu wysnuć syntetyczny wniosek: stosunki międzynarodowe kultury wspó</w:t>
      </w:r>
      <w:r>
        <w:rPr>
          <w:rFonts w:ascii="Times New Roman" w:hAnsi="Times New Roman"/>
          <w:sz w:val="28"/>
          <w:szCs w:val="28"/>
        </w:rPr>
        <w:t>ł</w:t>
      </w:r>
      <w:r>
        <w:rPr>
          <w:rFonts w:ascii="Times New Roman" w:hAnsi="Times New Roman"/>
          <w:sz w:val="28"/>
          <w:szCs w:val="28"/>
        </w:rPr>
        <w:t>czesnej znajdują się jeszcze na poziomie stosowania siły. Wprawdzie istnieje międzynar</w:t>
      </w:r>
      <w:r>
        <w:rPr>
          <w:rFonts w:ascii="Times New Roman" w:hAnsi="Times New Roman"/>
          <w:sz w:val="28"/>
          <w:szCs w:val="28"/>
        </w:rPr>
        <w:t>o</w:t>
      </w:r>
      <w:r>
        <w:rPr>
          <w:rFonts w:ascii="Times New Roman" w:hAnsi="Times New Roman"/>
          <w:sz w:val="28"/>
          <w:szCs w:val="28"/>
        </w:rPr>
        <w:t>dowa organizacja ONZ, która winna owe stosunki kształtować, ale brak u niej siły pow</w:t>
      </w:r>
      <w:r>
        <w:rPr>
          <w:rFonts w:ascii="Times New Roman" w:hAnsi="Times New Roman"/>
          <w:sz w:val="28"/>
          <w:szCs w:val="28"/>
        </w:rPr>
        <w:t>o</w:t>
      </w:r>
      <w:r>
        <w:rPr>
          <w:rFonts w:ascii="Times New Roman" w:hAnsi="Times New Roman"/>
          <w:sz w:val="28"/>
          <w:szCs w:val="28"/>
        </w:rPr>
        <w:t>duje, że stała się ona kwiatkiem do kożucha współczesnego humanizmu.</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Dlatego Prezydent Rosji tak wielką wagę przykłada do modernizacji armii, do osiąg</w:t>
      </w:r>
      <w:r>
        <w:rPr>
          <w:rFonts w:ascii="Times New Roman" w:hAnsi="Times New Roman"/>
          <w:sz w:val="28"/>
          <w:szCs w:val="28"/>
        </w:rPr>
        <w:t>a</w:t>
      </w:r>
      <w:r>
        <w:rPr>
          <w:rFonts w:ascii="Times New Roman" w:hAnsi="Times New Roman"/>
          <w:sz w:val="28"/>
          <w:szCs w:val="28"/>
        </w:rPr>
        <w:t xml:space="preserve">nia przez nią najwyższej mocy. Jest </w:t>
      </w:r>
      <w:proofErr w:type="gramStart"/>
      <w:r>
        <w:rPr>
          <w:rFonts w:ascii="Times New Roman" w:hAnsi="Times New Roman"/>
          <w:sz w:val="28"/>
          <w:szCs w:val="28"/>
        </w:rPr>
        <w:t>ona więc</w:t>
      </w:r>
      <w:proofErr w:type="gramEnd"/>
      <w:r>
        <w:rPr>
          <w:rFonts w:ascii="Times New Roman" w:hAnsi="Times New Roman"/>
          <w:sz w:val="28"/>
          <w:szCs w:val="28"/>
        </w:rPr>
        <w:t xml:space="preserve"> decydującym podsystemem o możliwej j</w:t>
      </w:r>
      <w:r>
        <w:rPr>
          <w:rFonts w:ascii="Times New Roman" w:hAnsi="Times New Roman"/>
          <w:sz w:val="28"/>
          <w:szCs w:val="28"/>
        </w:rPr>
        <w:t>a</w:t>
      </w:r>
      <w:r>
        <w:rPr>
          <w:rFonts w:ascii="Times New Roman" w:hAnsi="Times New Roman"/>
          <w:sz w:val="28"/>
          <w:szCs w:val="28"/>
        </w:rPr>
        <w:t>kiejkolwiek systemowości.</w:t>
      </w:r>
    </w:p>
    <w:p w:rsidR="008F2FDB" w:rsidRDefault="008F2FDB" w:rsidP="00FB343E">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Dlatego drugim celem systemowości geopolityki Władimira Putina jest reforma i m</w:t>
      </w:r>
      <w:r>
        <w:rPr>
          <w:rFonts w:ascii="Times New Roman" w:hAnsi="Times New Roman"/>
          <w:sz w:val="28"/>
          <w:szCs w:val="28"/>
        </w:rPr>
        <w:t>o</w:t>
      </w:r>
      <w:r>
        <w:rPr>
          <w:rFonts w:ascii="Times New Roman" w:hAnsi="Times New Roman"/>
          <w:sz w:val="28"/>
          <w:szCs w:val="28"/>
        </w:rPr>
        <w:t>dernizacji ONZ. Ma ona niedopuścić do wybuchu kolejnej wojny totalnej. Na razie fun</w:t>
      </w:r>
      <w:r>
        <w:rPr>
          <w:rFonts w:ascii="Times New Roman" w:hAnsi="Times New Roman"/>
          <w:sz w:val="28"/>
          <w:szCs w:val="28"/>
        </w:rPr>
        <w:t>k</w:t>
      </w:r>
      <w:r>
        <w:rPr>
          <w:rFonts w:ascii="Times New Roman" w:hAnsi="Times New Roman"/>
          <w:sz w:val="28"/>
          <w:szCs w:val="28"/>
        </w:rPr>
        <w:t xml:space="preserve">cję tej międzynarodowej organizacji spełnia Prezydent Rosji i Federacji Rosyjskiej Armia, o czym świadczą jego zabiegi dyplomatyczne ze stycznia 2020 roku. </w:t>
      </w:r>
    </w:p>
    <w:p w:rsidR="008F2FDB" w:rsidRDefault="008F2FDB" w:rsidP="005746E9">
      <w:pPr>
        <w:tabs>
          <w:tab w:val="left" w:pos="9000"/>
          <w:tab w:val="left" w:pos="9720"/>
        </w:tabs>
        <w:jc w:val="center"/>
        <w:rPr>
          <w:rFonts w:ascii="Times New Roman" w:hAnsi="Times New Roman"/>
          <w:b/>
          <w:sz w:val="32"/>
          <w:szCs w:val="32"/>
        </w:rPr>
      </w:pPr>
    </w:p>
    <w:p w:rsidR="008F2FDB" w:rsidRDefault="008F2FDB" w:rsidP="005746E9">
      <w:pPr>
        <w:tabs>
          <w:tab w:val="left" w:pos="9000"/>
          <w:tab w:val="left" w:pos="9720"/>
        </w:tabs>
        <w:jc w:val="center"/>
        <w:rPr>
          <w:rFonts w:ascii="Times New Roman" w:hAnsi="Times New Roman"/>
          <w:b/>
          <w:sz w:val="32"/>
          <w:szCs w:val="32"/>
        </w:rPr>
      </w:pPr>
      <w:r>
        <w:rPr>
          <w:rFonts w:ascii="Times New Roman" w:hAnsi="Times New Roman"/>
          <w:b/>
          <w:sz w:val="32"/>
          <w:szCs w:val="32"/>
        </w:rPr>
        <w:t>4</w:t>
      </w:r>
      <w:r w:rsidRPr="005746E9">
        <w:rPr>
          <w:rFonts w:ascii="Times New Roman" w:hAnsi="Times New Roman"/>
          <w:b/>
          <w:sz w:val="32"/>
          <w:szCs w:val="32"/>
        </w:rPr>
        <w:t xml:space="preserve">.5. Zasada wznoszenie się od konkretu do abstrakcji i od niej </w:t>
      </w:r>
    </w:p>
    <w:p w:rsidR="008F2FDB" w:rsidRPr="005746E9" w:rsidRDefault="008F2FDB" w:rsidP="005746E9">
      <w:pPr>
        <w:tabs>
          <w:tab w:val="left" w:pos="9000"/>
          <w:tab w:val="left" w:pos="9720"/>
        </w:tabs>
        <w:jc w:val="center"/>
        <w:rPr>
          <w:rFonts w:ascii="Times New Roman" w:hAnsi="Times New Roman"/>
          <w:b/>
          <w:sz w:val="32"/>
          <w:szCs w:val="32"/>
        </w:rPr>
      </w:pPr>
      <w:proofErr w:type="gramStart"/>
      <w:r w:rsidRPr="005746E9">
        <w:rPr>
          <w:rFonts w:ascii="Times New Roman" w:hAnsi="Times New Roman"/>
          <w:b/>
          <w:sz w:val="32"/>
          <w:szCs w:val="32"/>
        </w:rPr>
        <w:t>z</w:t>
      </w:r>
      <w:proofErr w:type="gramEnd"/>
      <w:r w:rsidRPr="005746E9">
        <w:rPr>
          <w:rFonts w:ascii="Times New Roman" w:hAnsi="Times New Roman"/>
          <w:b/>
          <w:sz w:val="32"/>
          <w:szCs w:val="32"/>
        </w:rPr>
        <w:t xml:space="preserve"> powrotem do konkretu (konkretyzacja)</w:t>
      </w:r>
    </w:p>
    <w:p w:rsidR="008F2FDB" w:rsidRPr="00B0052F" w:rsidRDefault="008F2FDB" w:rsidP="009D46F6">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9D46F6">
        <w:rPr>
          <w:rFonts w:ascii="Times New Roman" w:hAnsi="Times New Roman"/>
          <w:sz w:val="28"/>
          <w:szCs w:val="28"/>
        </w:rPr>
        <w:t>Zasada wznoszenie się od konkretu do abstrakcji i od niej z powrotem do konkretu (konkretyzacja)</w:t>
      </w:r>
      <w:r>
        <w:rPr>
          <w:rFonts w:ascii="Times New Roman" w:hAnsi="Times New Roman"/>
          <w:sz w:val="28"/>
          <w:szCs w:val="28"/>
        </w:rPr>
        <w:t xml:space="preserve"> </w:t>
      </w:r>
      <w:r w:rsidRPr="00B0052F">
        <w:rPr>
          <w:rFonts w:ascii="Times New Roman" w:hAnsi="Times New Roman"/>
          <w:sz w:val="28"/>
          <w:szCs w:val="28"/>
        </w:rPr>
        <w:t xml:space="preserve">umożliwia </w:t>
      </w:r>
      <w:r>
        <w:rPr>
          <w:rFonts w:ascii="Times New Roman" w:hAnsi="Times New Roman"/>
          <w:sz w:val="28"/>
          <w:szCs w:val="28"/>
        </w:rPr>
        <w:t>mentalne ujmowanie tego</w:t>
      </w:r>
      <w:r w:rsidRPr="00B0052F">
        <w:rPr>
          <w:rFonts w:ascii="Times New Roman" w:hAnsi="Times New Roman"/>
          <w:sz w:val="28"/>
          <w:szCs w:val="28"/>
        </w:rPr>
        <w:t xml:space="preserve">, co empiryczne, </w:t>
      </w:r>
      <w:r>
        <w:rPr>
          <w:rFonts w:ascii="Times New Roman" w:hAnsi="Times New Roman"/>
          <w:sz w:val="28"/>
          <w:szCs w:val="28"/>
        </w:rPr>
        <w:t xml:space="preserve">i przedstawianie </w:t>
      </w:r>
      <w:proofErr w:type="gramStart"/>
      <w:r>
        <w:rPr>
          <w:rFonts w:ascii="Times New Roman" w:hAnsi="Times New Roman"/>
          <w:sz w:val="28"/>
          <w:szCs w:val="28"/>
        </w:rPr>
        <w:t>go jako</w:t>
      </w:r>
      <w:proofErr w:type="gramEnd"/>
      <w:r w:rsidRPr="00B0052F">
        <w:rPr>
          <w:rFonts w:ascii="Times New Roman" w:hAnsi="Times New Roman"/>
          <w:sz w:val="28"/>
          <w:szCs w:val="28"/>
        </w:rPr>
        <w:t xml:space="preserve"> konkretu, ale już oświetlonego tym, co teoretyczne. Aby tę metodę lepiej zrozumieć wyobraźmy sobie, że obserwujemy pracę artysty, który poczynając malować obraz, na</w:t>
      </w:r>
      <w:r w:rsidRPr="00B0052F">
        <w:rPr>
          <w:rFonts w:ascii="Times New Roman" w:hAnsi="Times New Roman"/>
          <w:sz w:val="28"/>
          <w:szCs w:val="28"/>
        </w:rPr>
        <w:t>j</w:t>
      </w:r>
      <w:r w:rsidRPr="00B0052F">
        <w:rPr>
          <w:rFonts w:ascii="Times New Roman" w:hAnsi="Times New Roman"/>
          <w:sz w:val="28"/>
          <w:szCs w:val="28"/>
        </w:rPr>
        <w:t>pierw odnajduje fragment natury</w:t>
      </w:r>
      <w:r>
        <w:rPr>
          <w:rFonts w:ascii="Times New Roman" w:hAnsi="Times New Roman"/>
          <w:sz w:val="28"/>
          <w:szCs w:val="28"/>
        </w:rPr>
        <w:t xml:space="preserve"> lub wyobrażenia</w:t>
      </w:r>
      <w:r w:rsidRPr="00B0052F">
        <w:rPr>
          <w:rFonts w:ascii="Times New Roman" w:hAnsi="Times New Roman"/>
          <w:sz w:val="28"/>
          <w:szCs w:val="28"/>
        </w:rPr>
        <w:t xml:space="preserve">. </w:t>
      </w:r>
      <w:r>
        <w:rPr>
          <w:rFonts w:ascii="Times New Roman" w:hAnsi="Times New Roman"/>
          <w:sz w:val="28"/>
          <w:szCs w:val="28"/>
        </w:rPr>
        <w:t>Potem</w:t>
      </w:r>
      <w:r w:rsidRPr="00B0052F">
        <w:rPr>
          <w:rFonts w:ascii="Times New Roman" w:hAnsi="Times New Roman"/>
          <w:sz w:val="28"/>
          <w:szCs w:val="28"/>
        </w:rPr>
        <w:t xml:space="preserve"> szkicuje elementy p</w:t>
      </w:r>
      <w:r>
        <w:rPr>
          <w:rFonts w:ascii="Times New Roman" w:hAnsi="Times New Roman"/>
          <w:sz w:val="28"/>
          <w:szCs w:val="28"/>
        </w:rPr>
        <w:t>rzyszłego</w:t>
      </w:r>
      <w:r w:rsidRPr="00B0052F">
        <w:rPr>
          <w:rFonts w:ascii="Times New Roman" w:hAnsi="Times New Roman"/>
          <w:sz w:val="28"/>
          <w:szCs w:val="28"/>
        </w:rPr>
        <w:t xml:space="preserve"> obrazu – jego abstrakcje: są to np. kontury ludzkich postaci, jakichś zabudowań, drz</w:t>
      </w:r>
      <w:r>
        <w:rPr>
          <w:rFonts w:ascii="Times New Roman" w:hAnsi="Times New Roman"/>
          <w:sz w:val="28"/>
          <w:szCs w:val="28"/>
        </w:rPr>
        <w:t>ew</w:t>
      </w:r>
      <w:r w:rsidRPr="00B0052F">
        <w:rPr>
          <w:rFonts w:ascii="Times New Roman" w:hAnsi="Times New Roman"/>
          <w:sz w:val="28"/>
          <w:szCs w:val="28"/>
        </w:rPr>
        <w:t xml:space="preserve"> itd. </w:t>
      </w:r>
      <w:r>
        <w:rPr>
          <w:rFonts w:ascii="Times New Roman" w:hAnsi="Times New Roman"/>
          <w:sz w:val="28"/>
          <w:szCs w:val="28"/>
        </w:rPr>
        <w:t>Jest to s</w:t>
      </w:r>
      <w:r w:rsidRPr="00B0052F">
        <w:rPr>
          <w:rFonts w:ascii="Times New Roman" w:hAnsi="Times New Roman"/>
          <w:sz w:val="28"/>
          <w:szCs w:val="28"/>
        </w:rPr>
        <w:t>zkic atrybutów</w:t>
      </w:r>
      <w:r>
        <w:rPr>
          <w:rFonts w:ascii="Times New Roman" w:hAnsi="Times New Roman"/>
          <w:sz w:val="28"/>
          <w:szCs w:val="28"/>
        </w:rPr>
        <w:t xml:space="preserve"> -</w:t>
      </w:r>
      <w:r w:rsidRPr="00B0052F">
        <w:rPr>
          <w:rFonts w:ascii="Times New Roman" w:hAnsi="Times New Roman"/>
          <w:sz w:val="28"/>
          <w:szCs w:val="28"/>
        </w:rPr>
        <w:t xml:space="preserve"> istot</w:t>
      </w:r>
      <w:r>
        <w:rPr>
          <w:rFonts w:ascii="Times New Roman" w:hAnsi="Times New Roman"/>
          <w:sz w:val="28"/>
          <w:szCs w:val="28"/>
        </w:rPr>
        <w:t>y</w:t>
      </w:r>
      <w:r w:rsidRPr="00B0052F">
        <w:rPr>
          <w:rFonts w:ascii="Times New Roman" w:hAnsi="Times New Roman"/>
          <w:sz w:val="28"/>
          <w:szCs w:val="28"/>
        </w:rPr>
        <w:t xml:space="preserve"> obrazu. </w:t>
      </w:r>
      <w:r>
        <w:rPr>
          <w:rFonts w:ascii="Times New Roman" w:hAnsi="Times New Roman"/>
          <w:sz w:val="28"/>
          <w:szCs w:val="28"/>
        </w:rPr>
        <w:t>Znaczone</w:t>
      </w:r>
      <w:r w:rsidRPr="00B0052F">
        <w:rPr>
          <w:rFonts w:ascii="Times New Roman" w:hAnsi="Times New Roman"/>
          <w:sz w:val="28"/>
          <w:szCs w:val="28"/>
        </w:rPr>
        <w:t xml:space="preserve"> kontury nie są konkretne, w rzeczywist</w:t>
      </w:r>
      <w:r w:rsidRPr="00B0052F">
        <w:rPr>
          <w:rFonts w:ascii="Times New Roman" w:hAnsi="Times New Roman"/>
          <w:sz w:val="28"/>
          <w:szCs w:val="28"/>
        </w:rPr>
        <w:t>o</w:t>
      </w:r>
      <w:r w:rsidRPr="00B0052F">
        <w:rPr>
          <w:rFonts w:ascii="Times New Roman" w:hAnsi="Times New Roman"/>
          <w:sz w:val="28"/>
          <w:szCs w:val="28"/>
        </w:rPr>
        <w:t xml:space="preserve">ści są, ale w jedności z ich przejawami. Sam ów szkic występuje, ale </w:t>
      </w:r>
      <w:r>
        <w:rPr>
          <w:rFonts w:ascii="Times New Roman" w:hAnsi="Times New Roman"/>
          <w:sz w:val="28"/>
          <w:szCs w:val="28"/>
        </w:rPr>
        <w:t xml:space="preserve">jako </w:t>
      </w:r>
      <w:r w:rsidRPr="00B0052F">
        <w:rPr>
          <w:rFonts w:ascii="Times New Roman" w:hAnsi="Times New Roman"/>
          <w:sz w:val="28"/>
          <w:szCs w:val="28"/>
        </w:rPr>
        <w:t xml:space="preserve">myśl. </w:t>
      </w:r>
    </w:p>
    <w:p w:rsidR="008F2FDB" w:rsidRDefault="008F2FDB" w:rsidP="009D46F6">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Dalej ów malarz</w:t>
      </w:r>
      <w:r>
        <w:rPr>
          <w:rFonts w:ascii="Times New Roman" w:hAnsi="Times New Roman"/>
          <w:sz w:val="28"/>
          <w:szCs w:val="28"/>
        </w:rPr>
        <w:t>, geopolityk</w:t>
      </w:r>
      <w:r w:rsidRPr="00B0052F">
        <w:rPr>
          <w:rFonts w:ascii="Times New Roman" w:hAnsi="Times New Roman"/>
          <w:sz w:val="28"/>
          <w:szCs w:val="28"/>
        </w:rPr>
        <w:t xml:space="preserve"> konkretyz</w:t>
      </w:r>
      <w:r>
        <w:rPr>
          <w:rFonts w:ascii="Times New Roman" w:hAnsi="Times New Roman"/>
          <w:sz w:val="28"/>
          <w:szCs w:val="28"/>
        </w:rPr>
        <w:t>uje ów</w:t>
      </w:r>
      <w:r w:rsidRPr="00B0052F">
        <w:rPr>
          <w:rFonts w:ascii="Times New Roman" w:hAnsi="Times New Roman"/>
          <w:sz w:val="28"/>
          <w:szCs w:val="28"/>
        </w:rPr>
        <w:t xml:space="preserve"> szkic, a więc postaciom nadaje rzecz</w:t>
      </w:r>
      <w:r w:rsidRPr="00B0052F">
        <w:rPr>
          <w:rFonts w:ascii="Times New Roman" w:hAnsi="Times New Roman"/>
          <w:sz w:val="28"/>
          <w:szCs w:val="28"/>
        </w:rPr>
        <w:t>y</w:t>
      </w:r>
      <w:r w:rsidRPr="00B0052F">
        <w:rPr>
          <w:rFonts w:ascii="Times New Roman" w:hAnsi="Times New Roman"/>
          <w:sz w:val="28"/>
          <w:szCs w:val="28"/>
        </w:rPr>
        <w:t xml:space="preserve">wisty, realny wygląd, przejaw tego, co najpierw było myślą. Zatem </w:t>
      </w:r>
      <w:r>
        <w:rPr>
          <w:rFonts w:ascii="Times New Roman" w:hAnsi="Times New Roman"/>
          <w:sz w:val="28"/>
          <w:szCs w:val="28"/>
        </w:rPr>
        <w:t xml:space="preserve">na skutek </w:t>
      </w:r>
      <w:r w:rsidRPr="00B0052F">
        <w:rPr>
          <w:rFonts w:ascii="Times New Roman" w:hAnsi="Times New Roman"/>
          <w:sz w:val="28"/>
          <w:szCs w:val="28"/>
        </w:rPr>
        <w:t>nakładani</w:t>
      </w:r>
      <w:r>
        <w:rPr>
          <w:rFonts w:ascii="Times New Roman" w:hAnsi="Times New Roman"/>
          <w:sz w:val="28"/>
          <w:szCs w:val="28"/>
        </w:rPr>
        <w:t>a</w:t>
      </w:r>
      <w:r w:rsidRPr="00B0052F">
        <w:rPr>
          <w:rFonts w:ascii="Times New Roman" w:hAnsi="Times New Roman"/>
          <w:sz w:val="28"/>
          <w:szCs w:val="28"/>
        </w:rPr>
        <w:t xml:space="preserve"> farb </w:t>
      </w:r>
      <w:r>
        <w:rPr>
          <w:rFonts w:ascii="Times New Roman" w:hAnsi="Times New Roman"/>
          <w:sz w:val="28"/>
          <w:szCs w:val="28"/>
        </w:rPr>
        <w:t xml:space="preserve">wynurzają się </w:t>
      </w:r>
      <w:r w:rsidRPr="00B0052F">
        <w:rPr>
          <w:rFonts w:ascii="Times New Roman" w:hAnsi="Times New Roman"/>
          <w:sz w:val="28"/>
          <w:szCs w:val="28"/>
        </w:rPr>
        <w:t xml:space="preserve">coraz wyraźniejsze postacie ludzkie, przedmioty itd. i pracuje on tak długo, aż ów obraz będzie odbiciem, idealnym odzwierciedleniem </w:t>
      </w:r>
      <w:r>
        <w:rPr>
          <w:rFonts w:ascii="Times New Roman" w:hAnsi="Times New Roman"/>
          <w:sz w:val="28"/>
          <w:szCs w:val="28"/>
        </w:rPr>
        <w:t>tego, co rzeczywiste.</w:t>
      </w:r>
      <w:r w:rsidRPr="00B0052F">
        <w:rPr>
          <w:rFonts w:ascii="Times New Roman" w:hAnsi="Times New Roman"/>
          <w:sz w:val="28"/>
          <w:szCs w:val="28"/>
        </w:rPr>
        <w:t xml:space="preserve"> W </w:t>
      </w:r>
      <w:r>
        <w:rPr>
          <w:rFonts w:ascii="Times New Roman" w:hAnsi="Times New Roman"/>
          <w:sz w:val="28"/>
          <w:szCs w:val="28"/>
        </w:rPr>
        <w:t>efekcie otrzymujemy to, co</w:t>
      </w:r>
      <w:r w:rsidRPr="00B0052F">
        <w:rPr>
          <w:rFonts w:ascii="Times New Roman" w:hAnsi="Times New Roman"/>
          <w:sz w:val="28"/>
          <w:szCs w:val="28"/>
        </w:rPr>
        <w:t xml:space="preserve"> materialn</w:t>
      </w:r>
      <w:r>
        <w:rPr>
          <w:rFonts w:ascii="Times New Roman" w:hAnsi="Times New Roman"/>
          <w:sz w:val="28"/>
          <w:szCs w:val="28"/>
        </w:rPr>
        <w:t>e</w:t>
      </w:r>
      <w:r w:rsidRPr="00B0052F">
        <w:rPr>
          <w:rFonts w:ascii="Times New Roman" w:hAnsi="Times New Roman"/>
          <w:sz w:val="28"/>
          <w:szCs w:val="28"/>
        </w:rPr>
        <w:t xml:space="preserve">, realnie i obiektywnie </w:t>
      </w:r>
      <w:proofErr w:type="gramStart"/>
      <w:r w:rsidRPr="00B0052F">
        <w:rPr>
          <w:rFonts w:ascii="Times New Roman" w:hAnsi="Times New Roman"/>
          <w:sz w:val="28"/>
          <w:szCs w:val="28"/>
        </w:rPr>
        <w:t>istniej</w:t>
      </w:r>
      <w:r>
        <w:rPr>
          <w:rFonts w:ascii="Times New Roman" w:hAnsi="Times New Roman"/>
          <w:sz w:val="28"/>
          <w:szCs w:val="28"/>
        </w:rPr>
        <w:t>ące ale</w:t>
      </w:r>
      <w:proofErr w:type="gramEnd"/>
      <w:r>
        <w:rPr>
          <w:rFonts w:ascii="Times New Roman" w:hAnsi="Times New Roman"/>
          <w:sz w:val="28"/>
          <w:szCs w:val="28"/>
        </w:rPr>
        <w:t xml:space="preserve"> w postaci tego, co mentalne</w:t>
      </w:r>
      <w:r w:rsidRPr="00B0052F">
        <w:rPr>
          <w:rFonts w:ascii="Times New Roman" w:hAnsi="Times New Roman"/>
          <w:sz w:val="28"/>
          <w:szCs w:val="28"/>
        </w:rPr>
        <w:t xml:space="preserve">, </w:t>
      </w:r>
      <w:r>
        <w:rPr>
          <w:rFonts w:ascii="Times New Roman" w:hAnsi="Times New Roman"/>
          <w:sz w:val="28"/>
          <w:szCs w:val="28"/>
        </w:rPr>
        <w:t xml:space="preserve">subiektywnie </w:t>
      </w:r>
      <w:r w:rsidRPr="00B0052F">
        <w:rPr>
          <w:rFonts w:ascii="Times New Roman" w:hAnsi="Times New Roman"/>
          <w:sz w:val="28"/>
          <w:szCs w:val="28"/>
        </w:rPr>
        <w:t>przedstawia</w:t>
      </w:r>
      <w:r>
        <w:rPr>
          <w:rFonts w:ascii="Times New Roman" w:hAnsi="Times New Roman"/>
          <w:sz w:val="28"/>
          <w:szCs w:val="28"/>
        </w:rPr>
        <w:t>jące to, co realne i obiektywne</w:t>
      </w:r>
      <w:r w:rsidRPr="00B0052F">
        <w:rPr>
          <w:rFonts w:ascii="Times New Roman" w:hAnsi="Times New Roman"/>
          <w:sz w:val="28"/>
          <w:szCs w:val="28"/>
        </w:rPr>
        <w:t>.</w:t>
      </w:r>
    </w:p>
    <w:p w:rsidR="008F2FDB" w:rsidRDefault="008F2FDB" w:rsidP="009D46F6">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Tak samo Władimir Putin w spełnianiu swej geopolitycznej roli punktem wyjścia ucz</w:t>
      </w:r>
      <w:r>
        <w:rPr>
          <w:rFonts w:ascii="Times New Roman" w:hAnsi="Times New Roman"/>
          <w:sz w:val="28"/>
          <w:szCs w:val="28"/>
        </w:rPr>
        <w:t>y</w:t>
      </w:r>
      <w:r>
        <w:rPr>
          <w:rFonts w:ascii="Times New Roman" w:hAnsi="Times New Roman"/>
          <w:sz w:val="28"/>
          <w:szCs w:val="28"/>
        </w:rPr>
        <w:t xml:space="preserve">nił konkret: </w:t>
      </w:r>
      <w:proofErr w:type="gramStart"/>
      <w:r>
        <w:rPr>
          <w:rFonts w:ascii="Times New Roman" w:hAnsi="Times New Roman"/>
          <w:sz w:val="28"/>
          <w:szCs w:val="28"/>
        </w:rPr>
        <w:t>Rosja jako</w:t>
      </w:r>
      <w:proofErr w:type="gramEnd"/>
      <w:r>
        <w:rPr>
          <w:rFonts w:ascii="Times New Roman" w:hAnsi="Times New Roman"/>
          <w:sz w:val="28"/>
          <w:szCs w:val="28"/>
        </w:rPr>
        <w:t xml:space="preserve"> własne terytorium</w:t>
      </w:r>
      <w:r>
        <w:rPr>
          <w:rStyle w:val="Odwoanieprzypisudolnego"/>
          <w:rFonts w:ascii="Times New Roman" w:hAnsi="Times New Roman"/>
          <w:sz w:val="28"/>
          <w:szCs w:val="28"/>
        </w:rPr>
        <w:footnoteReference w:id="77"/>
      </w:r>
      <w:r>
        <w:rPr>
          <w:rFonts w:ascii="Times New Roman" w:hAnsi="Times New Roman"/>
          <w:sz w:val="28"/>
          <w:szCs w:val="28"/>
        </w:rPr>
        <w:t xml:space="preserve"> środowisko geograficzne i społeczne o zasięgu międzynarodowym – kuli ziemskiej. Są to konkretne relacje między systemami. Stanowią je jednostki ludzkie, pola współistnienia rodzinnego, wiejskiego, miejskiego, regionaln</w:t>
      </w:r>
      <w:r>
        <w:rPr>
          <w:rFonts w:ascii="Times New Roman" w:hAnsi="Times New Roman"/>
          <w:sz w:val="28"/>
          <w:szCs w:val="28"/>
        </w:rPr>
        <w:t>e</w:t>
      </w:r>
      <w:r>
        <w:rPr>
          <w:rFonts w:ascii="Times New Roman" w:hAnsi="Times New Roman"/>
          <w:sz w:val="28"/>
          <w:szCs w:val="28"/>
        </w:rPr>
        <w:t>go, narodowego oraz międzynarodowych układów wielostronnego współdziałania sojus</w:t>
      </w:r>
      <w:r>
        <w:rPr>
          <w:rFonts w:ascii="Times New Roman" w:hAnsi="Times New Roman"/>
          <w:sz w:val="28"/>
          <w:szCs w:val="28"/>
        </w:rPr>
        <w:t>z</w:t>
      </w:r>
      <w:r>
        <w:rPr>
          <w:rFonts w:ascii="Times New Roman" w:hAnsi="Times New Roman"/>
          <w:sz w:val="28"/>
          <w:szCs w:val="28"/>
        </w:rPr>
        <w:t>niczego wraz ze swoimi potrzebami</w:t>
      </w:r>
      <w:r>
        <w:rPr>
          <w:rStyle w:val="Odwoanieprzypisudolnego"/>
          <w:rFonts w:ascii="Times New Roman" w:hAnsi="Times New Roman"/>
          <w:sz w:val="28"/>
          <w:szCs w:val="28"/>
        </w:rPr>
        <w:footnoteReference w:id="78"/>
      </w:r>
      <w:r>
        <w:rPr>
          <w:rFonts w:ascii="Times New Roman" w:hAnsi="Times New Roman"/>
          <w:sz w:val="28"/>
          <w:szCs w:val="28"/>
        </w:rPr>
        <w:t>. Od tych konkretów przechodzi on do abstrakcji – wartości</w:t>
      </w:r>
      <w:r>
        <w:rPr>
          <w:rStyle w:val="Odwoanieprzypisudolnego"/>
          <w:rFonts w:ascii="Times New Roman" w:hAnsi="Times New Roman"/>
          <w:sz w:val="28"/>
          <w:szCs w:val="28"/>
        </w:rPr>
        <w:footnoteReference w:id="79"/>
      </w:r>
      <w:r>
        <w:rPr>
          <w:rFonts w:ascii="Times New Roman" w:hAnsi="Times New Roman"/>
          <w:sz w:val="28"/>
          <w:szCs w:val="28"/>
        </w:rPr>
        <w:t>, potrzeby te zaspokajające.</w:t>
      </w:r>
    </w:p>
    <w:p w:rsidR="008F2FDB" w:rsidRPr="00C2088D" w:rsidRDefault="008F2FDB" w:rsidP="00821823">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Ruch myśli kreującej praktykę społeczną ujawnia </w:t>
      </w:r>
      <w:r w:rsidRPr="00C2088D">
        <w:rPr>
          <w:rFonts w:ascii="Times New Roman" w:hAnsi="Times New Roman"/>
          <w:sz w:val="28"/>
          <w:szCs w:val="28"/>
        </w:rPr>
        <w:t>wzrasta</w:t>
      </w:r>
      <w:r>
        <w:rPr>
          <w:rFonts w:ascii="Times New Roman" w:hAnsi="Times New Roman"/>
          <w:sz w:val="28"/>
          <w:szCs w:val="28"/>
        </w:rPr>
        <w:t>jącą</w:t>
      </w:r>
      <w:r w:rsidRPr="00C2088D">
        <w:rPr>
          <w:rFonts w:ascii="Times New Roman" w:hAnsi="Times New Roman"/>
          <w:sz w:val="28"/>
          <w:szCs w:val="28"/>
        </w:rPr>
        <w:t xml:space="preserve"> przepaść między najw</w:t>
      </w:r>
      <w:r w:rsidRPr="00C2088D">
        <w:rPr>
          <w:rFonts w:ascii="Times New Roman" w:hAnsi="Times New Roman"/>
          <w:sz w:val="28"/>
          <w:szCs w:val="28"/>
        </w:rPr>
        <w:t>y</w:t>
      </w:r>
      <w:r w:rsidRPr="00C2088D">
        <w:rPr>
          <w:rFonts w:ascii="Times New Roman" w:hAnsi="Times New Roman"/>
          <w:sz w:val="28"/>
          <w:szCs w:val="28"/>
        </w:rPr>
        <w:t xml:space="preserve">żej rozwiniętymi krajami a pozostałą częścią świata. Owa „reszta” </w:t>
      </w:r>
      <w:r>
        <w:rPr>
          <w:rFonts w:ascii="Times New Roman" w:hAnsi="Times New Roman"/>
          <w:sz w:val="28"/>
          <w:szCs w:val="28"/>
        </w:rPr>
        <w:t>jest</w:t>
      </w:r>
      <w:r w:rsidRPr="00C2088D">
        <w:rPr>
          <w:rFonts w:ascii="Times New Roman" w:hAnsi="Times New Roman"/>
          <w:sz w:val="28"/>
          <w:szCs w:val="28"/>
        </w:rPr>
        <w:t xml:space="preserve"> przedmiotem ek</w:t>
      </w:r>
      <w:r w:rsidRPr="00C2088D">
        <w:rPr>
          <w:rFonts w:ascii="Times New Roman" w:hAnsi="Times New Roman"/>
          <w:sz w:val="28"/>
          <w:szCs w:val="28"/>
        </w:rPr>
        <w:t>s</w:t>
      </w:r>
      <w:r w:rsidRPr="00C2088D">
        <w:rPr>
          <w:rFonts w:ascii="Times New Roman" w:hAnsi="Times New Roman"/>
          <w:sz w:val="28"/>
          <w:szCs w:val="28"/>
        </w:rPr>
        <w:t>ploatacji ekonomicznej</w:t>
      </w:r>
      <w:r>
        <w:rPr>
          <w:rFonts w:ascii="Times New Roman" w:hAnsi="Times New Roman"/>
          <w:sz w:val="28"/>
          <w:szCs w:val="28"/>
        </w:rPr>
        <w:t>, a wraz z nią systemem</w:t>
      </w:r>
      <w:r w:rsidRPr="00C2088D">
        <w:rPr>
          <w:rFonts w:ascii="Times New Roman" w:hAnsi="Times New Roman"/>
          <w:sz w:val="28"/>
          <w:szCs w:val="28"/>
        </w:rPr>
        <w:t xml:space="preserve"> dział</w:t>
      </w:r>
      <w:r>
        <w:rPr>
          <w:rFonts w:ascii="Times New Roman" w:hAnsi="Times New Roman"/>
          <w:sz w:val="28"/>
          <w:szCs w:val="28"/>
        </w:rPr>
        <w:t>ań</w:t>
      </w:r>
      <w:r w:rsidRPr="00C2088D">
        <w:rPr>
          <w:rFonts w:ascii="Times New Roman" w:hAnsi="Times New Roman"/>
          <w:sz w:val="28"/>
          <w:szCs w:val="28"/>
        </w:rPr>
        <w:t xml:space="preserve"> kulturow</w:t>
      </w:r>
      <w:r>
        <w:rPr>
          <w:rFonts w:ascii="Times New Roman" w:hAnsi="Times New Roman"/>
          <w:sz w:val="28"/>
          <w:szCs w:val="28"/>
        </w:rPr>
        <w:t xml:space="preserve">o-hegemonicznych.  Wskazują na to dane statystyczne. </w:t>
      </w:r>
      <w:r w:rsidRPr="00C2088D">
        <w:rPr>
          <w:rFonts w:ascii="Times New Roman" w:hAnsi="Times New Roman"/>
          <w:sz w:val="28"/>
          <w:szCs w:val="28"/>
        </w:rPr>
        <w:t xml:space="preserve">W 2005 r. 1% mieszkańców Ziemi dysponował 40 % jej bogactw; zaś w 2015 r. ów 1% włada już ponad 50% bogactwem Ziemi. </w:t>
      </w:r>
      <w:r>
        <w:rPr>
          <w:rFonts w:ascii="Times New Roman" w:hAnsi="Times New Roman"/>
          <w:sz w:val="28"/>
          <w:szCs w:val="28"/>
        </w:rPr>
        <w:t>Z</w:t>
      </w:r>
      <w:r w:rsidRPr="00C2088D">
        <w:rPr>
          <w:rFonts w:ascii="Times New Roman" w:hAnsi="Times New Roman"/>
          <w:sz w:val="28"/>
          <w:szCs w:val="28"/>
        </w:rPr>
        <w:t xml:space="preserve">większa się </w:t>
      </w:r>
      <w:r>
        <w:rPr>
          <w:rFonts w:ascii="Times New Roman" w:hAnsi="Times New Roman"/>
          <w:sz w:val="28"/>
          <w:szCs w:val="28"/>
        </w:rPr>
        <w:t>rozdźwięk pomiędzy ludźmi</w:t>
      </w:r>
      <w:r w:rsidRPr="00C2088D">
        <w:rPr>
          <w:rFonts w:ascii="Times New Roman" w:hAnsi="Times New Roman"/>
          <w:sz w:val="28"/>
          <w:szCs w:val="28"/>
        </w:rPr>
        <w:t xml:space="preserve"> bogaty</w:t>
      </w:r>
      <w:r>
        <w:rPr>
          <w:rFonts w:ascii="Times New Roman" w:hAnsi="Times New Roman"/>
          <w:sz w:val="28"/>
          <w:szCs w:val="28"/>
        </w:rPr>
        <w:t>mi</w:t>
      </w:r>
      <w:r w:rsidRPr="00C2088D">
        <w:rPr>
          <w:rFonts w:ascii="Times New Roman" w:hAnsi="Times New Roman"/>
          <w:sz w:val="28"/>
          <w:szCs w:val="28"/>
        </w:rPr>
        <w:t xml:space="preserve"> i b</w:t>
      </w:r>
      <w:r>
        <w:rPr>
          <w:rFonts w:ascii="Times New Roman" w:hAnsi="Times New Roman"/>
          <w:sz w:val="28"/>
          <w:szCs w:val="28"/>
        </w:rPr>
        <w:t>i</w:t>
      </w:r>
      <w:r w:rsidRPr="00C2088D">
        <w:rPr>
          <w:rFonts w:ascii="Times New Roman" w:hAnsi="Times New Roman"/>
          <w:sz w:val="28"/>
          <w:szCs w:val="28"/>
        </w:rPr>
        <w:t>edny</w:t>
      </w:r>
      <w:r>
        <w:rPr>
          <w:rFonts w:ascii="Times New Roman" w:hAnsi="Times New Roman"/>
          <w:sz w:val="28"/>
          <w:szCs w:val="28"/>
        </w:rPr>
        <w:t>mi</w:t>
      </w:r>
      <w:r w:rsidRPr="00C2088D">
        <w:rPr>
          <w:rFonts w:ascii="Times New Roman" w:hAnsi="Times New Roman"/>
          <w:sz w:val="28"/>
          <w:szCs w:val="28"/>
        </w:rPr>
        <w:t xml:space="preserve">. W 1960 roku </w:t>
      </w:r>
      <w:r>
        <w:rPr>
          <w:rFonts w:ascii="Times New Roman" w:hAnsi="Times New Roman"/>
          <w:sz w:val="28"/>
          <w:szCs w:val="28"/>
        </w:rPr>
        <w:t>wynosił on</w:t>
      </w:r>
      <w:r w:rsidRPr="00C2088D">
        <w:rPr>
          <w:rFonts w:ascii="Times New Roman" w:hAnsi="Times New Roman"/>
          <w:sz w:val="28"/>
          <w:szCs w:val="28"/>
        </w:rPr>
        <w:t xml:space="preserve"> 13: 1; zaś w 2001 roku 74: 1. </w:t>
      </w:r>
      <w:r>
        <w:rPr>
          <w:rFonts w:ascii="Times New Roman" w:hAnsi="Times New Roman"/>
          <w:sz w:val="28"/>
          <w:szCs w:val="28"/>
        </w:rPr>
        <w:t>Około</w:t>
      </w:r>
      <w:r w:rsidRPr="00C2088D">
        <w:rPr>
          <w:rFonts w:ascii="Times New Roman" w:hAnsi="Times New Roman"/>
          <w:sz w:val="28"/>
          <w:szCs w:val="28"/>
        </w:rPr>
        <w:t xml:space="preserve"> miliard ludzi żyje na granicy minimum biologicznego. </w:t>
      </w:r>
      <w:r>
        <w:rPr>
          <w:rFonts w:ascii="Times New Roman" w:hAnsi="Times New Roman"/>
          <w:sz w:val="28"/>
          <w:szCs w:val="28"/>
        </w:rPr>
        <w:t xml:space="preserve">Rocznie ok. </w:t>
      </w:r>
      <w:r w:rsidRPr="00C2088D">
        <w:rPr>
          <w:rFonts w:ascii="Times New Roman" w:hAnsi="Times New Roman"/>
          <w:sz w:val="28"/>
          <w:szCs w:val="28"/>
        </w:rPr>
        <w:t xml:space="preserve">100 tys. umiera z głodu. </w:t>
      </w:r>
      <w:r>
        <w:rPr>
          <w:rFonts w:ascii="Times New Roman" w:hAnsi="Times New Roman"/>
          <w:sz w:val="28"/>
          <w:szCs w:val="28"/>
        </w:rPr>
        <w:t>Ok.</w:t>
      </w:r>
      <w:r w:rsidRPr="00C2088D">
        <w:rPr>
          <w:rFonts w:ascii="Times New Roman" w:hAnsi="Times New Roman"/>
          <w:sz w:val="28"/>
          <w:szCs w:val="28"/>
        </w:rPr>
        <w:t xml:space="preserve"> 90 % państw jest zadłużonych. W </w:t>
      </w:r>
      <w:r>
        <w:rPr>
          <w:rFonts w:ascii="Times New Roman" w:hAnsi="Times New Roman"/>
          <w:sz w:val="28"/>
          <w:szCs w:val="28"/>
        </w:rPr>
        <w:t>2015 r</w:t>
      </w:r>
      <w:r w:rsidRPr="00C2088D">
        <w:rPr>
          <w:rFonts w:ascii="Times New Roman" w:hAnsi="Times New Roman"/>
          <w:sz w:val="28"/>
          <w:szCs w:val="28"/>
        </w:rPr>
        <w:t xml:space="preserve">oku 62 </w:t>
      </w:r>
      <w:r>
        <w:rPr>
          <w:rFonts w:ascii="Times New Roman" w:hAnsi="Times New Roman"/>
          <w:sz w:val="28"/>
          <w:szCs w:val="28"/>
        </w:rPr>
        <w:t xml:space="preserve">posiadaczy </w:t>
      </w:r>
      <w:r w:rsidRPr="00C2088D">
        <w:rPr>
          <w:rFonts w:ascii="Times New Roman" w:hAnsi="Times New Roman"/>
          <w:sz w:val="28"/>
          <w:szCs w:val="28"/>
        </w:rPr>
        <w:t>zwiększył</w:t>
      </w:r>
      <w:r>
        <w:rPr>
          <w:rFonts w:ascii="Times New Roman" w:hAnsi="Times New Roman"/>
          <w:sz w:val="28"/>
          <w:szCs w:val="28"/>
        </w:rPr>
        <w:t xml:space="preserve">o swój majątek </w:t>
      </w:r>
      <w:r w:rsidRPr="00C2088D">
        <w:rPr>
          <w:rFonts w:ascii="Times New Roman" w:hAnsi="Times New Roman"/>
          <w:sz w:val="28"/>
          <w:szCs w:val="28"/>
        </w:rPr>
        <w:t>o</w:t>
      </w:r>
      <w:proofErr w:type="gramStart"/>
      <w:r w:rsidRPr="00C2088D">
        <w:rPr>
          <w:rFonts w:ascii="Times New Roman" w:hAnsi="Times New Roman"/>
          <w:sz w:val="28"/>
          <w:szCs w:val="28"/>
        </w:rPr>
        <w:t xml:space="preserve"> 0,5 biliona</w:t>
      </w:r>
      <w:proofErr w:type="gramEnd"/>
      <w:r w:rsidRPr="00C2088D">
        <w:rPr>
          <w:rFonts w:ascii="Times New Roman" w:hAnsi="Times New Roman"/>
          <w:sz w:val="28"/>
          <w:szCs w:val="28"/>
        </w:rPr>
        <w:t xml:space="preserve"> $, zaś 3,6 mld</w:t>
      </w:r>
      <w:r>
        <w:rPr>
          <w:rFonts w:ascii="Times New Roman" w:hAnsi="Times New Roman"/>
          <w:sz w:val="28"/>
          <w:szCs w:val="28"/>
        </w:rPr>
        <w:t>.</w:t>
      </w:r>
      <w:r w:rsidRPr="00C2088D">
        <w:rPr>
          <w:rFonts w:ascii="Times New Roman" w:hAnsi="Times New Roman"/>
          <w:sz w:val="28"/>
          <w:szCs w:val="28"/>
        </w:rPr>
        <w:t xml:space="preserve"> </w:t>
      </w:r>
      <w:proofErr w:type="gramStart"/>
      <w:r w:rsidRPr="00C2088D">
        <w:rPr>
          <w:rFonts w:ascii="Times New Roman" w:hAnsi="Times New Roman"/>
          <w:sz w:val="28"/>
          <w:szCs w:val="28"/>
        </w:rPr>
        <w:t>najuboższych</w:t>
      </w:r>
      <w:proofErr w:type="gramEnd"/>
      <w:r w:rsidRPr="00C2088D">
        <w:rPr>
          <w:rFonts w:ascii="Times New Roman" w:hAnsi="Times New Roman"/>
          <w:sz w:val="28"/>
          <w:szCs w:val="28"/>
        </w:rPr>
        <w:t xml:space="preserve"> zmniej</w:t>
      </w:r>
      <w:r>
        <w:rPr>
          <w:rFonts w:ascii="Times New Roman" w:hAnsi="Times New Roman"/>
          <w:sz w:val="28"/>
          <w:szCs w:val="28"/>
        </w:rPr>
        <w:t>szył się o 1 b</w:t>
      </w:r>
      <w:r>
        <w:rPr>
          <w:rFonts w:ascii="Times New Roman" w:hAnsi="Times New Roman"/>
          <w:sz w:val="28"/>
          <w:szCs w:val="28"/>
        </w:rPr>
        <w:t>i</w:t>
      </w:r>
      <w:r>
        <w:rPr>
          <w:rFonts w:ascii="Times New Roman" w:hAnsi="Times New Roman"/>
          <w:sz w:val="28"/>
          <w:szCs w:val="28"/>
        </w:rPr>
        <w:t>lion. J</w:t>
      </w:r>
      <w:r w:rsidRPr="00C2088D">
        <w:rPr>
          <w:rFonts w:ascii="Times New Roman" w:hAnsi="Times New Roman"/>
          <w:sz w:val="28"/>
          <w:szCs w:val="28"/>
        </w:rPr>
        <w:t xml:space="preserve">eden z tych 62 </w:t>
      </w:r>
      <w:r>
        <w:rPr>
          <w:rFonts w:ascii="Times New Roman" w:hAnsi="Times New Roman"/>
          <w:sz w:val="28"/>
          <w:szCs w:val="28"/>
        </w:rPr>
        <w:t>oligarchów</w:t>
      </w:r>
      <w:r w:rsidRPr="00C2088D">
        <w:rPr>
          <w:rFonts w:ascii="Times New Roman" w:hAnsi="Times New Roman"/>
          <w:sz w:val="28"/>
          <w:szCs w:val="28"/>
        </w:rPr>
        <w:t xml:space="preserve"> posiada 28, 4 mld $; zaś najuboższy dysponuje 500 $</w:t>
      </w:r>
      <w:r w:rsidRPr="00C2088D">
        <w:rPr>
          <w:rStyle w:val="Odwoanieprzypisudolnego"/>
          <w:rFonts w:ascii="Times New Roman" w:hAnsi="Times New Roman"/>
          <w:sz w:val="28"/>
          <w:szCs w:val="28"/>
        </w:rPr>
        <w:footnoteReference w:id="80"/>
      </w:r>
      <w:r w:rsidRPr="00C2088D">
        <w:rPr>
          <w:rFonts w:ascii="Times New Roman" w:hAnsi="Times New Roman"/>
          <w:sz w:val="28"/>
          <w:szCs w:val="28"/>
        </w:rPr>
        <w:t>.</w:t>
      </w:r>
    </w:p>
    <w:p w:rsidR="008F2FDB" w:rsidRPr="00C2088D" w:rsidRDefault="008F2FDB" w:rsidP="00C2088D">
      <w:pPr>
        <w:ind w:firstLine="0"/>
        <w:rPr>
          <w:rFonts w:ascii="Times New Roman" w:hAnsi="Times New Roman"/>
          <w:sz w:val="28"/>
          <w:szCs w:val="28"/>
        </w:rPr>
      </w:pPr>
      <w:r>
        <w:rPr>
          <w:rFonts w:ascii="Times New Roman" w:hAnsi="Times New Roman"/>
          <w:sz w:val="28"/>
          <w:szCs w:val="28"/>
        </w:rPr>
        <w:t xml:space="preserve">     Myślę, że zgodziłby się Prezydent Rosji z </w:t>
      </w:r>
      <w:r w:rsidRPr="00C2088D">
        <w:rPr>
          <w:rFonts w:ascii="Times New Roman" w:hAnsi="Times New Roman"/>
          <w:sz w:val="28"/>
          <w:szCs w:val="28"/>
        </w:rPr>
        <w:t>A. Nowicki</w:t>
      </w:r>
      <w:r>
        <w:rPr>
          <w:rFonts w:ascii="Times New Roman" w:hAnsi="Times New Roman"/>
          <w:sz w:val="28"/>
          <w:szCs w:val="28"/>
        </w:rPr>
        <w:t>ego porównaniem świata ludzi</w:t>
      </w:r>
      <w:r w:rsidRPr="00C2088D">
        <w:rPr>
          <w:rFonts w:ascii="Times New Roman" w:hAnsi="Times New Roman"/>
          <w:sz w:val="28"/>
          <w:szCs w:val="28"/>
        </w:rPr>
        <w:t xml:space="preserve"> do stada lemingów</w:t>
      </w:r>
      <w:r w:rsidRPr="00C2088D">
        <w:rPr>
          <w:rStyle w:val="Odwoanieprzypisudolnego"/>
          <w:rFonts w:ascii="Times New Roman" w:hAnsi="Times New Roman"/>
          <w:sz w:val="28"/>
          <w:szCs w:val="28"/>
        </w:rPr>
        <w:footnoteReference w:id="81"/>
      </w:r>
      <w:r w:rsidRPr="00C2088D">
        <w:rPr>
          <w:rFonts w:ascii="Times New Roman" w:hAnsi="Times New Roman"/>
          <w:sz w:val="28"/>
          <w:szCs w:val="28"/>
        </w:rPr>
        <w:t xml:space="preserve"> zmierzając</w:t>
      </w:r>
      <w:r>
        <w:rPr>
          <w:rFonts w:ascii="Times New Roman" w:hAnsi="Times New Roman"/>
          <w:sz w:val="28"/>
          <w:szCs w:val="28"/>
        </w:rPr>
        <w:t>ego</w:t>
      </w:r>
      <w:r w:rsidRPr="00C2088D">
        <w:rPr>
          <w:rFonts w:ascii="Times New Roman" w:hAnsi="Times New Roman"/>
          <w:sz w:val="28"/>
          <w:szCs w:val="28"/>
        </w:rPr>
        <w:t xml:space="preserve"> do przepaści. </w:t>
      </w:r>
      <w:r>
        <w:rPr>
          <w:rFonts w:ascii="Times New Roman" w:hAnsi="Times New Roman"/>
          <w:sz w:val="28"/>
          <w:szCs w:val="28"/>
        </w:rPr>
        <w:t>Każdego dnia g</w:t>
      </w:r>
      <w:r w:rsidRPr="00C2088D">
        <w:rPr>
          <w:rFonts w:ascii="Times New Roman" w:hAnsi="Times New Roman"/>
          <w:sz w:val="28"/>
          <w:szCs w:val="28"/>
        </w:rPr>
        <w:t>inie w niej tysiące ludzi</w:t>
      </w:r>
      <w:r>
        <w:rPr>
          <w:rFonts w:ascii="Times New Roman" w:hAnsi="Times New Roman"/>
          <w:sz w:val="28"/>
          <w:szCs w:val="28"/>
        </w:rPr>
        <w:t>:</w:t>
      </w:r>
      <w:r w:rsidRPr="00C2088D">
        <w:rPr>
          <w:rFonts w:ascii="Times New Roman" w:hAnsi="Times New Roman"/>
          <w:sz w:val="28"/>
          <w:szCs w:val="28"/>
        </w:rPr>
        <w:t xml:space="preserve"> zabijanych w wojnach, umierających z głodu, zatrutych przez skażone środowisko, </w:t>
      </w:r>
      <w:r>
        <w:rPr>
          <w:rFonts w:ascii="Times New Roman" w:hAnsi="Times New Roman"/>
          <w:sz w:val="28"/>
          <w:szCs w:val="28"/>
        </w:rPr>
        <w:t>w w</w:t>
      </w:r>
      <w:r>
        <w:rPr>
          <w:rFonts w:ascii="Times New Roman" w:hAnsi="Times New Roman"/>
          <w:sz w:val="28"/>
          <w:szCs w:val="28"/>
        </w:rPr>
        <w:t>y</w:t>
      </w:r>
      <w:r>
        <w:rPr>
          <w:rFonts w:ascii="Times New Roman" w:hAnsi="Times New Roman"/>
          <w:sz w:val="28"/>
          <w:szCs w:val="28"/>
        </w:rPr>
        <w:t>padkach</w:t>
      </w:r>
      <w:r w:rsidRPr="00C2088D">
        <w:rPr>
          <w:rFonts w:ascii="Times New Roman" w:hAnsi="Times New Roman"/>
          <w:sz w:val="28"/>
          <w:szCs w:val="28"/>
        </w:rPr>
        <w:t xml:space="preserve"> samochod</w:t>
      </w:r>
      <w:r>
        <w:rPr>
          <w:rFonts w:ascii="Times New Roman" w:hAnsi="Times New Roman"/>
          <w:sz w:val="28"/>
          <w:szCs w:val="28"/>
        </w:rPr>
        <w:t>owych, itd.</w:t>
      </w:r>
      <w:r w:rsidRPr="00C2088D">
        <w:rPr>
          <w:rFonts w:ascii="Times New Roman" w:hAnsi="Times New Roman"/>
          <w:sz w:val="28"/>
          <w:szCs w:val="28"/>
        </w:rPr>
        <w:t xml:space="preserve"> W przepaść tę w końcu możemy runąć wszyscy.</w:t>
      </w:r>
    </w:p>
    <w:p w:rsidR="008F2FDB" w:rsidRPr="00896074" w:rsidRDefault="008F2FDB" w:rsidP="00C2088D">
      <w:pPr>
        <w:pStyle w:val="Teksttreci0"/>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Prezydent Rosji jest przekonany, że trzeba zmienić myślenie i praktykę społeczną. Umacnia to jego autorytet, o czym świadczy fakt, że 40 afrykańskich przywódców 24 października 2019 roku przybywa na spotkanie z nim do Soczi. Była to dla Afryki i świata swoista </w:t>
      </w:r>
      <w:r w:rsidRPr="00896074">
        <w:rPr>
          <w:rFonts w:ascii="Times New Roman" w:hAnsi="Times New Roman" w:cs="Times New Roman"/>
          <w:sz w:val="28"/>
          <w:szCs w:val="28"/>
        </w:rPr>
        <w:t>„</w:t>
      </w:r>
      <w:r w:rsidRPr="003A697A">
        <w:rPr>
          <w:rFonts w:ascii="Times New Roman" w:hAnsi="Times New Roman" w:cs="Times New Roman"/>
          <w:sz w:val="28"/>
          <w:szCs w:val="28"/>
        </w:rPr>
        <w:t>burza mózgów</w:t>
      </w:r>
      <w:r w:rsidRPr="00896074">
        <w:rPr>
          <w:rFonts w:ascii="Times New Roman" w:hAnsi="Times New Roman" w:cs="Times New Roman"/>
          <w:sz w:val="28"/>
          <w:szCs w:val="28"/>
        </w:rPr>
        <w:t>"</w:t>
      </w:r>
      <w:r>
        <w:rPr>
          <w:rFonts w:ascii="Times New Roman" w:hAnsi="Times New Roman" w:cs="Times New Roman"/>
          <w:sz w:val="28"/>
          <w:szCs w:val="28"/>
        </w:rPr>
        <w:t xml:space="preserve"> dla zmiany treści współczesnej geopolityki. </w:t>
      </w:r>
    </w:p>
    <w:p w:rsidR="008F2FDB" w:rsidRPr="003B44BB" w:rsidRDefault="008F2FDB" w:rsidP="00C2088D">
      <w:pPr>
        <w:pStyle w:val="Teksttreci0"/>
        <w:shd w:val="clear" w:color="auto" w:fill="auto"/>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3B44BB">
        <w:rPr>
          <w:rFonts w:ascii="Times New Roman" w:hAnsi="Times New Roman" w:cs="Times New Roman"/>
          <w:sz w:val="28"/>
          <w:szCs w:val="28"/>
        </w:rPr>
        <w:t>Dzi</w:t>
      </w:r>
      <w:r>
        <w:rPr>
          <w:rFonts w:ascii="Times New Roman" w:hAnsi="Times New Roman" w:cs="Times New Roman"/>
          <w:sz w:val="28"/>
          <w:szCs w:val="28"/>
        </w:rPr>
        <w:t>a</w:t>
      </w:r>
      <w:r w:rsidRPr="003B44BB">
        <w:rPr>
          <w:rFonts w:ascii="Times New Roman" w:hAnsi="Times New Roman" w:cs="Times New Roman"/>
          <w:sz w:val="28"/>
          <w:szCs w:val="28"/>
        </w:rPr>
        <w:t xml:space="preserve">łalność Prezydenta Rosji </w:t>
      </w:r>
      <w:r>
        <w:rPr>
          <w:rFonts w:ascii="Times New Roman" w:hAnsi="Times New Roman" w:cs="Times New Roman"/>
          <w:sz w:val="28"/>
          <w:szCs w:val="28"/>
        </w:rPr>
        <w:t>rewaloryzuje</w:t>
      </w:r>
      <w:r w:rsidRPr="003B44BB">
        <w:rPr>
          <w:rFonts w:ascii="Times New Roman" w:hAnsi="Times New Roman" w:cs="Times New Roman"/>
          <w:sz w:val="28"/>
          <w:szCs w:val="28"/>
        </w:rPr>
        <w:t xml:space="preserve"> obserwujący</w:t>
      </w:r>
      <w:r>
        <w:rPr>
          <w:rFonts w:ascii="Times New Roman" w:hAnsi="Times New Roman" w:cs="Times New Roman"/>
          <w:sz w:val="28"/>
          <w:szCs w:val="28"/>
        </w:rPr>
        <w:t>m</w:t>
      </w:r>
      <w:r w:rsidRPr="003B44BB">
        <w:rPr>
          <w:rFonts w:ascii="Times New Roman" w:hAnsi="Times New Roman" w:cs="Times New Roman"/>
          <w:sz w:val="28"/>
          <w:szCs w:val="28"/>
        </w:rPr>
        <w:t xml:space="preserve"> go mie</w:t>
      </w:r>
      <w:r>
        <w:rPr>
          <w:rFonts w:ascii="Times New Roman" w:hAnsi="Times New Roman" w:cs="Times New Roman"/>
          <w:sz w:val="28"/>
          <w:szCs w:val="28"/>
        </w:rPr>
        <w:t>sz</w:t>
      </w:r>
      <w:r w:rsidRPr="003B44BB">
        <w:rPr>
          <w:rFonts w:ascii="Times New Roman" w:hAnsi="Times New Roman" w:cs="Times New Roman"/>
          <w:sz w:val="28"/>
          <w:szCs w:val="28"/>
        </w:rPr>
        <w:t>k</w:t>
      </w:r>
      <w:r>
        <w:rPr>
          <w:rFonts w:ascii="Times New Roman" w:hAnsi="Times New Roman" w:cs="Times New Roman"/>
          <w:sz w:val="28"/>
          <w:szCs w:val="28"/>
        </w:rPr>
        <w:t>a</w:t>
      </w:r>
      <w:r w:rsidRPr="003B44BB">
        <w:rPr>
          <w:rFonts w:ascii="Times New Roman" w:hAnsi="Times New Roman" w:cs="Times New Roman"/>
          <w:sz w:val="28"/>
          <w:szCs w:val="28"/>
        </w:rPr>
        <w:t>ńc</w:t>
      </w:r>
      <w:r>
        <w:rPr>
          <w:rFonts w:ascii="Times New Roman" w:hAnsi="Times New Roman" w:cs="Times New Roman"/>
          <w:sz w:val="28"/>
          <w:szCs w:val="28"/>
        </w:rPr>
        <w:t>om</w:t>
      </w:r>
      <w:r w:rsidRPr="003B44BB">
        <w:rPr>
          <w:rFonts w:ascii="Times New Roman" w:hAnsi="Times New Roman" w:cs="Times New Roman"/>
          <w:sz w:val="28"/>
          <w:szCs w:val="28"/>
        </w:rPr>
        <w:t xml:space="preserve"> Ziemi </w:t>
      </w:r>
      <w:r>
        <w:rPr>
          <w:rFonts w:ascii="Times New Roman" w:hAnsi="Times New Roman" w:cs="Times New Roman"/>
          <w:sz w:val="28"/>
          <w:szCs w:val="28"/>
        </w:rPr>
        <w:t xml:space="preserve">ich </w:t>
      </w:r>
      <w:r w:rsidRPr="003B44BB">
        <w:rPr>
          <w:rFonts w:ascii="Times New Roman" w:hAnsi="Times New Roman" w:cs="Times New Roman"/>
          <w:sz w:val="28"/>
          <w:szCs w:val="28"/>
        </w:rPr>
        <w:t xml:space="preserve">sens życia. </w:t>
      </w:r>
      <w:r>
        <w:rPr>
          <w:rFonts w:ascii="Times New Roman" w:hAnsi="Times New Roman" w:cs="Times New Roman"/>
          <w:sz w:val="28"/>
          <w:szCs w:val="28"/>
        </w:rPr>
        <w:t xml:space="preserve">Dzięki niemu </w:t>
      </w:r>
      <w:r w:rsidRPr="003B44BB">
        <w:rPr>
          <w:rFonts w:ascii="Times New Roman" w:hAnsi="Times New Roman" w:cs="Times New Roman"/>
          <w:sz w:val="28"/>
          <w:szCs w:val="28"/>
        </w:rPr>
        <w:t>ludziedostrzeg</w:t>
      </w:r>
      <w:r>
        <w:rPr>
          <w:rFonts w:ascii="Times New Roman" w:hAnsi="Times New Roman" w:cs="Times New Roman"/>
          <w:sz w:val="28"/>
          <w:szCs w:val="28"/>
        </w:rPr>
        <w:t>ają</w:t>
      </w:r>
      <w:r w:rsidRPr="003B44BB">
        <w:rPr>
          <w:rFonts w:ascii="Times New Roman" w:hAnsi="Times New Roman" w:cs="Times New Roman"/>
          <w:sz w:val="28"/>
          <w:szCs w:val="28"/>
        </w:rPr>
        <w:t xml:space="preserve"> zagrożenie</w:t>
      </w:r>
      <w:r>
        <w:rPr>
          <w:rFonts w:ascii="Times New Roman" w:hAnsi="Times New Roman" w:cs="Times New Roman"/>
          <w:sz w:val="28"/>
          <w:szCs w:val="28"/>
        </w:rPr>
        <w:t xml:space="preserve">; </w:t>
      </w:r>
      <w:proofErr w:type="gramStart"/>
      <w:r>
        <w:rPr>
          <w:rFonts w:ascii="Times New Roman" w:hAnsi="Times New Roman" w:cs="Times New Roman"/>
          <w:sz w:val="28"/>
          <w:szCs w:val="28"/>
        </w:rPr>
        <w:t>mogą więc</w:t>
      </w:r>
      <w:proofErr w:type="gramEnd"/>
      <w:r>
        <w:rPr>
          <w:rFonts w:ascii="Times New Roman" w:hAnsi="Times New Roman" w:cs="Times New Roman"/>
          <w:sz w:val="28"/>
          <w:szCs w:val="28"/>
        </w:rPr>
        <w:t xml:space="preserve"> odnaleźć sens życia na nowo, mogą na nowo zrodzić człowieka</w:t>
      </w:r>
      <w:r>
        <w:rPr>
          <w:rStyle w:val="Odwoanieprzypisudolnego"/>
          <w:rFonts w:ascii="Times New Roman" w:hAnsi="Times New Roman"/>
          <w:sz w:val="28"/>
          <w:szCs w:val="28"/>
        </w:rPr>
        <w:footnoteReference w:id="82"/>
      </w:r>
      <w:r>
        <w:rPr>
          <w:rFonts w:ascii="Times New Roman" w:hAnsi="Times New Roman" w:cs="Times New Roman"/>
          <w:sz w:val="28"/>
          <w:szCs w:val="28"/>
        </w:rPr>
        <w:t xml:space="preserve">. Zadanie to od ludzi wiele wymaga. </w:t>
      </w:r>
    </w:p>
    <w:p w:rsidR="008F2FDB" w:rsidRPr="002D6189" w:rsidRDefault="008F2FDB" w:rsidP="00C2088D">
      <w:pPr>
        <w:pStyle w:val="Teksttreci0"/>
        <w:shd w:val="clear" w:color="auto" w:fill="auto"/>
        <w:tabs>
          <w:tab w:val="left" w:pos="577"/>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2D6189">
        <w:rPr>
          <w:rFonts w:ascii="Times New Roman" w:hAnsi="Times New Roman" w:cs="Times New Roman"/>
          <w:sz w:val="28"/>
          <w:szCs w:val="28"/>
        </w:rPr>
        <w:t xml:space="preserve">1. Jest nas siedem </w:t>
      </w:r>
      <w:r>
        <w:rPr>
          <w:rFonts w:ascii="Times New Roman" w:hAnsi="Times New Roman" w:cs="Times New Roman"/>
          <w:sz w:val="28"/>
          <w:szCs w:val="28"/>
        </w:rPr>
        <w:t>i pół miliarda</w:t>
      </w:r>
      <w:r w:rsidRPr="002D6189">
        <w:rPr>
          <w:rStyle w:val="Odwoanieprzypisudolnego"/>
          <w:rFonts w:ascii="Times New Roman" w:hAnsi="Times New Roman"/>
          <w:sz w:val="28"/>
          <w:szCs w:val="28"/>
        </w:rPr>
        <w:footnoteReference w:id="83"/>
      </w:r>
      <w:r w:rsidRPr="002D6189">
        <w:rPr>
          <w:rFonts w:ascii="Times New Roman" w:hAnsi="Times New Roman" w:cs="Times New Roman"/>
          <w:sz w:val="28"/>
          <w:szCs w:val="28"/>
        </w:rPr>
        <w:t>. Dla zachowania siebie</w:t>
      </w:r>
      <w:r>
        <w:rPr>
          <w:rFonts w:ascii="Times New Roman" w:hAnsi="Times New Roman" w:cs="Times New Roman"/>
          <w:sz w:val="28"/>
          <w:szCs w:val="28"/>
        </w:rPr>
        <w:t xml:space="preserve"> – tłumaczy Władimir Putin - </w:t>
      </w:r>
      <w:r w:rsidRPr="002D6189">
        <w:rPr>
          <w:rFonts w:ascii="Times New Roman" w:hAnsi="Times New Roman" w:cs="Times New Roman"/>
          <w:sz w:val="28"/>
          <w:szCs w:val="28"/>
        </w:rPr>
        <w:t>trzeba uznać, że wszyscy ludzie</w:t>
      </w:r>
      <w:r>
        <w:rPr>
          <w:rFonts w:ascii="Times New Roman" w:hAnsi="Times New Roman" w:cs="Times New Roman"/>
          <w:sz w:val="28"/>
          <w:szCs w:val="28"/>
        </w:rPr>
        <w:t>, także Rosjanie</w:t>
      </w:r>
      <w:r w:rsidRPr="002D6189">
        <w:rPr>
          <w:rFonts w:ascii="Times New Roman" w:hAnsi="Times New Roman" w:cs="Times New Roman"/>
          <w:sz w:val="28"/>
          <w:szCs w:val="28"/>
        </w:rPr>
        <w:t xml:space="preserve"> mają prawo wzrastania w swej człowi</w:t>
      </w:r>
      <w:r w:rsidRPr="002D6189">
        <w:rPr>
          <w:rFonts w:ascii="Times New Roman" w:hAnsi="Times New Roman" w:cs="Times New Roman"/>
          <w:sz w:val="28"/>
          <w:szCs w:val="28"/>
        </w:rPr>
        <w:t>e</w:t>
      </w:r>
      <w:r w:rsidRPr="002D6189">
        <w:rPr>
          <w:rFonts w:ascii="Times New Roman" w:hAnsi="Times New Roman" w:cs="Times New Roman"/>
          <w:sz w:val="28"/>
          <w:szCs w:val="28"/>
        </w:rPr>
        <w:t>czeńskości</w:t>
      </w:r>
      <w:r>
        <w:rPr>
          <w:rFonts w:ascii="Times New Roman" w:hAnsi="Times New Roman" w:cs="Times New Roman"/>
          <w:sz w:val="28"/>
          <w:szCs w:val="28"/>
        </w:rPr>
        <w:t>;</w:t>
      </w:r>
      <w:r w:rsidRPr="002D6189">
        <w:rPr>
          <w:rFonts w:ascii="Times New Roman" w:hAnsi="Times New Roman" w:cs="Times New Roman"/>
          <w:sz w:val="28"/>
          <w:szCs w:val="28"/>
        </w:rPr>
        <w:t xml:space="preserve"> najpierw do życia, </w:t>
      </w:r>
      <w:r>
        <w:rPr>
          <w:rFonts w:ascii="Times New Roman" w:hAnsi="Times New Roman" w:cs="Times New Roman"/>
          <w:sz w:val="28"/>
          <w:szCs w:val="28"/>
        </w:rPr>
        <w:t xml:space="preserve">a następnie </w:t>
      </w:r>
      <w:r w:rsidRPr="002D6189">
        <w:rPr>
          <w:rFonts w:ascii="Times New Roman" w:hAnsi="Times New Roman" w:cs="Times New Roman"/>
          <w:sz w:val="28"/>
          <w:szCs w:val="28"/>
        </w:rPr>
        <w:t>do kulturalnego rozwoju i szczęścia.</w:t>
      </w:r>
    </w:p>
    <w:p w:rsidR="008F2FDB" w:rsidRPr="002D6189" w:rsidRDefault="008F2FDB" w:rsidP="00C2088D">
      <w:pPr>
        <w:pStyle w:val="Teksttreci0"/>
        <w:shd w:val="clear" w:color="auto" w:fill="auto"/>
        <w:tabs>
          <w:tab w:val="left" w:pos="529"/>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2D6189">
        <w:rPr>
          <w:rFonts w:ascii="Times New Roman" w:hAnsi="Times New Roman" w:cs="Times New Roman"/>
          <w:sz w:val="28"/>
          <w:szCs w:val="28"/>
        </w:rPr>
        <w:t xml:space="preserve">2. Te humanistyczne cele </w:t>
      </w:r>
      <w:r>
        <w:rPr>
          <w:rFonts w:ascii="Times New Roman" w:hAnsi="Times New Roman" w:cs="Times New Roman"/>
          <w:sz w:val="28"/>
          <w:szCs w:val="28"/>
        </w:rPr>
        <w:t>żądają od nas</w:t>
      </w:r>
      <w:r w:rsidRPr="002D6189">
        <w:rPr>
          <w:rFonts w:ascii="Times New Roman" w:hAnsi="Times New Roman" w:cs="Times New Roman"/>
          <w:sz w:val="28"/>
          <w:szCs w:val="28"/>
        </w:rPr>
        <w:t>, aby</w:t>
      </w:r>
      <w:r>
        <w:rPr>
          <w:rFonts w:ascii="Times New Roman" w:hAnsi="Times New Roman" w:cs="Times New Roman"/>
          <w:sz w:val="28"/>
          <w:szCs w:val="28"/>
        </w:rPr>
        <w:t xml:space="preserve">śmy nie niszczyli naszego </w:t>
      </w:r>
      <w:r w:rsidRPr="002D6189">
        <w:rPr>
          <w:rFonts w:ascii="Times New Roman" w:hAnsi="Times New Roman" w:cs="Times New Roman"/>
          <w:sz w:val="28"/>
          <w:szCs w:val="28"/>
        </w:rPr>
        <w:t>środowisk</w:t>
      </w:r>
      <w:r>
        <w:rPr>
          <w:rFonts w:ascii="Times New Roman" w:hAnsi="Times New Roman" w:cs="Times New Roman"/>
          <w:sz w:val="28"/>
          <w:szCs w:val="28"/>
        </w:rPr>
        <w:t xml:space="preserve">a przyrodniczego i społecznego. </w:t>
      </w:r>
      <w:r w:rsidRPr="002D6189">
        <w:rPr>
          <w:rFonts w:ascii="Times New Roman" w:hAnsi="Times New Roman" w:cs="Times New Roman"/>
          <w:sz w:val="28"/>
          <w:szCs w:val="28"/>
        </w:rPr>
        <w:t xml:space="preserve">Hasło </w:t>
      </w:r>
      <w:r>
        <w:rPr>
          <w:rFonts w:ascii="Times New Roman" w:hAnsi="Times New Roman" w:cs="Times New Roman"/>
          <w:sz w:val="28"/>
          <w:szCs w:val="28"/>
        </w:rPr>
        <w:t>„</w:t>
      </w:r>
      <w:r w:rsidRPr="002D6189">
        <w:rPr>
          <w:rFonts w:ascii="Times New Roman" w:hAnsi="Times New Roman" w:cs="Times New Roman"/>
          <w:sz w:val="28"/>
          <w:szCs w:val="28"/>
        </w:rPr>
        <w:t>podporządkowywania sobie świata</w:t>
      </w:r>
      <w:r>
        <w:rPr>
          <w:rFonts w:ascii="Times New Roman" w:hAnsi="Times New Roman" w:cs="Times New Roman"/>
          <w:sz w:val="28"/>
          <w:szCs w:val="28"/>
        </w:rPr>
        <w:t>” trzeba</w:t>
      </w:r>
      <w:r w:rsidRPr="002D6189">
        <w:rPr>
          <w:rFonts w:ascii="Times New Roman" w:hAnsi="Times New Roman" w:cs="Times New Roman"/>
          <w:sz w:val="28"/>
          <w:szCs w:val="28"/>
        </w:rPr>
        <w:t xml:space="preserve"> zastąpi</w:t>
      </w:r>
      <w:r>
        <w:rPr>
          <w:rFonts w:ascii="Times New Roman" w:hAnsi="Times New Roman" w:cs="Times New Roman"/>
          <w:sz w:val="28"/>
          <w:szCs w:val="28"/>
        </w:rPr>
        <w:t>ć</w:t>
      </w:r>
      <w:r w:rsidRPr="002D6189">
        <w:rPr>
          <w:rFonts w:ascii="Times New Roman" w:hAnsi="Times New Roman" w:cs="Times New Roman"/>
          <w:sz w:val="28"/>
          <w:szCs w:val="28"/>
        </w:rPr>
        <w:t xml:space="preserve"> ideą korzystnego współbycia</w:t>
      </w:r>
      <w:r>
        <w:rPr>
          <w:rFonts w:ascii="Times New Roman" w:hAnsi="Times New Roman" w:cs="Times New Roman"/>
          <w:sz w:val="28"/>
          <w:szCs w:val="28"/>
        </w:rPr>
        <w:t xml:space="preserve"> z nim. Musimy urzeczywistniać </w:t>
      </w:r>
      <w:r w:rsidRPr="002D6189">
        <w:rPr>
          <w:rFonts w:ascii="Times New Roman" w:hAnsi="Times New Roman" w:cs="Times New Roman"/>
          <w:sz w:val="28"/>
          <w:szCs w:val="28"/>
        </w:rPr>
        <w:t>sprawiedliwy podział dóbr; według prawa gościnności</w:t>
      </w:r>
      <w:r w:rsidRPr="002D6189">
        <w:rPr>
          <w:rStyle w:val="Odwoanieprzypisudolnego"/>
          <w:rFonts w:ascii="Times New Roman" w:hAnsi="Times New Roman"/>
          <w:sz w:val="28"/>
          <w:szCs w:val="28"/>
        </w:rPr>
        <w:footnoteReference w:id="84"/>
      </w:r>
      <w:r w:rsidRPr="002D6189">
        <w:rPr>
          <w:rFonts w:ascii="Times New Roman" w:hAnsi="Times New Roman" w:cs="Times New Roman"/>
          <w:sz w:val="28"/>
          <w:szCs w:val="28"/>
        </w:rPr>
        <w:t xml:space="preserve">, co może ocalić ludzi przed </w:t>
      </w:r>
      <w:r>
        <w:rPr>
          <w:rFonts w:ascii="Times New Roman" w:hAnsi="Times New Roman" w:cs="Times New Roman"/>
          <w:sz w:val="28"/>
          <w:szCs w:val="28"/>
        </w:rPr>
        <w:t xml:space="preserve">głodową </w:t>
      </w:r>
      <w:r w:rsidRPr="002D6189">
        <w:rPr>
          <w:rFonts w:ascii="Times New Roman" w:hAnsi="Times New Roman" w:cs="Times New Roman"/>
          <w:sz w:val="28"/>
          <w:szCs w:val="28"/>
        </w:rPr>
        <w:t>śmiercią</w:t>
      </w:r>
      <w:r>
        <w:rPr>
          <w:rFonts w:ascii="Times New Roman" w:hAnsi="Times New Roman" w:cs="Times New Roman"/>
          <w:sz w:val="28"/>
          <w:szCs w:val="28"/>
        </w:rPr>
        <w:t>. Zasadą zgo</w:t>
      </w:r>
      <w:r>
        <w:rPr>
          <w:rFonts w:ascii="Times New Roman" w:hAnsi="Times New Roman" w:cs="Times New Roman"/>
          <w:sz w:val="28"/>
          <w:szCs w:val="28"/>
        </w:rPr>
        <w:t>d</w:t>
      </w:r>
      <w:r>
        <w:rPr>
          <w:rFonts w:ascii="Times New Roman" w:hAnsi="Times New Roman" w:cs="Times New Roman"/>
          <w:sz w:val="28"/>
          <w:szCs w:val="28"/>
        </w:rPr>
        <w:t xml:space="preserve">nego współbycia narodów może być stosunek: „zysk – zysk”. Dobra </w:t>
      </w:r>
      <w:r w:rsidRPr="002D6189">
        <w:rPr>
          <w:rFonts w:ascii="Times New Roman" w:hAnsi="Times New Roman" w:cs="Times New Roman"/>
          <w:sz w:val="28"/>
          <w:szCs w:val="28"/>
        </w:rPr>
        <w:t xml:space="preserve">kulturalne </w:t>
      </w:r>
      <w:r>
        <w:rPr>
          <w:rFonts w:ascii="Times New Roman" w:hAnsi="Times New Roman" w:cs="Times New Roman"/>
          <w:sz w:val="28"/>
          <w:szCs w:val="28"/>
        </w:rPr>
        <w:t xml:space="preserve">trzeba </w:t>
      </w:r>
      <w:r w:rsidRPr="002D6189">
        <w:rPr>
          <w:rFonts w:ascii="Times New Roman" w:hAnsi="Times New Roman" w:cs="Times New Roman"/>
          <w:sz w:val="28"/>
          <w:szCs w:val="28"/>
        </w:rPr>
        <w:t>wzbogacać i przekazywać następnym pokoleniom.</w:t>
      </w:r>
    </w:p>
    <w:p w:rsidR="008F2FDB" w:rsidRPr="002D6189" w:rsidRDefault="008F2FDB" w:rsidP="00C2088D">
      <w:pPr>
        <w:pStyle w:val="Teksttreci0"/>
        <w:shd w:val="clear" w:color="auto" w:fill="auto"/>
        <w:tabs>
          <w:tab w:val="left" w:pos="562"/>
        </w:tabs>
        <w:spacing w:line="240" w:lineRule="auto"/>
        <w:ind w:firstLine="0"/>
        <w:rPr>
          <w:rFonts w:ascii="Times New Roman" w:hAnsi="Times New Roman" w:cs="Times New Roman"/>
          <w:sz w:val="28"/>
          <w:szCs w:val="28"/>
        </w:rPr>
      </w:pPr>
      <w:r w:rsidRPr="002D6189">
        <w:rPr>
          <w:rFonts w:ascii="Times New Roman" w:hAnsi="Times New Roman" w:cs="Times New Roman"/>
          <w:b/>
          <w:sz w:val="28"/>
          <w:szCs w:val="28"/>
        </w:rPr>
        <w:t xml:space="preserve">    3.</w:t>
      </w:r>
      <w:r>
        <w:rPr>
          <w:rFonts w:ascii="Times New Roman" w:hAnsi="Times New Roman" w:cs="Times New Roman"/>
          <w:b/>
          <w:sz w:val="28"/>
          <w:szCs w:val="28"/>
        </w:rPr>
        <w:t xml:space="preserve"> </w:t>
      </w:r>
      <w:r>
        <w:rPr>
          <w:rFonts w:ascii="Times New Roman" w:hAnsi="Times New Roman" w:cs="Times New Roman"/>
          <w:sz w:val="28"/>
          <w:szCs w:val="28"/>
        </w:rPr>
        <w:t xml:space="preserve">Działania te są uznawana za utopijne </w:t>
      </w:r>
      <w:proofErr w:type="gramStart"/>
      <w:r>
        <w:rPr>
          <w:rFonts w:ascii="Times New Roman" w:hAnsi="Times New Roman" w:cs="Times New Roman"/>
          <w:sz w:val="28"/>
          <w:szCs w:val="28"/>
        </w:rPr>
        <w:t>tylko dlatego</w:t>
      </w:r>
      <w:proofErr w:type="gramEnd"/>
      <w:r>
        <w:rPr>
          <w:rFonts w:ascii="Times New Roman" w:hAnsi="Times New Roman" w:cs="Times New Roman"/>
          <w:sz w:val="28"/>
          <w:szCs w:val="28"/>
        </w:rPr>
        <w:t>, że świat istniejący broni swego statusu. Jest przez niego nieustannie głoszona idea „braku alternatywy”. Lepiej dbać o s</w:t>
      </w:r>
      <w:r>
        <w:rPr>
          <w:rFonts w:ascii="Times New Roman" w:hAnsi="Times New Roman" w:cs="Times New Roman"/>
          <w:sz w:val="28"/>
          <w:szCs w:val="28"/>
        </w:rPr>
        <w:t>y</w:t>
      </w:r>
      <w:r>
        <w:rPr>
          <w:rFonts w:ascii="Times New Roman" w:hAnsi="Times New Roman" w:cs="Times New Roman"/>
          <w:sz w:val="28"/>
          <w:szCs w:val="28"/>
        </w:rPr>
        <w:t>tość własnego brzucha niż angażować się po stronie jakiejś idei – tak mówią współcześni przywódcy świata zachodniego. Tymczasem Władimir Putin wielokrotnie zapytuje z</w:t>
      </w:r>
      <w:r>
        <w:rPr>
          <w:rFonts w:ascii="Times New Roman" w:hAnsi="Times New Roman" w:cs="Times New Roman"/>
          <w:sz w:val="28"/>
          <w:szCs w:val="28"/>
        </w:rPr>
        <w:t>a</w:t>
      </w:r>
      <w:r>
        <w:rPr>
          <w:rFonts w:ascii="Times New Roman" w:hAnsi="Times New Roman" w:cs="Times New Roman"/>
          <w:sz w:val="28"/>
          <w:szCs w:val="28"/>
        </w:rPr>
        <w:t>chodnio-europejskich przywódców, czy przynajmniej rozumieją to, co zrobili organiz</w:t>
      </w:r>
      <w:r>
        <w:rPr>
          <w:rFonts w:ascii="Times New Roman" w:hAnsi="Times New Roman" w:cs="Times New Roman"/>
          <w:sz w:val="28"/>
          <w:szCs w:val="28"/>
        </w:rPr>
        <w:t>o</w:t>
      </w:r>
      <w:r>
        <w:rPr>
          <w:rFonts w:ascii="Times New Roman" w:hAnsi="Times New Roman" w:cs="Times New Roman"/>
          <w:sz w:val="28"/>
          <w:szCs w:val="28"/>
        </w:rPr>
        <w:t xml:space="preserve">wanych przez siebie rewolucjach kolorowych. Rozkwitający niegdyś kraj, Ukraina stała się przestrzenią zwierzęcej dzikości. Rozbudzona jest </w:t>
      </w:r>
      <w:r w:rsidRPr="002D6189">
        <w:rPr>
          <w:rFonts w:ascii="Times New Roman" w:hAnsi="Times New Roman" w:cs="Times New Roman"/>
          <w:sz w:val="28"/>
          <w:szCs w:val="28"/>
        </w:rPr>
        <w:t>nienawiść rasow</w:t>
      </w:r>
      <w:r>
        <w:rPr>
          <w:rFonts w:ascii="Times New Roman" w:hAnsi="Times New Roman" w:cs="Times New Roman"/>
          <w:sz w:val="28"/>
          <w:szCs w:val="28"/>
        </w:rPr>
        <w:t>a</w:t>
      </w:r>
      <w:r w:rsidRPr="002D6189">
        <w:rPr>
          <w:rFonts w:ascii="Times New Roman" w:hAnsi="Times New Roman" w:cs="Times New Roman"/>
          <w:sz w:val="28"/>
          <w:szCs w:val="28"/>
        </w:rPr>
        <w:t>, narodow</w:t>
      </w:r>
      <w:r>
        <w:rPr>
          <w:rFonts w:ascii="Times New Roman" w:hAnsi="Times New Roman" w:cs="Times New Roman"/>
          <w:sz w:val="28"/>
          <w:szCs w:val="28"/>
        </w:rPr>
        <w:t>a</w:t>
      </w:r>
      <w:r w:rsidRPr="002D6189">
        <w:rPr>
          <w:rFonts w:ascii="Times New Roman" w:hAnsi="Times New Roman" w:cs="Times New Roman"/>
          <w:sz w:val="28"/>
          <w:szCs w:val="28"/>
        </w:rPr>
        <w:t>, pl</w:t>
      </w:r>
      <w:r w:rsidRPr="002D6189">
        <w:rPr>
          <w:rFonts w:ascii="Times New Roman" w:hAnsi="Times New Roman" w:cs="Times New Roman"/>
          <w:sz w:val="28"/>
          <w:szCs w:val="28"/>
        </w:rPr>
        <w:t>e</w:t>
      </w:r>
      <w:r w:rsidRPr="002D6189">
        <w:rPr>
          <w:rFonts w:ascii="Times New Roman" w:hAnsi="Times New Roman" w:cs="Times New Roman"/>
          <w:sz w:val="28"/>
          <w:szCs w:val="28"/>
        </w:rPr>
        <w:t>mienn</w:t>
      </w:r>
      <w:r>
        <w:rPr>
          <w:rFonts w:ascii="Times New Roman" w:hAnsi="Times New Roman" w:cs="Times New Roman"/>
          <w:sz w:val="28"/>
          <w:szCs w:val="28"/>
        </w:rPr>
        <w:t>a</w:t>
      </w:r>
      <w:r w:rsidRPr="002D6189">
        <w:rPr>
          <w:rFonts w:ascii="Times New Roman" w:hAnsi="Times New Roman" w:cs="Times New Roman"/>
          <w:sz w:val="28"/>
          <w:szCs w:val="28"/>
        </w:rPr>
        <w:t xml:space="preserve"> i fanatyzm religijny. Toczone wojny niosą śmierć, kalectwo, cierpienia wielu l</w:t>
      </w:r>
      <w:r w:rsidRPr="002D6189">
        <w:rPr>
          <w:rFonts w:ascii="Times New Roman" w:hAnsi="Times New Roman" w:cs="Times New Roman"/>
          <w:sz w:val="28"/>
          <w:szCs w:val="28"/>
        </w:rPr>
        <w:t>u</w:t>
      </w:r>
      <w:r w:rsidRPr="002D6189">
        <w:rPr>
          <w:rFonts w:ascii="Times New Roman" w:hAnsi="Times New Roman" w:cs="Times New Roman"/>
          <w:sz w:val="28"/>
          <w:szCs w:val="28"/>
        </w:rPr>
        <w:t xml:space="preserve">dzi. Mnóstwo </w:t>
      </w:r>
      <w:r>
        <w:rPr>
          <w:rFonts w:ascii="Times New Roman" w:hAnsi="Times New Roman" w:cs="Times New Roman"/>
          <w:sz w:val="28"/>
          <w:szCs w:val="28"/>
        </w:rPr>
        <w:t>ich</w:t>
      </w:r>
      <w:r w:rsidRPr="002D6189">
        <w:rPr>
          <w:rFonts w:ascii="Times New Roman" w:hAnsi="Times New Roman" w:cs="Times New Roman"/>
          <w:sz w:val="28"/>
          <w:szCs w:val="28"/>
        </w:rPr>
        <w:t xml:space="preserve"> nie uczestniczy w życiu kulturalnym. W Indiach połowa społeczeństwa nie umie czytać ani pisać. W Polsce, podobno nie ma analfabetyzmu, ale 58 % ankietow</w:t>
      </w:r>
      <w:r w:rsidRPr="002D6189">
        <w:rPr>
          <w:rFonts w:ascii="Times New Roman" w:hAnsi="Times New Roman" w:cs="Times New Roman"/>
          <w:sz w:val="28"/>
          <w:szCs w:val="28"/>
        </w:rPr>
        <w:t>a</w:t>
      </w:r>
      <w:r w:rsidRPr="002D6189">
        <w:rPr>
          <w:rFonts w:ascii="Times New Roman" w:hAnsi="Times New Roman" w:cs="Times New Roman"/>
          <w:sz w:val="28"/>
          <w:szCs w:val="28"/>
        </w:rPr>
        <w:t>nych oświadczyło, że nie ma książek w domu i nie zamierza ich kupować</w:t>
      </w:r>
      <w:r w:rsidRPr="002D6189">
        <w:rPr>
          <w:rStyle w:val="Odwoanieprzypisudolnego"/>
          <w:rFonts w:ascii="Times New Roman" w:hAnsi="Times New Roman"/>
          <w:sz w:val="28"/>
          <w:szCs w:val="28"/>
        </w:rPr>
        <w:footnoteReference w:id="85"/>
      </w:r>
      <w:r w:rsidRPr="002D6189">
        <w:rPr>
          <w:rFonts w:ascii="Times New Roman" w:hAnsi="Times New Roman" w:cs="Times New Roman"/>
          <w:sz w:val="28"/>
          <w:szCs w:val="28"/>
        </w:rPr>
        <w:t>.</w:t>
      </w:r>
    </w:p>
    <w:p w:rsidR="008F2FDB" w:rsidRPr="002D6189" w:rsidRDefault="008F2FDB" w:rsidP="00C2088D">
      <w:pPr>
        <w:pStyle w:val="Teksttreci0"/>
        <w:shd w:val="clear" w:color="auto" w:fill="auto"/>
        <w:tabs>
          <w:tab w:val="left" w:pos="588"/>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204B5D">
        <w:rPr>
          <w:rFonts w:ascii="Times New Roman" w:hAnsi="Times New Roman" w:cs="Times New Roman"/>
          <w:sz w:val="28"/>
          <w:szCs w:val="28"/>
        </w:rPr>
        <w:t>4.</w:t>
      </w:r>
      <w:r w:rsidRPr="002D6189">
        <w:rPr>
          <w:rFonts w:ascii="Times New Roman" w:hAnsi="Times New Roman" w:cs="Times New Roman"/>
          <w:sz w:val="28"/>
          <w:szCs w:val="28"/>
        </w:rPr>
        <w:t xml:space="preserve"> Ów </w:t>
      </w:r>
      <w:r>
        <w:rPr>
          <w:rFonts w:ascii="Times New Roman" w:hAnsi="Times New Roman" w:cs="Times New Roman"/>
          <w:sz w:val="28"/>
          <w:szCs w:val="28"/>
        </w:rPr>
        <w:t xml:space="preserve">marsz cywilizacji ku przepaści </w:t>
      </w:r>
      <w:r w:rsidRPr="002D6189">
        <w:rPr>
          <w:rFonts w:ascii="Times New Roman" w:hAnsi="Times New Roman" w:cs="Times New Roman"/>
          <w:sz w:val="28"/>
          <w:szCs w:val="28"/>
        </w:rPr>
        <w:t>jest wymuszany przez:</w:t>
      </w:r>
    </w:p>
    <w:p w:rsidR="008F2FDB" w:rsidRPr="002D6189" w:rsidRDefault="008F2FDB" w:rsidP="00C2088D">
      <w:pPr>
        <w:pStyle w:val="Teksttreci0"/>
        <w:shd w:val="clear" w:color="auto" w:fill="auto"/>
        <w:tabs>
          <w:tab w:val="left" w:pos="524"/>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04B5D">
        <w:rPr>
          <w:rFonts w:ascii="Times New Roman" w:hAnsi="Times New Roman" w:cs="Times New Roman"/>
          <w:sz w:val="28"/>
          <w:szCs w:val="28"/>
        </w:rPr>
        <w:t>a</w:t>
      </w:r>
      <w:proofErr w:type="gramEnd"/>
      <w:r w:rsidRPr="00204B5D">
        <w:rPr>
          <w:rFonts w:ascii="Times New Roman" w:hAnsi="Times New Roman" w:cs="Times New Roman"/>
          <w:sz w:val="28"/>
          <w:szCs w:val="28"/>
        </w:rPr>
        <w:t>.</w:t>
      </w:r>
      <w:r w:rsidRPr="002D6189">
        <w:rPr>
          <w:rFonts w:ascii="Times New Roman" w:hAnsi="Times New Roman" w:cs="Times New Roman"/>
          <w:sz w:val="28"/>
          <w:szCs w:val="28"/>
        </w:rPr>
        <w:t xml:space="preserve"> </w:t>
      </w:r>
      <w:proofErr w:type="gramStart"/>
      <w:r w:rsidRPr="002D6189">
        <w:rPr>
          <w:rFonts w:ascii="Times New Roman" w:hAnsi="Times New Roman" w:cs="Times New Roman"/>
          <w:sz w:val="28"/>
          <w:szCs w:val="28"/>
        </w:rPr>
        <w:t>siły</w:t>
      </w:r>
      <w:proofErr w:type="gramEnd"/>
      <w:r w:rsidRPr="002D6189">
        <w:rPr>
          <w:rFonts w:ascii="Times New Roman" w:hAnsi="Times New Roman" w:cs="Times New Roman"/>
          <w:sz w:val="28"/>
          <w:szCs w:val="28"/>
        </w:rPr>
        <w:t xml:space="preserve"> inercji i alienacji. </w:t>
      </w:r>
      <w:r>
        <w:rPr>
          <w:rFonts w:ascii="Times New Roman" w:hAnsi="Times New Roman" w:cs="Times New Roman"/>
          <w:sz w:val="28"/>
          <w:szCs w:val="28"/>
        </w:rPr>
        <w:t>T</w:t>
      </w:r>
      <w:r w:rsidRPr="002D6189">
        <w:rPr>
          <w:rFonts w:ascii="Times New Roman" w:hAnsi="Times New Roman" w:cs="Times New Roman"/>
          <w:sz w:val="28"/>
          <w:szCs w:val="28"/>
        </w:rPr>
        <w:t>worzone przez człowieka gospodarcze, polityczne i id</w:t>
      </w:r>
      <w:r w:rsidRPr="002D6189">
        <w:rPr>
          <w:rFonts w:ascii="Times New Roman" w:hAnsi="Times New Roman" w:cs="Times New Roman"/>
          <w:sz w:val="28"/>
          <w:szCs w:val="28"/>
        </w:rPr>
        <w:t>e</w:t>
      </w:r>
      <w:r w:rsidRPr="002D6189">
        <w:rPr>
          <w:rFonts w:ascii="Times New Roman" w:hAnsi="Times New Roman" w:cs="Times New Roman"/>
          <w:sz w:val="28"/>
          <w:szCs w:val="28"/>
        </w:rPr>
        <w:t>ologiczne struktury, koncerny, państw</w:t>
      </w:r>
      <w:r>
        <w:rPr>
          <w:rFonts w:ascii="Times New Roman" w:hAnsi="Times New Roman" w:cs="Times New Roman"/>
          <w:sz w:val="28"/>
          <w:szCs w:val="28"/>
        </w:rPr>
        <w:t>a</w:t>
      </w:r>
      <w:r w:rsidRPr="002D6189">
        <w:rPr>
          <w:rFonts w:ascii="Times New Roman" w:hAnsi="Times New Roman" w:cs="Times New Roman"/>
          <w:sz w:val="28"/>
          <w:szCs w:val="28"/>
        </w:rPr>
        <w:t xml:space="preserve"> (armia, aparat urzędniczy) i ponadpaństwowe (banki, aparat kościelny), podporządkowały sobie twórcę – człowieka. Jesteśmy niewoln</w:t>
      </w:r>
      <w:r w:rsidRPr="002D6189">
        <w:rPr>
          <w:rFonts w:ascii="Times New Roman" w:hAnsi="Times New Roman" w:cs="Times New Roman"/>
          <w:sz w:val="28"/>
          <w:szCs w:val="28"/>
        </w:rPr>
        <w:t>i</w:t>
      </w:r>
      <w:r w:rsidRPr="002D6189">
        <w:rPr>
          <w:rFonts w:ascii="Times New Roman" w:hAnsi="Times New Roman" w:cs="Times New Roman"/>
          <w:sz w:val="28"/>
          <w:szCs w:val="28"/>
        </w:rPr>
        <w:t>kami własnych tworów</w:t>
      </w:r>
      <w:r>
        <w:rPr>
          <w:rFonts w:ascii="Times New Roman" w:hAnsi="Times New Roman" w:cs="Times New Roman"/>
          <w:sz w:val="28"/>
          <w:szCs w:val="28"/>
        </w:rPr>
        <w:t>. Są nimi też najbogatsi, których stać na antyatomowe bunkry</w:t>
      </w:r>
      <w:r w:rsidRPr="002D6189">
        <w:rPr>
          <w:rFonts w:ascii="Times New Roman" w:hAnsi="Times New Roman" w:cs="Times New Roman"/>
          <w:sz w:val="28"/>
          <w:szCs w:val="28"/>
        </w:rPr>
        <w:t>;</w:t>
      </w:r>
    </w:p>
    <w:p w:rsidR="008F2FDB" w:rsidRDefault="008F2FDB" w:rsidP="00204B5D">
      <w:pPr>
        <w:pStyle w:val="Teksttreci0"/>
        <w:shd w:val="clear" w:color="auto" w:fill="auto"/>
        <w:tabs>
          <w:tab w:val="left" w:pos="553"/>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04B5D">
        <w:rPr>
          <w:rFonts w:ascii="Times New Roman" w:hAnsi="Times New Roman" w:cs="Times New Roman"/>
          <w:sz w:val="28"/>
          <w:szCs w:val="28"/>
        </w:rPr>
        <w:t>b</w:t>
      </w:r>
      <w:proofErr w:type="gramEnd"/>
      <w:r w:rsidRPr="00204B5D">
        <w:rPr>
          <w:rFonts w:ascii="Times New Roman" w:hAnsi="Times New Roman" w:cs="Times New Roman"/>
          <w:sz w:val="28"/>
          <w:szCs w:val="28"/>
        </w:rPr>
        <w:t>.</w:t>
      </w:r>
      <w:r w:rsidRPr="002D6189">
        <w:rPr>
          <w:rFonts w:ascii="Times New Roman" w:hAnsi="Times New Roman" w:cs="Times New Roman"/>
          <w:sz w:val="28"/>
          <w:szCs w:val="28"/>
        </w:rPr>
        <w:t xml:space="preserve"> interesy właścicieli, którzy z wyalienowanego stanu rzeczy czerpią zyski</w:t>
      </w:r>
      <w:r>
        <w:rPr>
          <w:rFonts w:ascii="Times New Roman" w:hAnsi="Times New Roman" w:cs="Times New Roman"/>
          <w:sz w:val="28"/>
          <w:szCs w:val="28"/>
        </w:rPr>
        <w:t>;</w:t>
      </w:r>
    </w:p>
    <w:p w:rsidR="008F2FDB" w:rsidRPr="002D6189" w:rsidRDefault="008F2FDB" w:rsidP="00204B5D">
      <w:pPr>
        <w:pStyle w:val="Teksttreci0"/>
        <w:shd w:val="clear" w:color="auto" w:fill="auto"/>
        <w:tabs>
          <w:tab w:val="left" w:pos="553"/>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w:t>
      </w:r>
      <w:r w:rsidRPr="002D6189">
        <w:rPr>
          <w:rFonts w:ascii="Times New Roman" w:hAnsi="Times New Roman" w:cs="Times New Roman"/>
          <w:sz w:val="28"/>
          <w:szCs w:val="28"/>
        </w:rPr>
        <w:t xml:space="preserve"> </w:t>
      </w:r>
      <w:proofErr w:type="gramStart"/>
      <w:r w:rsidRPr="002D6189">
        <w:rPr>
          <w:rFonts w:ascii="Times New Roman" w:hAnsi="Times New Roman" w:cs="Times New Roman"/>
          <w:sz w:val="28"/>
          <w:szCs w:val="28"/>
        </w:rPr>
        <w:t>interesy</w:t>
      </w:r>
      <w:proofErr w:type="gramEnd"/>
      <w:r w:rsidRPr="002D6189">
        <w:rPr>
          <w:rFonts w:ascii="Times New Roman" w:hAnsi="Times New Roman" w:cs="Times New Roman"/>
          <w:sz w:val="28"/>
          <w:szCs w:val="28"/>
        </w:rPr>
        <w:t xml:space="preserve"> ludzi istniejąc</w:t>
      </w:r>
      <w:r>
        <w:rPr>
          <w:rFonts w:ascii="Times New Roman" w:hAnsi="Times New Roman" w:cs="Times New Roman"/>
          <w:sz w:val="28"/>
          <w:szCs w:val="28"/>
        </w:rPr>
        <w:t>ych</w:t>
      </w:r>
      <w:r w:rsidRPr="002D6189">
        <w:rPr>
          <w:rFonts w:ascii="Times New Roman" w:hAnsi="Times New Roman" w:cs="Times New Roman"/>
          <w:sz w:val="28"/>
          <w:szCs w:val="28"/>
        </w:rPr>
        <w:t xml:space="preserve"> instytucj</w:t>
      </w:r>
      <w:r>
        <w:rPr>
          <w:rFonts w:ascii="Times New Roman" w:hAnsi="Times New Roman" w:cs="Times New Roman"/>
          <w:sz w:val="28"/>
          <w:szCs w:val="28"/>
        </w:rPr>
        <w:t>i</w:t>
      </w:r>
      <w:r w:rsidRPr="002D6189">
        <w:rPr>
          <w:rFonts w:ascii="Times New Roman" w:hAnsi="Times New Roman" w:cs="Times New Roman"/>
          <w:sz w:val="28"/>
          <w:szCs w:val="28"/>
        </w:rPr>
        <w:t xml:space="preserve"> polityczn</w:t>
      </w:r>
      <w:r>
        <w:rPr>
          <w:rFonts w:ascii="Times New Roman" w:hAnsi="Times New Roman" w:cs="Times New Roman"/>
          <w:sz w:val="28"/>
          <w:szCs w:val="28"/>
        </w:rPr>
        <w:t>ych</w:t>
      </w:r>
      <w:r w:rsidRPr="002D6189">
        <w:rPr>
          <w:rFonts w:ascii="Times New Roman" w:hAnsi="Times New Roman" w:cs="Times New Roman"/>
          <w:sz w:val="28"/>
          <w:szCs w:val="28"/>
        </w:rPr>
        <w:t xml:space="preserve"> i korporacyjn</w:t>
      </w:r>
      <w:r>
        <w:rPr>
          <w:rFonts w:ascii="Times New Roman" w:hAnsi="Times New Roman" w:cs="Times New Roman"/>
          <w:sz w:val="28"/>
          <w:szCs w:val="28"/>
        </w:rPr>
        <w:t>ych</w:t>
      </w:r>
      <w:r w:rsidRPr="002D6189">
        <w:rPr>
          <w:rFonts w:ascii="Times New Roman" w:hAnsi="Times New Roman" w:cs="Times New Roman"/>
          <w:sz w:val="28"/>
          <w:szCs w:val="28"/>
        </w:rPr>
        <w:t xml:space="preserve"> struktur g</w:t>
      </w:r>
      <w:r w:rsidRPr="002D6189">
        <w:rPr>
          <w:rFonts w:ascii="Times New Roman" w:hAnsi="Times New Roman" w:cs="Times New Roman"/>
          <w:sz w:val="28"/>
          <w:szCs w:val="28"/>
        </w:rPr>
        <w:t>o</w:t>
      </w:r>
      <w:r w:rsidRPr="002D6189">
        <w:rPr>
          <w:rFonts w:ascii="Times New Roman" w:hAnsi="Times New Roman" w:cs="Times New Roman"/>
          <w:sz w:val="28"/>
          <w:szCs w:val="28"/>
        </w:rPr>
        <w:t>spodarcz</w:t>
      </w:r>
      <w:r>
        <w:rPr>
          <w:rFonts w:ascii="Times New Roman" w:hAnsi="Times New Roman" w:cs="Times New Roman"/>
          <w:sz w:val="28"/>
          <w:szCs w:val="28"/>
        </w:rPr>
        <w:t>ych; tych</w:t>
      </w:r>
      <w:r w:rsidRPr="002D6189">
        <w:rPr>
          <w:rFonts w:ascii="Times New Roman" w:hAnsi="Times New Roman" w:cs="Times New Roman"/>
          <w:sz w:val="28"/>
          <w:szCs w:val="28"/>
        </w:rPr>
        <w:t>, którzy współtworzą istniej</w:t>
      </w:r>
      <w:r>
        <w:rPr>
          <w:rFonts w:ascii="Times New Roman" w:hAnsi="Times New Roman" w:cs="Times New Roman"/>
          <w:sz w:val="28"/>
          <w:szCs w:val="28"/>
        </w:rPr>
        <w:t>ą</w:t>
      </w:r>
      <w:r w:rsidRPr="002D6189">
        <w:rPr>
          <w:rFonts w:ascii="Times New Roman" w:hAnsi="Times New Roman" w:cs="Times New Roman"/>
          <w:sz w:val="28"/>
          <w:szCs w:val="28"/>
        </w:rPr>
        <w:t xml:space="preserve">cy system. Wiedzą, że robią źle, ale </w:t>
      </w:r>
      <w:r>
        <w:rPr>
          <w:rFonts w:ascii="Times New Roman" w:hAnsi="Times New Roman" w:cs="Times New Roman"/>
          <w:sz w:val="28"/>
          <w:szCs w:val="28"/>
        </w:rPr>
        <w:t>– m</w:t>
      </w:r>
      <w:r>
        <w:rPr>
          <w:rFonts w:ascii="Times New Roman" w:hAnsi="Times New Roman" w:cs="Times New Roman"/>
          <w:sz w:val="28"/>
          <w:szCs w:val="28"/>
        </w:rPr>
        <w:t>ó</w:t>
      </w:r>
      <w:r>
        <w:rPr>
          <w:rFonts w:ascii="Times New Roman" w:hAnsi="Times New Roman" w:cs="Times New Roman"/>
          <w:sz w:val="28"/>
          <w:szCs w:val="28"/>
        </w:rPr>
        <w:t xml:space="preserve">wią - </w:t>
      </w:r>
      <w:r w:rsidRPr="002D6189">
        <w:rPr>
          <w:rFonts w:ascii="Times New Roman" w:hAnsi="Times New Roman" w:cs="Times New Roman"/>
          <w:sz w:val="28"/>
          <w:szCs w:val="28"/>
        </w:rPr>
        <w:t>mają zapewnione środki do życia</w:t>
      </w:r>
      <w:r>
        <w:rPr>
          <w:rFonts w:ascii="Times New Roman" w:hAnsi="Times New Roman" w:cs="Times New Roman"/>
          <w:sz w:val="28"/>
          <w:szCs w:val="28"/>
        </w:rPr>
        <w:t>. O</w:t>
      </w:r>
      <w:r w:rsidRPr="002D6189">
        <w:rPr>
          <w:rFonts w:ascii="Times New Roman" w:hAnsi="Times New Roman" w:cs="Times New Roman"/>
          <w:sz w:val="28"/>
          <w:szCs w:val="28"/>
        </w:rPr>
        <w:t xml:space="preserve">bawiają się zmian, bo </w:t>
      </w:r>
      <w:r>
        <w:rPr>
          <w:rFonts w:ascii="Times New Roman" w:hAnsi="Times New Roman" w:cs="Times New Roman"/>
          <w:sz w:val="28"/>
          <w:szCs w:val="28"/>
        </w:rPr>
        <w:t xml:space="preserve">mogą </w:t>
      </w:r>
      <w:r w:rsidRPr="002D6189">
        <w:rPr>
          <w:rFonts w:ascii="Times New Roman" w:hAnsi="Times New Roman" w:cs="Times New Roman"/>
          <w:sz w:val="28"/>
          <w:szCs w:val="28"/>
        </w:rPr>
        <w:t>utrac</w:t>
      </w:r>
      <w:r>
        <w:rPr>
          <w:rFonts w:ascii="Times New Roman" w:hAnsi="Times New Roman" w:cs="Times New Roman"/>
          <w:sz w:val="28"/>
          <w:szCs w:val="28"/>
        </w:rPr>
        <w:t>ić</w:t>
      </w:r>
      <w:r w:rsidRPr="002D6189">
        <w:rPr>
          <w:rFonts w:ascii="Times New Roman" w:hAnsi="Times New Roman" w:cs="Times New Roman"/>
          <w:sz w:val="28"/>
          <w:szCs w:val="28"/>
        </w:rPr>
        <w:t>, to, co mają. Swoje życie uznali za „normalne”. W treści jest ono konsumpcjonizmem</w:t>
      </w:r>
      <w:r w:rsidRPr="002D6189">
        <w:rPr>
          <w:rStyle w:val="Odwoanieprzypisudolnego"/>
          <w:rFonts w:ascii="Times New Roman" w:hAnsi="Times New Roman"/>
          <w:sz w:val="28"/>
          <w:szCs w:val="28"/>
        </w:rPr>
        <w:footnoteReference w:id="86"/>
      </w:r>
      <w:r w:rsidRPr="002D6189">
        <w:rPr>
          <w:rFonts w:ascii="Times New Roman" w:hAnsi="Times New Roman" w:cs="Times New Roman"/>
          <w:sz w:val="28"/>
          <w:szCs w:val="28"/>
        </w:rPr>
        <w:t>;</w:t>
      </w:r>
    </w:p>
    <w:p w:rsidR="008F2FDB" w:rsidRDefault="008F2FDB" w:rsidP="002A66B6">
      <w:pPr>
        <w:pStyle w:val="Teksttreci0"/>
        <w:shd w:val="clear" w:color="auto" w:fill="auto"/>
        <w:tabs>
          <w:tab w:val="left" w:pos="471"/>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04B5D">
        <w:rPr>
          <w:rFonts w:ascii="Times New Roman" w:hAnsi="Times New Roman" w:cs="Times New Roman"/>
          <w:sz w:val="28"/>
          <w:szCs w:val="28"/>
        </w:rPr>
        <w:t>d</w:t>
      </w:r>
      <w:proofErr w:type="gramEnd"/>
      <w:r w:rsidRPr="00204B5D">
        <w:rPr>
          <w:rFonts w:ascii="Times New Roman" w:hAnsi="Times New Roman" w:cs="Times New Roman"/>
          <w:sz w:val="28"/>
          <w:szCs w:val="28"/>
        </w:rPr>
        <w:t>.</w:t>
      </w:r>
      <w:r w:rsidRPr="002D6189">
        <w:rPr>
          <w:rFonts w:ascii="Times New Roman" w:hAnsi="Times New Roman" w:cs="Times New Roman"/>
          <w:sz w:val="28"/>
          <w:szCs w:val="28"/>
        </w:rPr>
        <w:t xml:space="preserve"> </w:t>
      </w:r>
      <w:proofErr w:type="gramStart"/>
      <w:r w:rsidRPr="002D6189">
        <w:rPr>
          <w:rFonts w:ascii="Times New Roman" w:hAnsi="Times New Roman" w:cs="Times New Roman"/>
          <w:sz w:val="28"/>
          <w:szCs w:val="28"/>
        </w:rPr>
        <w:t>u</w:t>
      </w:r>
      <w:r>
        <w:rPr>
          <w:rFonts w:ascii="Times New Roman" w:hAnsi="Times New Roman" w:cs="Times New Roman"/>
          <w:sz w:val="28"/>
          <w:szCs w:val="28"/>
        </w:rPr>
        <w:t>trwalane</w:t>
      </w:r>
      <w:proofErr w:type="gramEnd"/>
      <w:r w:rsidRPr="002D6189">
        <w:rPr>
          <w:rFonts w:ascii="Times New Roman" w:hAnsi="Times New Roman" w:cs="Times New Roman"/>
          <w:sz w:val="28"/>
          <w:szCs w:val="28"/>
        </w:rPr>
        <w:t xml:space="preserve"> w reklamie kłamstwo. </w:t>
      </w:r>
      <w:r>
        <w:rPr>
          <w:rFonts w:ascii="Times New Roman" w:hAnsi="Times New Roman" w:cs="Times New Roman"/>
          <w:sz w:val="28"/>
          <w:szCs w:val="28"/>
        </w:rPr>
        <w:t>Jest ono</w:t>
      </w:r>
      <w:r w:rsidRPr="002D6189">
        <w:rPr>
          <w:rFonts w:ascii="Times New Roman" w:hAnsi="Times New Roman" w:cs="Times New Roman"/>
          <w:sz w:val="28"/>
          <w:szCs w:val="28"/>
        </w:rPr>
        <w:t xml:space="preserve"> fałszywą świadomoś</w:t>
      </w:r>
      <w:r>
        <w:rPr>
          <w:rFonts w:ascii="Times New Roman" w:hAnsi="Times New Roman" w:cs="Times New Roman"/>
          <w:sz w:val="28"/>
          <w:szCs w:val="28"/>
        </w:rPr>
        <w:t>cią</w:t>
      </w:r>
      <w:r w:rsidRPr="002D6189">
        <w:rPr>
          <w:rFonts w:ascii="Times New Roman" w:hAnsi="Times New Roman" w:cs="Times New Roman"/>
          <w:sz w:val="28"/>
          <w:szCs w:val="28"/>
        </w:rPr>
        <w:t xml:space="preserve"> społeczną, pr</w:t>
      </w:r>
      <w:r w:rsidRPr="002D6189">
        <w:rPr>
          <w:rFonts w:ascii="Times New Roman" w:hAnsi="Times New Roman" w:cs="Times New Roman"/>
          <w:sz w:val="28"/>
          <w:szCs w:val="28"/>
        </w:rPr>
        <w:t>o</w:t>
      </w:r>
      <w:r w:rsidRPr="002D6189">
        <w:rPr>
          <w:rFonts w:ascii="Times New Roman" w:hAnsi="Times New Roman" w:cs="Times New Roman"/>
          <w:sz w:val="28"/>
          <w:szCs w:val="28"/>
        </w:rPr>
        <w:t>duk</w:t>
      </w:r>
      <w:r>
        <w:rPr>
          <w:rFonts w:ascii="Times New Roman" w:hAnsi="Times New Roman" w:cs="Times New Roman"/>
          <w:sz w:val="28"/>
          <w:szCs w:val="28"/>
        </w:rPr>
        <w:t>cją</w:t>
      </w:r>
      <w:r w:rsidRPr="002D6189">
        <w:rPr>
          <w:rFonts w:ascii="Times New Roman" w:hAnsi="Times New Roman" w:cs="Times New Roman"/>
          <w:sz w:val="28"/>
          <w:szCs w:val="28"/>
        </w:rPr>
        <w:t xml:space="preserve"> fałszyw</w:t>
      </w:r>
      <w:r>
        <w:rPr>
          <w:rFonts w:ascii="Times New Roman" w:hAnsi="Times New Roman" w:cs="Times New Roman"/>
          <w:sz w:val="28"/>
          <w:szCs w:val="28"/>
        </w:rPr>
        <w:t>ych</w:t>
      </w:r>
      <w:r w:rsidRPr="002D6189">
        <w:rPr>
          <w:rFonts w:ascii="Times New Roman" w:hAnsi="Times New Roman" w:cs="Times New Roman"/>
          <w:sz w:val="28"/>
          <w:szCs w:val="28"/>
        </w:rPr>
        <w:t xml:space="preserve"> potrzeb, tw</w:t>
      </w:r>
      <w:r>
        <w:rPr>
          <w:rFonts w:ascii="Times New Roman" w:hAnsi="Times New Roman" w:cs="Times New Roman"/>
          <w:sz w:val="28"/>
          <w:szCs w:val="28"/>
        </w:rPr>
        <w:t>órcą</w:t>
      </w:r>
      <w:r w:rsidRPr="002D6189">
        <w:rPr>
          <w:rFonts w:ascii="Times New Roman" w:hAnsi="Times New Roman" w:cs="Times New Roman"/>
          <w:sz w:val="28"/>
          <w:szCs w:val="28"/>
        </w:rPr>
        <w:t xml:space="preserve"> ubogi</w:t>
      </w:r>
      <w:r>
        <w:rPr>
          <w:rFonts w:ascii="Times New Roman" w:hAnsi="Times New Roman" w:cs="Times New Roman"/>
          <w:sz w:val="28"/>
          <w:szCs w:val="28"/>
        </w:rPr>
        <w:t>ch</w:t>
      </w:r>
      <w:r w:rsidRPr="002D6189">
        <w:rPr>
          <w:rFonts w:ascii="Times New Roman" w:hAnsi="Times New Roman" w:cs="Times New Roman"/>
          <w:sz w:val="28"/>
          <w:szCs w:val="28"/>
        </w:rPr>
        <w:t xml:space="preserve"> emocj</w:t>
      </w:r>
      <w:r>
        <w:rPr>
          <w:rFonts w:ascii="Times New Roman" w:hAnsi="Times New Roman" w:cs="Times New Roman"/>
          <w:sz w:val="28"/>
          <w:szCs w:val="28"/>
        </w:rPr>
        <w:t>i</w:t>
      </w:r>
      <w:r w:rsidRPr="002D6189">
        <w:rPr>
          <w:rFonts w:ascii="Times New Roman" w:hAnsi="Times New Roman" w:cs="Times New Roman"/>
          <w:sz w:val="28"/>
          <w:szCs w:val="28"/>
        </w:rPr>
        <w:t xml:space="preserve">. </w:t>
      </w:r>
      <w:r>
        <w:rPr>
          <w:rFonts w:ascii="Times New Roman" w:hAnsi="Times New Roman" w:cs="Times New Roman"/>
          <w:sz w:val="28"/>
          <w:szCs w:val="28"/>
        </w:rPr>
        <w:t>Reklama służy kapitałowi także rz</w:t>
      </w:r>
      <w:r>
        <w:rPr>
          <w:rFonts w:ascii="Times New Roman" w:hAnsi="Times New Roman" w:cs="Times New Roman"/>
          <w:sz w:val="28"/>
          <w:szCs w:val="28"/>
        </w:rPr>
        <w:t>e</w:t>
      </w:r>
      <w:r>
        <w:rPr>
          <w:rFonts w:ascii="Times New Roman" w:hAnsi="Times New Roman" w:cs="Times New Roman"/>
          <w:sz w:val="28"/>
          <w:szCs w:val="28"/>
        </w:rPr>
        <w:t>komej demokracji</w:t>
      </w:r>
      <w:r w:rsidRPr="002D6189">
        <w:rPr>
          <w:rFonts w:ascii="Times New Roman" w:hAnsi="Times New Roman" w:cs="Times New Roman"/>
          <w:sz w:val="28"/>
          <w:szCs w:val="28"/>
        </w:rPr>
        <w:t>. Ile pieniędzy trzeba mieć na wybory prezydenta USA, aby kupić prz</w:t>
      </w:r>
      <w:r w:rsidRPr="002D6189">
        <w:rPr>
          <w:rFonts w:ascii="Times New Roman" w:hAnsi="Times New Roman" w:cs="Times New Roman"/>
          <w:sz w:val="28"/>
          <w:szCs w:val="28"/>
        </w:rPr>
        <w:t>e</w:t>
      </w:r>
      <w:r w:rsidRPr="002D6189">
        <w:rPr>
          <w:rFonts w:ascii="Times New Roman" w:hAnsi="Times New Roman" w:cs="Times New Roman"/>
          <w:sz w:val="28"/>
          <w:szCs w:val="28"/>
        </w:rPr>
        <w:t>ważającą część społeczeństwa tego państwa?</w:t>
      </w:r>
      <w:r>
        <w:rPr>
          <w:rFonts w:ascii="Times New Roman" w:hAnsi="Times New Roman" w:cs="Times New Roman"/>
          <w:sz w:val="28"/>
          <w:szCs w:val="28"/>
        </w:rPr>
        <w:t xml:space="preserve"> Jak trzeba zadłużyć państwo, aby wygrać wybory?</w:t>
      </w:r>
    </w:p>
    <w:p w:rsidR="008F2FDB" w:rsidRPr="002A66B6" w:rsidRDefault="008F2FDB" w:rsidP="002A66B6">
      <w:pPr>
        <w:pStyle w:val="Teksttreci0"/>
        <w:shd w:val="clear" w:color="auto" w:fill="auto"/>
        <w:tabs>
          <w:tab w:val="left" w:pos="471"/>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Istnieje potrzeba tworzenia realistycznej utopii. Ich koncypowanie odnajdujemy w wystąpieniach Władimira Putina; w organizowanej przez niego społecznej praktyce. </w:t>
      </w:r>
    </w:p>
    <w:p w:rsidR="008F2FDB" w:rsidRPr="002D6189" w:rsidRDefault="008F2FDB" w:rsidP="00C2088D">
      <w:pPr>
        <w:pStyle w:val="Teksttreci0"/>
        <w:shd w:val="clear" w:color="auto" w:fill="auto"/>
        <w:tabs>
          <w:tab w:val="left" w:pos="538"/>
        </w:tabs>
        <w:spacing w:line="240" w:lineRule="auto"/>
        <w:ind w:firstLine="0"/>
        <w:rPr>
          <w:rFonts w:ascii="Times New Roman" w:hAnsi="Times New Roman" w:cs="Times New Roman"/>
          <w:sz w:val="28"/>
          <w:szCs w:val="28"/>
        </w:rPr>
      </w:pPr>
      <w:r>
        <w:rPr>
          <w:rFonts w:ascii="Times New Roman" w:hAnsi="Times New Roman" w:cs="Times New Roman"/>
          <w:b/>
          <w:sz w:val="28"/>
          <w:szCs w:val="28"/>
        </w:rPr>
        <w:t xml:space="preserve">       </w:t>
      </w:r>
      <w:r w:rsidRPr="002D6189">
        <w:rPr>
          <w:rFonts w:ascii="Times New Roman" w:hAnsi="Times New Roman" w:cs="Times New Roman"/>
          <w:b/>
          <w:sz w:val="28"/>
          <w:szCs w:val="28"/>
        </w:rPr>
        <w:t>5.</w:t>
      </w:r>
      <w:r w:rsidRPr="002D6189">
        <w:rPr>
          <w:rFonts w:ascii="Times New Roman" w:hAnsi="Times New Roman" w:cs="Times New Roman"/>
          <w:sz w:val="28"/>
          <w:szCs w:val="28"/>
        </w:rPr>
        <w:t xml:space="preserve"> Nędza miliardów ludzi, brak środków na ich kształcenie </w:t>
      </w:r>
      <w:r>
        <w:rPr>
          <w:rFonts w:ascii="Times New Roman" w:hAnsi="Times New Roman" w:cs="Times New Roman"/>
          <w:sz w:val="28"/>
          <w:szCs w:val="28"/>
        </w:rPr>
        <w:t xml:space="preserve">jest skutkiem tego, że </w:t>
      </w:r>
      <w:r w:rsidRPr="002D6189">
        <w:rPr>
          <w:rFonts w:ascii="Times New Roman" w:hAnsi="Times New Roman" w:cs="Times New Roman"/>
          <w:sz w:val="28"/>
          <w:szCs w:val="28"/>
        </w:rPr>
        <w:t>c</w:t>
      </w:r>
      <w:r w:rsidRPr="002D6189">
        <w:rPr>
          <w:rFonts w:ascii="Times New Roman" w:hAnsi="Times New Roman" w:cs="Times New Roman"/>
          <w:sz w:val="28"/>
          <w:szCs w:val="28"/>
        </w:rPr>
        <w:t>e</w:t>
      </w:r>
      <w:r w:rsidRPr="002D6189">
        <w:rPr>
          <w:rFonts w:ascii="Times New Roman" w:hAnsi="Times New Roman" w:cs="Times New Roman"/>
          <w:sz w:val="28"/>
          <w:szCs w:val="28"/>
        </w:rPr>
        <w:t xml:space="preserve">lem gospodarki światowej jest zysk jej właścicieli, a nie zaspokajanie potrzeb </w:t>
      </w:r>
      <w:r>
        <w:rPr>
          <w:rFonts w:ascii="Times New Roman" w:hAnsi="Times New Roman" w:cs="Times New Roman"/>
          <w:sz w:val="28"/>
          <w:szCs w:val="28"/>
        </w:rPr>
        <w:t xml:space="preserve">– podstawy </w:t>
      </w:r>
      <w:r w:rsidRPr="002D6189">
        <w:rPr>
          <w:rFonts w:ascii="Times New Roman" w:hAnsi="Times New Roman" w:cs="Times New Roman"/>
          <w:sz w:val="28"/>
          <w:szCs w:val="28"/>
        </w:rPr>
        <w:t xml:space="preserve">idei człowieczeńskości. </w:t>
      </w:r>
      <w:r>
        <w:rPr>
          <w:rFonts w:ascii="Times New Roman" w:hAnsi="Times New Roman" w:cs="Times New Roman"/>
          <w:sz w:val="28"/>
          <w:szCs w:val="28"/>
        </w:rPr>
        <w:t xml:space="preserve">Ludzkość jest spychana z drogi idei </w:t>
      </w:r>
      <w:r w:rsidRPr="002D6189">
        <w:rPr>
          <w:rFonts w:ascii="Times New Roman" w:hAnsi="Times New Roman" w:cs="Times New Roman"/>
          <w:sz w:val="28"/>
          <w:szCs w:val="28"/>
        </w:rPr>
        <w:t>upodmi</w:t>
      </w:r>
      <w:r>
        <w:rPr>
          <w:rFonts w:ascii="Times New Roman" w:hAnsi="Times New Roman" w:cs="Times New Roman"/>
          <w:sz w:val="28"/>
          <w:szCs w:val="28"/>
        </w:rPr>
        <w:t>o</w:t>
      </w:r>
      <w:r w:rsidRPr="002D6189">
        <w:rPr>
          <w:rFonts w:ascii="Times New Roman" w:hAnsi="Times New Roman" w:cs="Times New Roman"/>
          <w:sz w:val="28"/>
          <w:szCs w:val="28"/>
        </w:rPr>
        <w:t>tawiającej przyszł</w:t>
      </w:r>
      <w:r w:rsidRPr="002D6189">
        <w:rPr>
          <w:rFonts w:ascii="Times New Roman" w:hAnsi="Times New Roman" w:cs="Times New Roman"/>
          <w:sz w:val="28"/>
          <w:szCs w:val="28"/>
        </w:rPr>
        <w:t>o</w:t>
      </w:r>
      <w:r w:rsidRPr="002D6189">
        <w:rPr>
          <w:rFonts w:ascii="Times New Roman" w:hAnsi="Times New Roman" w:cs="Times New Roman"/>
          <w:sz w:val="28"/>
          <w:szCs w:val="28"/>
        </w:rPr>
        <w:t>ści</w:t>
      </w:r>
      <w:r>
        <w:rPr>
          <w:rFonts w:ascii="Times New Roman" w:hAnsi="Times New Roman" w:cs="Times New Roman"/>
          <w:sz w:val="28"/>
          <w:szCs w:val="28"/>
        </w:rPr>
        <w:t>. Czyni się to poprzez propagowanie fałszywych potrzeb</w:t>
      </w:r>
      <w:r w:rsidRPr="002D6189">
        <w:rPr>
          <w:rFonts w:ascii="Times New Roman" w:hAnsi="Times New Roman" w:cs="Times New Roman"/>
          <w:sz w:val="28"/>
          <w:szCs w:val="28"/>
        </w:rPr>
        <w:t xml:space="preserve">. Człowiek ma być </w:t>
      </w:r>
      <w:proofErr w:type="gramStart"/>
      <w:r w:rsidRPr="002D6189">
        <w:rPr>
          <w:rFonts w:ascii="Times New Roman" w:hAnsi="Times New Roman" w:cs="Times New Roman"/>
          <w:i/>
          <w:sz w:val="28"/>
          <w:szCs w:val="28"/>
        </w:rPr>
        <w:t>homo</w:t>
      </w:r>
      <w:proofErr w:type="gramEnd"/>
      <w:r w:rsidRPr="002D6189">
        <w:rPr>
          <w:rFonts w:ascii="Times New Roman" w:hAnsi="Times New Roman" w:cs="Times New Roman"/>
          <w:i/>
          <w:sz w:val="28"/>
          <w:szCs w:val="28"/>
        </w:rPr>
        <w:t xml:space="preserve"> r</w:t>
      </w:r>
      <w:r w:rsidRPr="002D6189">
        <w:rPr>
          <w:rFonts w:ascii="Times New Roman" w:hAnsi="Times New Roman" w:cs="Times New Roman"/>
          <w:i/>
          <w:sz w:val="28"/>
          <w:szCs w:val="28"/>
        </w:rPr>
        <w:t>a</w:t>
      </w:r>
      <w:r w:rsidRPr="002D6189">
        <w:rPr>
          <w:rFonts w:ascii="Times New Roman" w:hAnsi="Times New Roman" w:cs="Times New Roman"/>
          <w:i/>
          <w:sz w:val="28"/>
          <w:szCs w:val="28"/>
        </w:rPr>
        <w:t>pax</w:t>
      </w:r>
      <w:r w:rsidRPr="002D6189">
        <w:rPr>
          <w:rStyle w:val="Odwoanieprzypisudolnego"/>
          <w:rFonts w:ascii="Times New Roman" w:hAnsi="Times New Roman"/>
          <w:sz w:val="28"/>
          <w:szCs w:val="28"/>
        </w:rPr>
        <w:footnoteReference w:id="87"/>
      </w:r>
      <w:r w:rsidRPr="002D6189">
        <w:rPr>
          <w:rFonts w:ascii="Times New Roman" w:hAnsi="Times New Roman" w:cs="Times New Roman"/>
          <w:sz w:val="28"/>
          <w:szCs w:val="28"/>
        </w:rPr>
        <w:t xml:space="preserve">; a konsumpcjonizm ma być jego jedyną ideologią. </w:t>
      </w:r>
    </w:p>
    <w:p w:rsidR="008F2FDB" w:rsidRPr="002D6189" w:rsidRDefault="008F2FDB" w:rsidP="0058782C">
      <w:pPr>
        <w:pStyle w:val="Teksttreci0"/>
        <w:shd w:val="clear" w:color="auto" w:fill="auto"/>
        <w:tabs>
          <w:tab w:val="left" w:pos="511"/>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351B53">
        <w:rPr>
          <w:rFonts w:ascii="Times New Roman" w:hAnsi="Times New Roman" w:cs="Times New Roman"/>
          <w:sz w:val="28"/>
          <w:szCs w:val="28"/>
        </w:rPr>
        <w:t>6.</w:t>
      </w:r>
      <w:r>
        <w:rPr>
          <w:rFonts w:ascii="Times New Roman" w:hAnsi="Times New Roman" w:cs="Times New Roman"/>
          <w:sz w:val="28"/>
          <w:szCs w:val="28"/>
        </w:rPr>
        <w:t xml:space="preserve"> Do </w:t>
      </w:r>
      <w:r w:rsidRPr="002D6189">
        <w:rPr>
          <w:rFonts w:ascii="Times New Roman" w:hAnsi="Times New Roman" w:cs="Times New Roman"/>
          <w:sz w:val="28"/>
          <w:szCs w:val="28"/>
        </w:rPr>
        <w:t xml:space="preserve">fałszywych </w:t>
      </w:r>
      <w:r>
        <w:rPr>
          <w:rFonts w:ascii="Times New Roman" w:hAnsi="Times New Roman" w:cs="Times New Roman"/>
          <w:sz w:val="28"/>
          <w:szCs w:val="28"/>
        </w:rPr>
        <w:t xml:space="preserve">zalicza się </w:t>
      </w:r>
      <w:r w:rsidRPr="002D6189">
        <w:rPr>
          <w:rFonts w:ascii="Times New Roman" w:hAnsi="Times New Roman" w:cs="Times New Roman"/>
          <w:sz w:val="28"/>
          <w:szCs w:val="28"/>
        </w:rPr>
        <w:t>potrzeb</w:t>
      </w:r>
      <w:r>
        <w:rPr>
          <w:rFonts w:ascii="Times New Roman" w:hAnsi="Times New Roman" w:cs="Times New Roman"/>
          <w:sz w:val="28"/>
          <w:szCs w:val="28"/>
        </w:rPr>
        <w:t>y</w:t>
      </w:r>
      <w:r w:rsidRPr="002D6189">
        <w:rPr>
          <w:rStyle w:val="Odwoanieprzypisudolnego"/>
          <w:rFonts w:ascii="Times New Roman" w:hAnsi="Times New Roman"/>
          <w:sz w:val="28"/>
          <w:szCs w:val="28"/>
        </w:rPr>
        <w:footnoteReference w:id="88"/>
      </w:r>
      <w:r>
        <w:rPr>
          <w:rFonts w:ascii="Times New Roman" w:hAnsi="Times New Roman" w:cs="Times New Roman"/>
          <w:sz w:val="28"/>
          <w:szCs w:val="28"/>
        </w:rPr>
        <w:t xml:space="preserve">: </w:t>
      </w:r>
      <w:r w:rsidRPr="002D6189">
        <w:rPr>
          <w:rFonts w:ascii="Times New Roman" w:hAnsi="Times New Roman" w:cs="Times New Roman"/>
          <w:sz w:val="28"/>
          <w:szCs w:val="28"/>
        </w:rPr>
        <w:t xml:space="preserve">broni i zabijania ludzi. </w:t>
      </w:r>
      <w:r>
        <w:rPr>
          <w:rFonts w:ascii="Times New Roman" w:hAnsi="Times New Roman" w:cs="Times New Roman"/>
          <w:sz w:val="28"/>
          <w:szCs w:val="28"/>
        </w:rPr>
        <w:t>W</w:t>
      </w:r>
      <w:r w:rsidRPr="002D6189">
        <w:rPr>
          <w:rFonts w:ascii="Times New Roman" w:hAnsi="Times New Roman" w:cs="Times New Roman"/>
          <w:sz w:val="28"/>
          <w:szCs w:val="28"/>
        </w:rPr>
        <w:t xml:space="preserve"> rodzinie, w szkole, w mas mediach, </w:t>
      </w:r>
      <w:r>
        <w:rPr>
          <w:rFonts w:ascii="Times New Roman" w:hAnsi="Times New Roman" w:cs="Times New Roman"/>
          <w:sz w:val="28"/>
          <w:szCs w:val="28"/>
        </w:rPr>
        <w:t>tłumaczy się, że</w:t>
      </w:r>
      <w:r w:rsidRPr="002D6189">
        <w:rPr>
          <w:rFonts w:ascii="Times New Roman" w:hAnsi="Times New Roman" w:cs="Times New Roman"/>
          <w:sz w:val="28"/>
          <w:szCs w:val="28"/>
        </w:rPr>
        <w:t xml:space="preserve"> broń zapewnia bezpieczeństwo. Jest to </w:t>
      </w:r>
      <w:proofErr w:type="gramStart"/>
      <w:r>
        <w:rPr>
          <w:rFonts w:ascii="Times New Roman" w:hAnsi="Times New Roman" w:cs="Times New Roman"/>
          <w:sz w:val="28"/>
          <w:szCs w:val="28"/>
        </w:rPr>
        <w:t>nieprawdziwe  uzasadnienie</w:t>
      </w:r>
      <w:proofErr w:type="gramEnd"/>
      <w:r>
        <w:rPr>
          <w:rFonts w:ascii="Times New Roman" w:hAnsi="Times New Roman" w:cs="Times New Roman"/>
          <w:sz w:val="28"/>
          <w:szCs w:val="28"/>
        </w:rPr>
        <w:t xml:space="preserve"> dla</w:t>
      </w:r>
      <w:r w:rsidRPr="002D6189">
        <w:rPr>
          <w:rFonts w:ascii="Times New Roman" w:hAnsi="Times New Roman" w:cs="Times New Roman"/>
          <w:sz w:val="28"/>
          <w:szCs w:val="28"/>
        </w:rPr>
        <w:t xml:space="preserve"> narkotyków, tytoniu i alkoholu i innych używek. </w:t>
      </w:r>
      <w:r>
        <w:rPr>
          <w:rFonts w:ascii="Times New Roman" w:hAnsi="Times New Roman" w:cs="Times New Roman"/>
          <w:sz w:val="28"/>
          <w:szCs w:val="28"/>
        </w:rPr>
        <w:t>U</w:t>
      </w:r>
      <w:r w:rsidRPr="002D6189">
        <w:rPr>
          <w:rFonts w:ascii="Times New Roman" w:hAnsi="Times New Roman" w:cs="Times New Roman"/>
          <w:sz w:val="28"/>
          <w:szCs w:val="28"/>
        </w:rPr>
        <w:t>zasadniani</w:t>
      </w:r>
      <w:r>
        <w:rPr>
          <w:rFonts w:ascii="Times New Roman" w:hAnsi="Times New Roman" w:cs="Times New Roman"/>
          <w:sz w:val="28"/>
          <w:szCs w:val="28"/>
        </w:rPr>
        <w:t>e</w:t>
      </w:r>
      <w:r w:rsidRPr="002D6189">
        <w:rPr>
          <w:rFonts w:ascii="Times New Roman" w:hAnsi="Times New Roman" w:cs="Times New Roman"/>
          <w:sz w:val="28"/>
          <w:szCs w:val="28"/>
        </w:rPr>
        <w:t xml:space="preserve"> potrzeby </w:t>
      </w:r>
      <w:r>
        <w:rPr>
          <w:rFonts w:ascii="Times New Roman" w:hAnsi="Times New Roman" w:cs="Times New Roman"/>
          <w:sz w:val="28"/>
          <w:szCs w:val="28"/>
        </w:rPr>
        <w:t xml:space="preserve">tych i innych artykułów </w:t>
      </w:r>
      <w:r w:rsidRPr="002D6189">
        <w:rPr>
          <w:rFonts w:ascii="Times New Roman" w:hAnsi="Times New Roman" w:cs="Times New Roman"/>
          <w:sz w:val="28"/>
          <w:szCs w:val="28"/>
        </w:rPr>
        <w:t>jest obłud</w:t>
      </w:r>
      <w:r>
        <w:rPr>
          <w:rFonts w:ascii="Times New Roman" w:hAnsi="Times New Roman" w:cs="Times New Roman"/>
          <w:sz w:val="28"/>
          <w:szCs w:val="28"/>
        </w:rPr>
        <w:t>ą</w:t>
      </w:r>
      <w:r w:rsidRPr="002D6189">
        <w:rPr>
          <w:rFonts w:ascii="Times New Roman" w:hAnsi="Times New Roman" w:cs="Times New Roman"/>
          <w:sz w:val="28"/>
          <w:szCs w:val="28"/>
        </w:rPr>
        <w:t>, hipokryzj</w:t>
      </w:r>
      <w:r>
        <w:rPr>
          <w:rFonts w:ascii="Times New Roman" w:hAnsi="Times New Roman" w:cs="Times New Roman"/>
          <w:sz w:val="28"/>
          <w:szCs w:val="28"/>
        </w:rPr>
        <w:t>ą</w:t>
      </w:r>
      <w:r w:rsidRPr="002D6189">
        <w:rPr>
          <w:rFonts w:ascii="Times New Roman" w:hAnsi="Times New Roman" w:cs="Times New Roman"/>
          <w:sz w:val="28"/>
          <w:szCs w:val="28"/>
        </w:rPr>
        <w:t xml:space="preserve">. </w:t>
      </w:r>
      <w:r>
        <w:rPr>
          <w:rFonts w:ascii="Times New Roman" w:hAnsi="Times New Roman" w:cs="Times New Roman"/>
          <w:sz w:val="28"/>
          <w:szCs w:val="28"/>
        </w:rPr>
        <w:t xml:space="preserve">Wszak o produkcji narkotyków </w:t>
      </w:r>
      <w:r w:rsidRPr="002D6189">
        <w:rPr>
          <w:rFonts w:ascii="Times New Roman" w:hAnsi="Times New Roman" w:cs="Times New Roman"/>
          <w:sz w:val="28"/>
          <w:szCs w:val="28"/>
        </w:rPr>
        <w:t>decydują zyski</w:t>
      </w:r>
      <w:r>
        <w:rPr>
          <w:rFonts w:ascii="Times New Roman" w:hAnsi="Times New Roman" w:cs="Times New Roman"/>
          <w:sz w:val="28"/>
          <w:szCs w:val="28"/>
        </w:rPr>
        <w:t xml:space="preserve">; </w:t>
      </w:r>
      <w:r w:rsidRPr="002D6189">
        <w:rPr>
          <w:rFonts w:ascii="Times New Roman" w:hAnsi="Times New Roman" w:cs="Times New Roman"/>
          <w:sz w:val="28"/>
          <w:szCs w:val="28"/>
        </w:rPr>
        <w:t>posiadani</w:t>
      </w:r>
      <w:r>
        <w:rPr>
          <w:rFonts w:ascii="Times New Roman" w:hAnsi="Times New Roman" w:cs="Times New Roman"/>
          <w:sz w:val="28"/>
          <w:szCs w:val="28"/>
        </w:rPr>
        <w:t>e</w:t>
      </w:r>
      <w:r w:rsidRPr="002D6189">
        <w:rPr>
          <w:rFonts w:ascii="Times New Roman" w:hAnsi="Times New Roman" w:cs="Times New Roman"/>
          <w:sz w:val="28"/>
          <w:szCs w:val="28"/>
        </w:rPr>
        <w:t xml:space="preserve"> samochodu</w:t>
      </w:r>
      <w:r>
        <w:rPr>
          <w:rFonts w:ascii="Times New Roman" w:hAnsi="Times New Roman" w:cs="Times New Roman"/>
          <w:sz w:val="28"/>
          <w:szCs w:val="28"/>
        </w:rPr>
        <w:t xml:space="preserve"> zasłania </w:t>
      </w:r>
      <w:r w:rsidRPr="002D6189">
        <w:rPr>
          <w:rFonts w:ascii="Times New Roman" w:hAnsi="Times New Roman" w:cs="Times New Roman"/>
          <w:sz w:val="28"/>
          <w:szCs w:val="28"/>
        </w:rPr>
        <w:t xml:space="preserve">twórczy wkład </w:t>
      </w:r>
      <w:r>
        <w:rPr>
          <w:rFonts w:ascii="Times New Roman" w:hAnsi="Times New Roman" w:cs="Times New Roman"/>
          <w:sz w:val="28"/>
          <w:szCs w:val="28"/>
        </w:rPr>
        <w:t xml:space="preserve">człowieka </w:t>
      </w:r>
      <w:r w:rsidRPr="002D6189">
        <w:rPr>
          <w:rFonts w:ascii="Times New Roman" w:hAnsi="Times New Roman" w:cs="Times New Roman"/>
          <w:sz w:val="28"/>
          <w:szCs w:val="28"/>
        </w:rPr>
        <w:t>do kultury</w:t>
      </w:r>
      <w:r>
        <w:rPr>
          <w:rFonts w:ascii="Times New Roman" w:hAnsi="Times New Roman" w:cs="Times New Roman"/>
          <w:sz w:val="28"/>
          <w:szCs w:val="28"/>
        </w:rPr>
        <w:t xml:space="preserve">, poszerzanie </w:t>
      </w:r>
      <w:r w:rsidRPr="002D6189">
        <w:rPr>
          <w:rFonts w:ascii="Times New Roman" w:hAnsi="Times New Roman" w:cs="Times New Roman"/>
          <w:sz w:val="28"/>
          <w:szCs w:val="28"/>
        </w:rPr>
        <w:t>horyzont</w:t>
      </w:r>
      <w:r>
        <w:rPr>
          <w:rFonts w:ascii="Times New Roman" w:hAnsi="Times New Roman" w:cs="Times New Roman"/>
          <w:sz w:val="28"/>
          <w:szCs w:val="28"/>
        </w:rPr>
        <w:t>ów</w:t>
      </w:r>
      <w:r w:rsidRPr="002D6189">
        <w:rPr>
          <w:rFonts w:ascii="Times New Roman" w:hAnsi="Times New Roman" w:cs="Times New Roman"/>
          <w:sz w:val="28"/>
          <w:szCs w:val="28"/>
        </w:rPr>
        <w:t xml:space="preserve"> intelektualn</w:t>
      </w:r>
      <w:r>
        <w:rPr>
          <w:rFonts w:ascii="Times New Roman" w:hAnsi="Times New Roman" w:cs="Times New Roman"/>
          <w:sz w:val="28"/>
          <w:szCs w:val="28"/>
        </w:rPr>
        <w:t xml:space="preserve">ych, </w:t>
      </w:r>
      <w:r w:rsidRPr="002D6189">
        <w:rPr>
          <w:rFonts w:ascii="Times New Roman" w:hAnsi="Times New Roman" w:cs="Times New Roman"/>
          <w:sz w:val="28"/>
          <w:szCs w:val="28"/>
        </w:rPr>
        <w:t>uczciwość i życzliwość dla ludzi</w:t>
      </w:r>
      <w:r>
        <w:rPr>
          <w:rFonts w:ascii="Times New Roman" w:hAnsi="Times New Roman" w:cs="Times New Roman"/>
          <w:sz w:val="28"/>
          <w:szCs w:val="28"/>
        </w:rPr>
        <w:t>. W</w:t>
      </w:r>
      <w:r w:rsidRPr="002D6189">
        <w:rPr>
          <w:rFonts w:ascii="Times New Roman" w:hAnsi="Times New Roman" w:cs="Times New Roman"/>
          <w:sz w:val="28"/>
          <w:szCs w:val="28"/>
        </w:rPr>
        <w:t>łasność</w:t>
      </w:r>
      <w:r>
        <w:rPr>
          <w:rFonts w:ascii="Times New Roman" w:hAnsi="Times New Roman" w:cs="Times New Roman"/>
          <w:sz w:val="28"/>
          <w:szCs w:val="28"/>
        </w:rPr>
        <w:t xml:space="preserve"> przesądza o m</w:t>
      </w:r>
      <w:r>
        <w:rPr>
          <w:rFonts w:ascii="Times New Roman" w:hAnsi="Times New Roman" w:cs="Times New Roman"/>
          <w:sz w:val="28"/>
          <w:szCs w:val="28"/>
        </w:rPr>
        <w:t>o</w:t>
      </w:r>
      <w:r>
        <w:rPr>
          <w:rFonts w:ascii="Times New Roman" w:hAnsi="Times New Roman" w:cs="Times New Roman"/>
          <w:sz w:val="28"/>
          <w:szCs w:val="28"/>
        </w:rPr>
        <w:t>ralności człowieka</w:t>
      </w:r>
      <w:r w:rsidRPr="002D6189">
        <w:rPr>
          <w:rStyle w:val="Odwoanieprzypisudolnego"/>
          <w:rFonts w:ascii="Times New Roman" w:hAnsi="Times New Roman"/>
          <w:sz w:val="28"/>
          <w:szCs w:val="28"/>
        </w:rPr>
        <w:footnoteReference w:id="89"/>
      </w:r>
      <w:r>
        <w:rPr>
          <w:rFonts w:ascii="Times New Roman" w:hAnsi="Times New Roman" w:cs="Times New Roman"/>
          <w:sz w:val="28"/>
          <w:szCs w:val="28"/>
        </w:rPr>
        <w:t>; reklama</w:t>
      </w:r>
      <w:r w:rsidRPr="002D6189">
        <w:rPr>
          <w:rFonts w:ascii="Times New Roman" w:hAnsi="Times New Roman" w:cs="Times New Roman"/>
          <w:sz w:val="28"/>
          <w:szCs w:val="28"/>
        </w:rPr>
        <w:t>.</w:t>
      </w:r>
      <w:r>
        <w:rPr>
          <w:rFonts w:ascii="Times New Roman" w:hAnsi="Times New Roman" w:cs="Times New Roman"/>
          <w:sz w:val="28"/>
          <w:szCs w:val="28"/>
        </w:rPr>
        <w:t xml:space="preserve"> </w:t>
      </w:r>
      <w:r w:rsidRPr="002D6189">
        <w:rPr>
          <w:rFonts w:ascii="Times New Roman" w:hAnsi="Times New Roman" w:cs="Times New Roman"/>
          <w:sz w:val="28"/>
          <w:szCs w:val="28"/>
        </w:rPr>
        <w:t>Każda jednostka ludzka szuka dla siebie jak największej przestrzeni w reklamie. Służy temu inter</w:t>
      </w:r>
      <w:r>
        <w:rPr>
          <w:rFonts w:ascii="Times New Roman" w:hAnsi="Times New Roman" w:cs="Times New Roman"/>
          <w:sz w:val="28"/>
          <w:szCs w:val="28"/>
        </w:rPr>
        <w:t>n</w:t>
      </w:r>
      <w:r w:rsidRPr="002D6189">
        <w:rPr>
          <w:rFonts w:ascii="Times New Roman" w:hAnsi="Times New Roman" w:cs="Times New Roman"/>
          <w:sz w:val="28"/>
          <w:szCs w:val="28"/>
        </w:rPr>
        <w:t>et</w:t>
      </w:r>
      <w:r>
        <w:rPr>
          <w:rFonts w:ascii="Times New Roman" w:hAnsi="Times New Roman" w:cs="Times New Roman"/>
          <w:sz w:val="28"/>
          <w:szCs w:val="28"/>
        </w:rPr>
        <w:t>,</w:t>
      </w:r>
      <w:r w:rsidRPr="002D6189">
        <w:rPr>
          <w:rFonts w:ascii="Times New Roman" w:hAnsi="Times New Roman" w:cs="Times New Roman"/>
          <w:sz w:val="28"/>
          <w:szCs w:val="28"/>
        </w:rPr>
        <w:t xml:space="preserve"> medi</w:t>
      </w:r>
      <w:r>
        <w:rPr>
          <w:rFonts w:ascii="Times New Roman" w:hAnsi="Times New Roman" w:cs="Times New Roman"/>
          <w:sz w:val="28"/>
          <w:szCs w:val="28"/>
        </w:rPr>
        <w:t>a</w:t>
      </w:r>
      <w:r w:rsidRPr="002D6189">
        <w:rPr>
          <w:rFonts w:ascii="Times New Roman" w:hAnsi="Times New Roman" w:cs="Times New Roman"/>
          <w:sz w:val="28"/>
          <w:szCs w:val="28"/>
        </w:rPr>
        <w:t xml:space="preserve"> społeczn</w:t>
      </w:r>
      <w:r>
        <w:rPr>
          <w:rFonts w:ascii="Times New Roman" w:hAnsi="Times New Roman" w:cs="Times New Roman"/>
          <w:sz w:val="28"/>
          <w:szCs w:val="28"/>
        </w:rPr>
        <w:t>e,</w:t>
      </w:r>
      <w:r w:rsidRPr="002D6189">
        <w:rPr>
          <w:rFonts w:ascii="Times New Roman" w:hAnsi="Times New Roman" w:cs="Times New Roman"/>
          <w:sz w:val="28"/>
          <w:szCs w:val="28"/>
        </w:rPr>
        <w:t xml:space="preserve"> telefon</w:t>
      </w:r>
      <w:r>
        <w:rPr>
          <w:rFonts w:ascii="Times New Roman" w:hAnsi="Times New Roman" w:cs="Times New Roman"/>
          <w:sz w:val="28"/>
          <w:szCs w:val="28"/>
        </w:rPr>
        <w:t>y</w:t>
      </w:r>
      <w:r w:rsidRPr="002D6189">
        <w:rPr>
          <w:rFonts w:ascii="Times New Roman" w:hAnsi="Times New Roman" w:cs="Times New Roman"/>
          <w:sz w:val="28"/>
          <w:szCs w:val="28"/>
        </w:rPr>
        <w:t xml:space="preserve"> komórkow</w:t>
      </w:r>
      <w:r>
        <w:rPr>
          <w:rFonts w:ascii="Times New Roman" w:hAnsi="Times New Roman" w:cs="Times New Roman"/>
          <w:sz w:val="28"/>
          <w:szCs w:val="28"/>
        </w:rPr>
        <w:t>e</w:t>
      </w:r>
      <w:r w:rsidRPr="002D6189">
        <w:rPr>
          <w:rFonts w:ascii="Times New Roman" w:hAnsi="Times New Roman" w:cs="Times New Roman"/>
          <w:sz w:val="28"/>
          <w:szCs w:val="28"/>
        </w:rPr>
        <w:t xml:space="preserve">.    </w:t>
      </w:r>
    </w:p>
    <w:p w:rsidR="008F2FDB" w:rsidRPr="002D6189" w:rsidRDefault="008F2FDB" w:rsidP="0021200D">
      <w:pPr>
        <w:pStyle w:val="Teksttreci0"/>
        <w:shd w:val="clear" w:color="auto" w:fill="auto"/>
        <w:spacing w:line="240" w:lineRule="auto"/>
        <w:ind w:firstLine="0"/>
        <w:rPr>
          <w:rFonts w:ascii="Times New Roman" w:hAnsi="Times New Roman" w:cs="Times New Roman"/>
          <w:sz w:val="28"/>
          <w:szCs w:val="28"/>
        </w:rPr>
      </w:pPr>
      <w:r w:rsidRPr="002D6189">
        <w:rPr>
          <w:rFonts w:ascii="Times New Roman" w:hAnsi="Times New Roman" w:cs="Times New Roman"/>
          <w:sz w:val="28"/>
          <w:szCs w:val="28"/>
        </w:rPr>
        <w:t xml:space="preserve">     Światem rządzą korporacje bankowo-przemysłowe</w:t>
      </w:r>
      <w:r>
        <w:rPr>
          <w:rFonts w:ascii="Times New Roman" w:hAnsi="Times New Roman" w:cs="Times New Roman"/>
          <w:sz w:val="28"/>
          <w:szCs w:val="28"/>
        </w:rPr>
        <w:t xml:space="preserve">. Tworzą one </w:t>
      </w:r>
      <w:r w:rsidRPr="002D6189">
        <w:rPr>
          <w:rFonts w:ascii="Times New Roman" w:hAnsi="Times New Roman" w:cs="Times New Roman"/>
          <w:sz w:val="28"/>
          <w:szCs w:val="28"/>
        </w:rPr>
        <w:t xml:space="preserve">wymienione wyżej fałszywe potrzeby, </w:t>
      </w:r>
      <w:r>
        <w:rPr>
          <w:rFonts w:ascii="Times New Roman" w:hAnsi="Times New Roman" w:cs="Times New Roman"/>
          <w:sz w:val="28"/>
          <w:szCs w:val="28"/>
        </w:rPr>
        <w:t xml:space="preserve">postawy „niezaspokojonych konsumentów”, </w:t>
      </w:r>
      <w:r w:rsidRPr="002D6189">
        <w:rPr>
          <w:rFonts w:ascii="Times New Roman" w:hAnsi="Times New Roman" w:cs="Times New Roman"/>
          <w:sz w:val="28"/>
          <w:szCs w:val="28"/>
        </w:rPr>
        <w:t>któr</w:t>
      </w:r>
      <w:r>
        <w:rPr>
          <w:rFonts w:ascii="Times New Roman" w:hAnsi="Times New Roman" w:cs="Times New Roman"/>
          <w:sz w:val="28"/>
          <w:szCs w:val="28"/>
        </w:rPr>
        <w:t xml:space="preserve">zy rzekomo </w:t>
      </w:r>
      <w:r w:rsidRPr="002D6189">
        <w:rPr>
          <w:rFonts w:ascii="Times New Roman" w:hAnsi="Times New Roman" w:cs="Times New Roman"/>
          <w:sz w:val="28"/>
          <w:szCs w:val="28"/>
        </w:rPr>
        <w:t>wymag</w:t>
      </w:r>
      <w:r w:rsidRPr="002D6189">
        <w:rPr>
          <w:rFonts w:ascii="Times New Roman" w:hAnsi="Times New Roman" w:cs="Times New Roman"/>
          <w:sz w:val="28"/>
          <w:szCs w:val="28"/>
        </w:rPr>
        <w:t>a</w:t>
      </w:r>
      <w:r w:rsidRPr="002D6189">
        <w:rPr>
          <w:rFonts w:ascii="Times New Roman" w:hAnsi="Times New Roman" w:cs="Times New Roman"/>
          <w:sz w:val="28"/>
          <w:szCs w:val="28"/>
        </w:rPr>
        <w:t>ją produkcji i sprzedaży mnóstwa towarów, bez których można się obyć. Nie do zap</w:t>
      </w:r>
      <w:r w:rsidRPr="002D6189">
        <w:rPr>
          <w:rFonts w:ascii="Times New Roman" w:hAnsi="Times New Roman" w:cs="Times New Roman"/>
          <w:sz w:val="28"/>
          <w:szCs w:val="28"/>
        </w:rPr>
        <w:t>o</w:t>
      </w:r>
      <w:r w:rsidRPr="002D6189">
        <w:rPr>
          <w:rFonts w:ascii="Times New Roman" w:hAnsi="Times New Roman" w:cs="Times New Roman"/>
          <w:sz w:val="28"/>
          <w:szCs w:val="28"/>
        </w:rPr>
        <w:t xml:space="preserve">mnienia jest powiedzenie Sokratesa, który spacerując po Agorze i przypatrując się wielu towarom wystawionym na sprzedaż </w:t>
      </w:r>
      <w:proofErr w:type="gramStart"/>
      <w:r w:rsidRPr="002D6189">
        <w:rPr>
          <w:rFonts w:ascii="Times New Roman" w:hAnsi="Times New Roman" w:cs="Times New Roman"/>
          <w:sz w:val="28"/>
          <w:szCs w:val="28"/>
        </w:rPr>
        <w:t>zauważył: „jak</w:t>
      </w:r>
      <w:r>
        <w:rPr>
          <w:rFonts w:ascii="Times New Roman" w:hAnsi="Times New Roman" w:cs="Times New Roman"/>
          <w:sz w:val="28"/>
          <w:szCs w:val="28"/>
        </w:rPr>
        <w:t>i</w:t>
      </w:r>
      <w:proofErr w:type="gramEnd"/>
      <w:r>
        <w:rPr>
          <w:rFonts w:ascii="Times New Roman" w:hAnsi="Times New Roman" w:cs="Times New Roman"/>
          <w:sz w:val="28"/>
          <w:szCs w:val="28"/>
        </w:rPr>
        <w:t xml:space="preserve"> jestem szczęśliwy, albowiem jest tak wiele rzeczy</w:t>
      </w:r>
      <w:r w:rsidRPr="002D6189">
        <w:rPr>
          <w:rFonts w:ascii="Times New Roman" w:hAnsi="Times New Roman" w:cs="Times New Roman"/>
          <w:sz w:val="28"/>
          <w:szCs w:val="28"/>
        </w:rPr>
        <w:t xml:space="preserve">, których potrzeby nie odczuwam”. Często też powtarzał słowa poety: </w:t>
      </w:r>
      <w:r>
        <w:rPr>
          <w:rFonts w:ascii="Times New Roman" w:hAnsi="Times New Roman" w:cs="Times New Roman"/>
          <w:sz w:val="28"/>
          <w:szCs w:val="28"/>
        </w:rPr>
        <w:t>„</w:t>
      </w:r>
      <w:r w:rsidRPr="002D6189">
        <w:rPr>
          <w:rFonts w:ascii="Times New Roman" w:hAnsi="Times New Roman" w:cs="Times New Roman"/>
          <w:sz w:val="28"/>
          <w:szCs w:val="28"/>
        </w:rPr>
        <w:t>srebro i purpura użyteczne są na scenie, ale nie w życiu”</w:t>
      </w:r>
      <w:r w:rsidRPr="002D6189">
        <w:rPr>
          <w:rStyle w:val="Odwoanieprzypisudolnego"/>
          <w:rFonts w:ascii="Times New Roman" w:hAnsi="Times New Roman"/>
          <w:sz w:val="28"/>
          <w:szCs w:val="28"/>
        </w:rPr>
        <w:footnoteReference w:id="90"/>
      </w:r>
      <w:r w:rsidRPr="002D6189">
        <w:rPr>
          <w:rFonts w:ascii="Times New Roman" w:hAnsi="Times New Roman" w:cs="Times New Roman"/>
          <w:sz w:val="28"/>
          <w:szCs w:val="28"/>
        </w:rPr>
        <w:t>;</w:t>
      </w:r>
    </w:p>
    <w:p w:rsidR="008F2FDB" w:rsidRPr="002D6189" w:rsidRDefault="008F2FDB" w:rsidP="0021200D">
      <w:pPr>
        <w:pStyle w:val="Teksttreci0"/>
        <w:shd w:val="clear" w:color="auto" w:fill="auto"/>
        <w:tabs>
          <w:tab w:val="left" w:pos="500"/>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Korporacje też odpowiadają za zatruwanie </w:t>
      </w:r>
      <w:r w:rsidRPr="002D6189">
        <w:rPr>
          <w:rFonts w:ascii="Times New Roman" w:hAnsi="Times New Roman" w:cs="Times New Roman"/>
          <w:sz w:val="28"/>
          <w:szCs w:val="28"/>
        </w:rPr>
        <w:t>odpadami nuklearnymi i truciznami ch</w:t>
      </w:r>
      <w:r w:rsidRPr="002D6189">
        <w:rPr>
          <w:rFonts w:ascii="Times New Roman" w:hAnsi="Times New Roman" w:cs="Times New Roman"/>
          <w:sz w:val="28"/>
          <w:szCs w:val="28"/>
        </w:rPr>
        <w:t>e</w:t>
      </w:r>
      <w:r w:rsidRPr="002D6189">
        <w:rPr>
          <w:rFonts w:ascii="Times New Roman" w:hAnsi="Times New Roman" w:cs="Times New Roman"/>
          <w:sz w:val="28"/>
          <w:szCs w:val="28"/>
        </w:rPr>
        <w:t>micznymi powietrze, wodę, glebę, żywność; nawet bez wojny doprowadzi to do prz</w:t>
      </w:r>
      <w:r w:rsidRPr="002D6189">
        <w:rPr>
          <w:rFonts w:ascii="Times New Roman" w:hAnsi="Times New Roman" w:cs="Times New Roman"/>
          <w:sz w:val="28"/>
          <w:szCs w:val="28"/>
        </w:rPr>
        <w:t>e</w:t>
      </w:r>
      <w:r w:rsidRPr="002D6189">
        <w:rPr>
          <w:rFonts w:ascii="Times New Roman" w:hAnsi="Times New Roman" w:cs="Times New Roman"/>
          <w:sz w:val="28"/>
          <w:szCs w:val="28"/>
        </w:rPr>
        <w:t>kształcenia Planety w Wielki Śmietnik i Cmentarz istot zatrutych</w:t>
      </w:r>
      <w:r w:rsidRPr="002D6189">
        <w:rPr>
          <w:rStyle w:val="Odwoanieprzypisudolnego"/>
          <w:rFonts w:ascii="Times New Roman" w:hAnsi="Times New Roman"/>
          <w:sz w:val="28"/>
          <w:szCs w:val="28"/>
        </w:rPr>
        <w:footnoteReference w:id="91"/>
      </w:r>
      <w:r w:rsidRPr="002D6189">
        <w:rPr>
          <w:rFonts w:ascii="Times New Roman" w:hAnsi="Times New Roman" w:cs="Times New Roman"/>
          <w:sz w:val="28"/>
          <w:szCs w:val="28"/>
        </w:rPr>
        <w:t xml:space="preserve">. </w:t>
      </w:r>
    </w:p>
    <w:p w:rsidR="008F2FDB" w:rsidRPr="00BF4315" w:rsidRDefault="008F2FDB" w:rsidP="00C2088D">
      <w:pPr>
        <w:pStyle w:val="Teksttreci0"/>
        <w:shd w:val="clear" w:color="auto" w:fill="auto"/>
        <w:tabs>
          <w:tab w:val="left" w:pos="682"/>
        </w:tabs>
        <w:spacing w:line="240" w:lineRule="auto"/>
        <w:ind w:firstLine="0"/>
        <w:rPr>
          <w:sz w:val="32"/>
          <w:szCs w:val="32"/>
        </w:rPr>
      </w:pPr>
      <w:r>
        <w:rPr>
          <w:rFonts w:ascii="Times New Roman" w:hAnsi="Times New Roman" w:cs="Times New Roman"/>
          <w:sz w:val="28"/>
          <w:szCs w:val="28"/>
        </w:rPr>
        <w:t xml:space="preserve">     </w:t>
      </w:r>
      <w:r w:rsidRPr="002D6189">
        <w:rPr>
          <w:rFonts w:ascii="Times New Roman" w:hAnsi="Times New Roman" w:cs="Times New Roman"/>
          <w:sz w:val="28"/>
          <w:szCs w:val="28"/>
        </w:rPr>
        <w:t>Trzeba jeszcze zwrócić uwagę na wynikaj</w:t>
      </w:r>
      <w:r>
        <w:rPr>
          <w:rFonts w:ascii="Times New Roman" w:hAnsi="Times New Roman" w:cs="Times New Roman"/>
          <w:sz w:val="28"/>
          <w:szCs w:val="28"/>
        </w:rPr>
        <w:t>ą</w:t>
      </w:r>
      <w:r w:rsidRPr="002D6189">
        <w:rPr>
          <w:rFonts w:ascii="Times New Roman" w:hAnsi="Times New Roman" w:cs="Times New Roman"/>
          <w:sz w:val="28"/>
          <w:szCs w:val="28"/>
        </w:rPr>
        <w:t xml:space="preserve">ce z opisanych treści rozległe obszary </w:t>
      </w:r>
      <w:proofErr w:type="gramStart"/>
      <w:r w:rsidRPr="002D6189">
        <w:rPr>
          <w:rFonts w:ascii="Times New Roman" w:hAnsi="Times New Roman" w:cs="Times New Roman"/>
          <w:sz w:val="28"/>
          <w:szCs w:val="28"/>
        </w:rPr>
        <w:t>hip</w:t>
      </w:r>
      <w:r w:rsidRPr="002D6189">
        <w:rPr>
          <w:rFonts w:ascii="Times New Roman" w:hAnsi="Times New Roman" w:cs="Times New Roman"/>
          <w:sz w:val="28"/>
          <w:szCs w:val="28"/>
        </w:rPr>
        <w:t>o</w:t>
      </w:r>
      <w:r w:rsidRPr="002D6189">
        <w:rPr>
          <w:rFonts w:ascii="Times New Roman" w:hAnsi="Times New Roman" w:cs="Times New Roman"/>
          <w:sz w:val="28"/>
          <w:szCs w:val="28"/>
        </w:rPr>
        <w:t>kryzji</w:t>
      </w:r>
      <w:r w:rsidRPr="002D6189">
        <w:rPr>
          <w:rStyle w:val="Odwoanieprzypisudolnego"/>
          <w:rFonts w:ascii="Times New Roman" w:hAnsi="Times New Roman"/>
          <w:sz w:val="28"/>
          <w:szCs w:val="28"/>
        </w:rPr>
        <w:footnoteReference w:id="92"/>
      </w:r>
      <w:r w:rsidRPr="002D6189">
        <w:rPr>
          <w:rFonts w:ascii="Times New Roman" w:hAnsi="Times New Roman" w:cs="Times New Roman"/>
          <w:sz w:val="28"/>
          <w:szCs w:val="28"/>
        </w:rPr>
        <w:t xml:space="preserve"> jako</w:t>
      </w:r>
      <w:proofErr w:type="gramEnd"/>
      <w:r w:rsidRPr="002D6189">
        <w:rPr>
          <w:rFonts w:ascii="Times New Roman" w:hAnsi="Times New Roman" w:cs="Times New Roman"/>
          <w:sz w:val="28"/>
          <w:szCs w:val="28"/>
        </w:rPr>
        <w:t xml:space="preserve"> współczesnego, rzekomo nowoczesnego sposobu życia oraz to, że współcz</w:t>
      </w:r>
      <w:r w:rsidRPr="002D6189">
        <w:rPr>
          <w:rFonts w:ascii="Times New Roman" w:hAnsi="Times New Roman" w:cs="Times New Roman"/>
          <w:sz w:val="28"/>
          <w:szCs w:val="28"/>
        </w:rPr>
        <w:t>e</w:t>
      </w:r>
      <w:r w:rsidRPr="002D6189">
        <w:rPr>
          <w:rFonts w:ascii="Times New Roman" w:hAnsi="Times New Roman" w:cs="Times New Roman"/>
          <w:sz w:val="28"/>
          <w:szCs w:val="28"/>
        </w:rPr>
        <w:t>śnie życie ekonomiczno – społeczne, polityczne i ideologiczne jest „kasynem” gier:</w:t>
      </w:r>
      <w:r>
        <w:rPr>
          <w:rFonts w:ascii="Times New Roman" w:hAnsi="Times New Roman" w:cs="Times New Roman"/>
          <w:sz w:val="28"/>
          <w:szCs w:val="28"/>
        </w:rPr>
        <w:t xml:space="preserve"> </w:t>
      </w:r>
      <w:r w:rsidRPr="00B678B2">
        <w:rPr>
          <w:rFonts w:ascii="Times New Roman" w:hAnsi="Times New Roman" w:cs="Times New Roman"/>
          <w:sz w:val="28"/>
          <w:szCs w:val="28"/>
        </w:rPr>
        <w:t>1.</w:t>
      </w:r>
      <w:r w:rsidRPr="0037429E">
        <w:rPr>
          <w:rFonts w:ascii="Times New Roman" w:hAnsi="Times New Roman" w:cs="Times New Roman"/>
          <w:sz w:val="28"/>
          <w:szCs w:val="28"/>
        </w:rPr>
        <w:t xml:space="preserve"> </w:t>
      </w:r>
      <w:proofErr w:type="gramStart"/>
      <w:r w:rsidRPr="0037429E">
        <w:rPr>
          <w:rFonts w:ascii="Times New Roman" w:hAnsi="Times New Roman" w:cs="Times New Roman"/>
          <w:sz w:val="28"/>
          <w:szCs w:val="28"/>
        </w:rPr>
        <w:t>w</w:t>
      </w:r>
      <w:proofErr w:type="gramEnd"/>
      <w:r w:rsidRPr="0037429E">
        <w:rPr>
          <w:rFonts w:ascii="Times New Roman" w:hAnsi="Times New Roman" w:cs="Times New Roman"/>
          <w:sz w:val="28"/>
          <w:szCs w:val="28"/>
        </w:rPr>
        <w:t xml:space="preserve"> pieniądze</w:t>
      </w:r>
      <w:r w:rsidRPr="00B678B2">
        <w:rPr>
          <w:rFonts w:ascii="Times New Roman" w:hAnsi="Times New Roman" w:cs="Times New Roman"/>
          <w:sz w:val="28"/>
          <w:szCs w:val="28"/>
        </w:rPr>
        <w:t>; 2.</w:t>
      </w:r>
      <w:r w:rsidRPr="0037429E">
        <w:rPr>
          <w:rFonts w:ascii="Times New Roman" w:hAnsi="Times New Roman" w:cs="Times New Roman"/>
          <w:sz w:val="28"/>
          <w:szCs w:val="28"/>
        </w:rPr>
        <w:t xml:space="preserve"> </w:t>
      </w:r>
      <w:proofErr w:type="gramStart"/>
      <w:r w:rsidRPr="0037429E">
        <w:rPr>
          <w:rFonts w:ascii="Times New Roman" w:hAnsi="Times New Roman" w:cs="Times New Roman"/>
          <w:sz w:val="28"/>
          <w:szCs w:val="28"/>
        </w:rPr>
        <w:t>w</w:t>
      </w:r>
      <w:proofErr w:type="gramEnd"/>
      <w:r w:rsidRPr="0037429E">
        <w:rPr>
          <w:rFonts w:ascii="Times New Roman" w:hAnsi="Times New Roman" w:cs="Times New Roman"/>
          <w:sz w:val="28"/>
          <w:szCs w:val="28"/>
        </w:rPr>
        <w:t xml:space="preserve"> niewolnictwo; </w:t>
      </w:r>
      <w:r w:rsidRPr="00B678B2">
        <w:rPr>
          <w:rFonts w:ascii="Times New Roman" w:hAnsi="Times New Roman" w:cs="Times New Roman"/>
          <w:sz w:val="28"/>
          <w:szCs w:val="28"/>
        </w:rPr>
        <w:t>3.</w:t>
      </w:r>
      <w:r w:rsidRPr="0037429E">
        <w:rPr>
          <w:rFonts w:ascii="Times New Roman" w:hAnsi="Times New Roman" w:cs="Times New Roman"/>
          <w:sz w:val="28"/>
          <w:szCs w:val="28"/>
        </w:rPr>
        <w:t xml:space="preserve"> </w:t>
      </w:r>
      <w:proofErr w:type="gramStart"/>
      <w:r w:rsidRPr="0037429E">
        <w:rPr>
          <w:rFonts w:ascii="Times New Roman" w:hAnsi="Times New Roman" w:cs="Times New Roman"/>
          <w:sz w:val="28"/>
          <w:szCs w:val="28"/>
        </w:rPr>
        <w:t>w</w:t>
      </w:r>
      <w:proofErr w:type="gramEnd"/>
      <w:r w:rsidRPr="0037429E">
        <w:rPr>
          <w:rFonts w:ascii="Times New Roman" w:hAnsi="Times New Roman" w:cs="Times New Roman"/>
          <w:sz w:val="28"/>
          <w:szCs w:val="28"/>
        </w:rPr>
        <w:t xml:space="preserve"> wojnę, wojnę o władzę, o bycie w tzw. elicie, o posi</w:t>
      </w:r>
      <w:r w:rsidRPr="0037429E">
        <w:rPr>
          <w:rFonts w:ascii="Times New Roman" w:hAnsi="Times New Roman" w:cs="Times New Roman"/>
          <w:sz w:val="28"/>
          <w:szCs w:val="28"/>
        </w:rPr>
        <w:t>a</w:t>
      </w:r>
      <w:r w:rsidRPr="0037429E">
        <w:rPr>
          <w:rFonts w:ascii="Times New Roman" w:hAnsi="Times New Roman" w:cs="Times New Roman"/>
          <w:sz w:val="28"/>
          <w:szCs w:val="28"/>
        </w:rPr>
        <w:t>danie, panowanie i hegemonię</w:t>
      </w:r>
      <w:r w:rsidRPr="00B678B2">
        <w:rPr>
          <w:rFonts w:ascii="Times New Roman" w:hAnsi="Times New Roman" w:cs="Times New Roman"/>
          <w:sz w:val="28"/>
          <w:szCs w:val="28"/>
        </w:rPr>
        <w:t>; 4.</w:t>
      </w:r>
      <w:r w:rsidRPr="0037429E">
        <w:rPr>
          <w:rFonts w:ascii="Times New Roman" w:hAnsi="Times New Roman" w:cs="Times New Roman"/>
          <w:sz w:val="28"/>
          <w:szCs w:val="28"/>
        </w:rPr>
        <w:t xml:space="preserve"> </w:t>
      </w:r>
      <w:proofErr w:type="gramStart"/>
      <w:r w:rsidRPr="0037429E">
        <w:rPr>
          <w:rFonts w:ascii="Times New Roman" w:hAnsi="Times New Roman" w:cs="Times New Roman"/>
          <w:sz w:val="28"/>
          <w:szCs w:val="28"/>
        </w:rPr>
        <w:t>w</w:t>
      </w:r>
      <w:proofErr w:type="gramEnd"/>
      <w:r w:rsidRPr="0037429E">
        <w:rPr>
          <w:rFonts w:ascii="Times New Roman" w:hAnsi="Times New Roman" w:cs="Times New Roman"/>
          <w:sz w:val="28"/>
          <w:szCs w:val="28"/>
        </w:rPr>
        <w:t xml:space="preserve"> religie; </w:t>
      </w:r>
      <w:r w:rsidRPr="00B678B2">
        <w:rPr>
          <w:rFonts w:ascii="Times New Roman" w:hAnsi="Times New Roman" w:cs="Times New Roman"/>
          <w:sz w:val="28"/>
          <w:szCs w:val="28"/>
        </w:rPr>
        <w:t>5.</w:t>
      </w:r>
      <w:r w:rsidRPr="0037429E">
        <w:rPr>
          <w:rFonts w:ascii="Times New Roman" w:hAnsi="Times New Roman" w:cs="Times New Roman"/>
          <w:sz w:val="28"/>
          <w:szCs w:val="28"/>
        </w:rPr>
        <w:t xml:space="preserve"> </w:t>
      </w:r>
      <w:proofErr w:type="gramStart"/>
      <w:r w:rsidRPr="0037429E">
        <w:rPr>
          <w:rFonts w:ascii="Times New Roman" w:hAnsi="Times New Roman" w:cs="Times New Roman"/>
          <w:sz w:val="28"/>
          <w:szCs w:val="28"/>
        </w:rPr>
        <w:t>w</w:t>
      </w:r>
      <w:proofErr w:type="gramEnd"/>
      <w:r w:rsidRPr="0037429E">
        <w:rPr>
          <w:rFonts w:ascii="Times New Roman" w:hAnsi="Times New Roman" w:cs="Times New Roman"/>
          <w:sz w:val="28"/>
          <w:szCs w:val="28"/>
        </w:rPr>
        <w:t xml:space="preserve"> język</w:t>
      </w:r>
      <w:r w:rsidRPr="0037429E">
        <w:rPr>
          <w:rStyle w:val="Odwoanieprzypisudolnego"/>
          <w:rFonts w:ascii="Times New Roman" w:hAnsi="Times New Roman"/>
          <w:sz w:val="28"/>
          <w:szCs w:val="28"/>
        </w:rPr>
        <w:footnoteReference w:id="93"/>
      </w:r>
      <w:r w:rsidRPr="0037429E">
        <w:rPr>
          <w:rFonts w:ascii="Times New Roman" w:hAnsi="Times New Roman" w:cs="Times New Roman"/>
          <w:sz w:val="28"/>
          <w:szCs w:val="28"/>
        </w:rPr>
        <w:t>.</w:t>
      </w:r>
    </w:p>
    <w:p w:rsidR="008F2FDB" w:rsidRDefault="008F2FDB" w:rsidP="00B678B2">
      <w:pPr>
        <w:ind w:firstLine="0"/>
        <w:rPr>
          <w:rFonts w:ascii="Times New Roman" w:hAnsi="Times New Roman"/>
          <w:sz w:val="28"/>
          <w:szCs w:val="28"/>
        </w:rPr>
      </w:pPr>
      <w:r>
        <w:rPr>
          <w:rFonts w:ascii="Times New Roman" w:hAnsi="Times New Roman"/>
          <w:sz w:val="28"/>
          <w:szCs w:val="28"/>
        </w:rPr>
        <w:t xml:space="preserve">     </w:t>
      </w:r>
      <w:r w:rsidRPr="0037429E">
        <w:rPr>
          <w:rFonts w:ascii="Times New Roman" w:hAnsi="Times New Roman"/>
          <w:sz w:val="28"/>
          <w:szCs w:val="28"/>
        </w:rPr>
        <w:t>Pierwszą grą, w jakiej ludzie się doskonalą jest gra w pieniądze</w:t>
      </w:r>
      <w:r w:rsidRPr="0037429E">
        <w:rPr>
          <w:rStyle w:val="Odwoanieprzypisudolnego"/>
          <w:rFonts w:ascii="Times New Roman" w:hAnsi="Times New Roman"/>
          <w:sz w:val="28"/>
          <w:szCs w:val="28"/>
        </w:rPr>
        <w:footnoteReference w:id="94"/>
      </w:r>
      <w:r w:rsidRPr="0037429E">
        <w:rPr>
          <w:rFonts w:ascii="Times New Roman" w:hAnsi="Times New Roman"/>
          <w:sz w:val="28"/>
          <w:szCs w:val="28"/>
        </w:rPr>
        <w:t>. Jedni tworzą pieni</w:t>
      </w:r>
      <w:r w:rsidRPr="0037429E">
        <w:rPr>
          <w:rFonts w:ascii="Times New Roman" w:hAnsi="Times New Roman"/>
          <w:sz w:val="28"/>
          <w:szCs w:val="28"/>
        </w:rPr>
        <w:t>ą</w:t>
      </w:r>
      <w:r w:rsidRPr="0037429E">
        <w:rPr>
          <w:rFonts w:ascii="Times New Roman" w:hAnsi="Times New Roman"/>
          <w:sz w:val="28"/>
          <w:szCs w:val="28"/>
        </w:rPr>
        <w:t>dze, współcześnie według średniowiecznej zasady tworzenia z niczego (</w:t>
      </w:r>
      <w:r w:rsidRPr="0037429E">
        <w:rPr>
          <w:rFonts w:ascii="Times New Roman" w:hAnsi="Times New Roman"/>
          <w:i/>
          <w:sz w:val="28"/>
          <w:szCs w:val="28"/>
        </w:rPr>
        <w:t>creatio ex nihilo</w:t>
      </w:r>
      <w:r w:rsidRPr="0037429E">
        <w:rPr>
          <w:rFonts w:ascii="Times New Roman" w:hAnsi="Times New Roman"/>
          <w:sz w:val="28"/>
          <w:szCs w:val="28"/>
        </w:rPr>
        <w:t>), a drudzy stosują wszelkie „nie-ludzkie” narzędzia, aby owe pieniądze zdobyć. Mówię słowo „zdobyć”, albowiem dzisiaj pieniędzy się nie zarabia pracą ludzką</w:t>
      </w:r>
      <w:r w:rsidRPr="0037429E">
        <w:rPr>
          <w:rStyle w:val="Odwoanieprzypisudolnego"/>
          <w:rFonts w:ascii="Times New Roman" w:hAnsi="Times New Roman"/>
          <w:sz w:val="28"/>
          <w:szCs w:val="28"/>
        </w:rPr>
        <w:footnoteReference w:id="95"/>
      </w:r>
      <w:r w:rsidRPr="0037429E">
        <w:rPr>
          <w:rFonts w:ascii="Times New Roman" w:hAnsi="Times New Roman"/>
          <w:sz w:val="28"/>
          <w:szCs w:val="28"/>
        </w:rPr>
        <w:t>. To zdobyw</w:t>
      </w:r>
      <w:r w:rsidRPr="0037429E">
        <w:rPr>
          <w:rFonts w:ascii="Times New Roman" w:hAnsi="Times New Roman"/>
          <w:sz w:val="28"/>
          <w:szCs w:val="28"/>
        </w:rPr>
        <w:t>a</w:t>
      </w:r>
      <w:r w:rsidRPr="0037429E">
        <w:rPr>
          <w:rFonts w:ascii="Times New Roman" w:hAnsi="Times New Roman"/>
          <w:sz w:val="28"/>
          <w:szCs w:val="28"/>
        </w:rPr>
        <w:t>nie odbywa się drogą spekulacji, gier na giełdach (kasynach), rzekomo „naukowo” organ</w:t>
      </w:r>
      <w:r w:rsidRPr="0037429E">
        <w:rPr>
          <w:rFonts w:ascii="Times New Roman" w:hAnsi="Times New Roman"/>
          <w:sz w:val="28"/>
          <w:szCs w:val="28"/>
        </w:rPr>
        <w:t>i</w:t>
      </w:r>
      <w:r w:rsidRPr="0037429E">
        <w:rPr>
          <w:rFonts w:ascii="Times New Roman" w:hAnsi="Times New Roman"/>
          <w:sz w:val="28"/>
          <w:szCs w:val="28"/>
        </w:rPr>
        <w:t>zowanych. Zdobyte pieniądze służą urzeczywistnianiu przez ludzi ich nieludzkich, a więc przyrodniczych celów życia. Twierdzi się nawet, że każdego człowieka można kupić, jest tylko pytanie za ile? A zatem człowiek = znak pieniężny. W grze o pieniądze demokr</w:t>
      </w:r>
      <w:r w:rsidRPr="0037429E">
        <w:rPr>
          <w:rFonts w:ascii="Times New Roman" w:hAnsi="Times New Roman"/>
          <w:sz w:val="28"/>
          <w:szCs w:val="28"/>
        </w:rPr>
        <w:t>a</w:t>
      </w:r>
      <w:r w:rsidRPr="0037429E">
        <w:rPr>
          <w:rFonts w:ascii="Times New Roman" w:hAnsi="Times New Roman"/>
          <w:sz w:val="28"/>
          <w:szCs w:val="28"/>
        </w:rPr>
        <w:t>tyczność działania ludzi staje się nie-demokratycznym istnieniem przyrodniczym. Duch</w:t>
      </w:r>
      <w:r w:rsidRPr="0037429E">
        <w:rPr>
          <w:rFonts w:ascii="Times New Roman" w:hAnsi="Times New Roman"/>
          <w:sz w:val="28"/>
          <w:szCs w:val="28"/>
        </w:rPr>
        <w:t>o</w:t>
      </w:r>
      <w:r w:rsidRPr="0037429E">
        <w:rPr>
          <w:rFonts w:ascii="Times New Roman" w:hAnsi="Times New Roman"/>
          <w:sz w:val="28"/>
          <w:szCs w:val="28"/>
        </w:rPr>
        <w:t xml:space="preserve">wy element z całości ludzkiej: duchowo - przyrodniczej, </w:t>
      </w:r>
      <w:r>
        <w:rPr>
          <w:rFonts w:ascii="Times New Roman" w:hAnsi="Times New Roman"/>
          <w:sz w:val="28"/>
          <w:szCs w:val="28"/>
        </w:rPr>
        <w:t>jest</w:t>
      </w:r>
      <w:r w:rsidRPr="0037429E">
        <w:rPr>
          <w:rFonts w:ascii="Times New Roman" w:hAnsi="Times New Roman"/>
          <w:sz w:val="28"/>
          <w:szCs w:val="28"/>
        </w:rPr>
        <w:t xml:space="preserve"> usunięty, i zastąpiony prz</w:t>
      </w:r>
      <w:r w:rsidRPr="0037429E">
        <w:rPr>
          <w:rFonts w:ascii="Times New Roman" w:hAnsi="Times New Roman"/>
          <w:sz w:val="28"/>
          <w:szCs w:val="28"/>
        </w:rPr>
        <w:t>y</w:t>
      </w:r>
      <w:r w:rsidRPr="0037429E">
        <w:rPr>
          <w:rFonts w:ascii="Times New Roman" w:hAnsi="Times New Roman"/>
          <w:sz w:val="28"/>
          <w:szCs w:val="28"/>
        </w:rPr>
        <w:t>rodniczym, co widać w postaci hedonistycznego materializmu. O pozycji jednostek lud</w:t>
      </w:r>
      <w:r w:rsidRPr="0037429E">
        <w:rPr>
          <w:rFonts w:ascii="Times New Roman" w:hAnsi="Times New Roman"/>
          <w:sz w:val="28"/>
          <w:szCs w:val="28"/>
        </w:rPr>
        <w:t>z</w:t>
      </w:r>
      <w:r w:rsidRPr="0037429E">
        <w:rPr>
          <w:rFonts w:ascii="Times New Roman" w:hAnsi="Times New Roman"/>
          <w:sz w:val="28"/>
          <w:szCs w:val="28"/>
        </w:rPr>
        <w:t xml:space="preserve">kich decyduje poziom konsumpcji i ilość zgromadzonych dóbr materialnych.  </w:t>
      </w:r>
    </w:p>
    <w:p w:rsidR="008F2FDB" w:rsidRPr="0037429E" w:rsidRDefault="008F2FDB" w:rsidP="0037429E">
      <w:pPr>
        <w:ind w:firstLine="0"/>
        <w:rPr>
          <w:rFonts w:ascii="Times New Roman" w:hAnsi="Times New Roman"/>
          <w:sz w:val="28"/>
          <w:szCs w:val="28"/>
        </w:rPr>
      </w:pPr>
      <w:r>
        <w:rPr>
          <w:rFonts w:ascii="Times New Roman" w:hAnsi="Times New Roman"/>
          <w:sz w:val="28"/>
          <w:szCs w:val="28"/>
        </w:rPr>
        <w:t xml:space="preserve">    </w:t>
      </w:r>
      <w:r w:rsidRPr="0037429E">
        <w:rPr>
          <w:rFonts w:ascii="Times New Roman" w:hAnsi="Times New Roman"/>
          <w:sz w:val="28"/>
          <w:szCs w:val="28"/>
        </w:rPr>
        <w:t>A zatem, w stosunku człowiek – przyroda, formułowana przez człowieka celowość z</w:t>
      </w:r>
      <w:r w:rsidRPr="0037429E">
        <w:rPr>
          <w:rFonts w:ascii="Times New Roman" w:hAnsi="Times New Roman"/>
          <w:sz w:val="28"/>
          <w:szCs w:val="28"/>
        </w:rPr>
        <w:t>a</w:t>
      </w:r>
      <w:r w:rsidRPr="0037429E">
        <w:rPr>
          <w:rFonts w:ascii="Times New Roman" w:hAnsi="Times New Roman"/>
          <w:sz w:val="28"/>
          <w:szCs w:val="28"/>
        </w:rPr>
        <w:t xml:space="preserve">mieniana jest na jej przyrodnicze istnienie. Człowiek - przyrodniczy człon stosunku działa na drugi przyrodniczy element. Obaj są bez świadomości, </w:t>
      </w:r>
      <w:r>
        <w:rPr>
          <w:rFonts w:ascii="Times New Roman" w:hAnsi="Times New Roman"/>
          <w:sz w:val="28"/>
          <w:szCs w:val="28"/>
        </w:rPr>
        <w:t xml:space="preserve">są </w:t>
      </w:r>
      <w:r w:rsidRPr="0037429E">
        <w:rPr>
          <w:rFonts w:ascii="Times New Roman" w:hAnsi="Times New Roman"/>
          <w:sz w:val="28"/>
          <w:szCs w:val="28"/>
        </w:rPr>
        <w:t>immoralni</w:t>
      </w:r>
      <w:r>
        <w:rPr>
          <w:rFonts w:ascii="Times New Roman" w:hAnsi="Times New Roman"/>
          <w:sz w:val="28"/>
          <w:szCs w:val="28"/>
        </w:rPr>
        <w:t xml:space="preserve"> (Hegel)</w:t>
      </w:r>
      <w:r w:rsidRPr="0037429E">
        <w:rPr>
          <w:rFonts w:ascii="Times New Roman" w:hAnsi="Times New Roman"/>
          <w:sz w:val="28"/>
          <w:szCs w:val="28"/>
        </w:rPr>
        <w:t>. Istnieją tak, jak trąba powietrzna, która porywa dziecko i rozbija je o skałę, bo nie wie, co czyni. Wniosek: w grze w pieniądze człowieka wraca do przyrodniczego stanu pierwotnego.</w:t>
      </w:r>
    </w:p>
    <w:p w:rsidR="008F2FDB" w:rsidRPr="0037429E" w:rsidRDefault="008F2FDB" w:rsidP="0037429E">
      <w:pPr>
        <w:ind w:firstLine="0"/>
        <w:rPr>
          <w:rFonts w:ascii="Times New Roman" w:hAnsi="Times New Roman"/>
          <w:sz w:val="28"/>
          <w:szCs w:val="28"/>
        </w:rPr>
      </w:pPr>
      <w:r>
        <w:rPr>
          <w:rFonts w:ascii="Times New Roman" w:hAnsi="Times New Roman"/>
          <w:sz w:val="28"/>
          <w:szCs w:val="28"/>
        </w:rPr>
        <w:t xml:space="preserve">     W</w:t>
      </w:r>
      <w:r w:rsidRPr="0037429E">
        <w:rPr>
          <w:rFonts w:ascii="Times New Roman" w:hAnsi="Times New Roman"/>
          <w:sz w:val="28"/>
          <w:szCs w:val="28"/>
        </w:rPr>
        <w:t xml:space="preserve"> grze w niewolnictwo, człowiek doprowadza siebie i swoje otoczenie do stanu ali</w:t>
      </w:r>
      <w:r w:rsidRPr="0037429E">
        <w:rPr>
          <w:rFonts w:ascii="Times New Roman" w:hAnsi="Times New Roman"/>
          <w:sz w:val="28"/>
          <w:szCs w:val="28"/>
        </w:rPr>
        <w:t>e</w:t>
      </w:r>
      <w:r w:rsidRPr="0037429E">
        <w:rPr>
          <w:rFonts w:ascii="Times New Roman" w:hAnsi="Times New Roman"/>
          <w:sz w:val="28"/>
          <w:szCs w:val="28"/>
        </w:rPr>
        <w:t>nacji</w:t>
      </w:r>
      <w:r w:rsidRPr="0037429E">
        <w:rPr>
          <w:rStyle w:val="Odwoanieprzypisudolnego"/>
          <w:rFonts w:ascii="Times New Roman" w:hAnsi="Times New Roman"/>
          <w:sz w:val="28"/>
          <w:szCs w:val="28"/>
        </w:rPr>
        <w:footnoteReference w:id="96"/>
      </w:r>
      <w:r w:rsidRPr="0037429E">
        <w:rPr>
          <w:rFonts w:ascii="Times New Roman" w:hAnsi="Times New Roman"/>
          <w:sz w:val="28"/>
          <w:szCs w:val="28"/>
        </w:rPr>
        <w:t xml:space="preserve">, tj. takiego bycia, w którym wytwory ludzkie panują nad swymi twórcami. </w:t>
      </w:r>
      <w:proofErr w:type="gramStart"/>
      <w:r w:rsidRPr="0037429E">
        <w:rPr>
          <w:rFonts w:ascii="Times New Roman" w:hAnsi="Times New Roman"/>
          <w:sz w:val="28"/>
          <w:szCs w:val="28"/>
        </w:rPr>
        <w:t>Weźmy jako</w:t>
      </w:r>
      <w:proofErr w:type="gramEnd"/>
      <w:r w:rsidRPr="0037429E">
        <w:rPr>
          <w:rFonts w:ascii="Times New Roman" w:hAnsi="Times New Roman"/>
          <w:sz w:val="28"/>
          <w:szCs w:val="28"/>
        </w:rPr>
        <w:t xml:space="preserve"> przykład alienację ekonomiczną. Robotnik wytwarza produkty, które są przywłas</w:t>
      </w:r>
      <w:r w:rsidRPr="0037429E">
        <w:rPr>
          <w:rFonts w:ascii="Times New Roman" w:hAnsi="Times New Roman"/>
          <w:sz w:val="28"/>
          <w:szCs w:val="28"/>
        </w:rPr>
        <w:t>z</w:t>
      </w:r>
      <w:r w:rsidRPr="0037429E">
        <w:rPr>
          <w:rFonts w:ascii="Times New Roman" w:hAnsi="Times New Roman"/>
          <w:sz w:val="28"/>
          <w:szCs w:val="28"/>
        </w:rPr>
        <w:t>czane przez właścicieli środków produkcji i następnie wykorzystywane do utrzymania producentów w stanie niewolniczym. Oczywiście, ktoś powie, robotnik jest obywatelem, a zatem obejmują go wartości: równości, braterstwo i wolności</w:t>
      </w:r>
      <w:r>
        <w:rPr>
          <w:rFonts w:ascii="Times New Roman" w:hAnsi="Times New Roman"/>
          <w:sz w:val="28"/>
          <w:szCs w:val="28"/>
        </w:rPr>
        <w:t xml:space="preserve"> i własności. A</w:t>
      </w:r>
      <w:r w:rsidRPr="0037429E">
        <w:rPr>
          <w:rFonts w:ascii="Times New Roman" w:hAnsi="Times New Roman"/>
          <w:sz w:val="28"/>
          <w:szCs w:val="28"/>
        </w:rPr>
        <w:t xml:space="preserve"> zatem może nie pracować. Ale robotnik musi jeść, musi nakarmić swoje dzieci, musi… itd. Ten prz</w:t>
      </w:r>
      <w:r w:rsidRPr="0037429E">
        <w:rPr>
          <w:rFonts w:ascii="Times New Roman" w:hAnsi="Times New Roman"/>
          <w:sz w:val="28"/>
          <w:szCs w:val="28"/>
        </w:rPr>
        <w:t>y</w:t>
      </w:r>
      <w:r w:rsidRPr="0037429E">
        <w:rPr>
          <w:rFonts w:ascii="Times New Roman" w:hAnsi="Times New Roman"/>
          <w:sz w:val="28"/>
          <w:szCs w:val="28"/>
        </w:rPr>
        <w:t>mus jest tylko zmienioną formą niewolnictwa współczesnego</w:t>
      </w:r>
      <w:r w:rsidRPr="0037429E">
        <w:rPr>
          <w:rStyle w:val="Odwoanieprzypisudolnego"/>
          <w:rFonts w:ascii="Times New Roman" w:hAnsi="Times New Roman"/>
          <w:sz w:val="28"/>
          <w:szCs w:val="28"/>
        </w:rPr>
        <w:footnoteReference w:id="97"/>
      </w:r>
      <w:r w:rsidRPr="0037429E">
        <w:rPr>
          <w:rFonts w:ascii="Times New Roman" w:hAnsi="Times New Roman"/>
          <w:sz w:val="28"/>
          <w:szCs w:val="28"/>
        </w:rPr>
        <w:t xml:space="preserve">.  </w:t>
      </w:r>
    </w:p>
    <w:p w:rsidR="008F2FDB" w:rsidRPr="0037429E" w:rsidRDefault="008F2FDB" w:rsidP="00B678B2">
      <w:pPr>
        <w:ind w:firstLine="0"/>
        <w:rPr>
          <w:rFonts w:ascii="Times New Roman" w:hAnsi="Times New Roman"/>
          <w:sz w:val="28"/>
          <w:szCs w:val="28"/>
        </w:rPr>
      </w:pPr>
      <w:r>
        <w:rPr>
          <w:rFonts w:ascii="Times New Roman" w:hAnsi="Times New Roman"/>
          <w:sz w:val="28"/>
          <w:szCs w:val="28"/>
        </w:rPr>
        <w:t xml:space="preserve">    </w:t>
      </w:r>
      <w:proofErr w:type="gramStart"/>
      <w:r w:rsidRPr="0037429E">
        <w:rPr>
          <w:rFonts w:ascii="Times New Roman" w:hAnsi="Times New Roman"/>
          <w:sz w:val="28"/>
          <w:szCs w:val="28"/>
        </w:rPr>
        <w:t>Państwo jako</w:t>
      </w:r>
      <w:proofErr w:type="gramEnd"/>
      <w:r w:rsidRPr="0037429E">
        <w:rPr>
          <w:rFonts w:ascii="Times New Roman" w:hAnsi="Times New Roman"/>
          <w:sz w:val="28"/>
          <w:szCs w:val="28"/>
        </w:rPr>
        <w:t xml:space="preserve"> organizacja uczestniczące w globalizacji także gra w niewolnictwo. Zniewala inne państwo pod pozorem współpracy ekonomicznej, politycznej, czy milita</w:t>
      </w:r>
      <w:r w:rsidRPr="0037429E">
        <w:rPr>
          <w:rFonts w:ascii="Times New Roman" w:hAnsi="Times New Roman"/>
          <w:sz w:val="28"/>
          <w:szCs w:val="28"/>
        </w:rPr>
        <w:t>r</w:t>
      </w:r>
      <w:r w:rsidRPr="0037429E">
        <w:rPr>
          <w:rFonts w:ascii="Times New Roman" w:hAnsi="Times New Roman"/>
          <w:sz w:val="28"/>
          <w:szCs w:val="28"/>
        </w:rPr>
        <w:t>nej. W stan niewolnictwa wtrącają ludzi przyrodnicze treści ich całości biologiczno – d</w:t>
      </w:r>
      <w:r w:rsidRPr="0037429E">
        <w:rPr>
          <w:rFonts w:ascii="Times New Roman" w:hAnsi="Times New Roman"/>
          <w:sz w:val="28"/>
          <w:szCs w:val="28"/>
        </w:rPr>
        <w:t>u</w:t>
      </w:r>
      <w:r w:rsidRPr="0037429E">
        <w:rPr>
          <w:rFonts w:ascii="Times New Roman" w:hAnsi="Times New Roman"/>
          <w:sz w:val="28"/>
          <w:szCs w:val="28"/>
        </w:rPr>
        <w:t>chowej. Duchowość jest podporządkowana przyrodzie i dlatego konstruuje nie-demokratyczny stan społeczny.</w:t>
      </w:r>
    </w:p>
    <w:p w:rsidR="008F2FDB" w:rsidRPr="0037429E" w:rsidRDefault="008F2FDB" w:rsidP="00B678B2">
      <w:pPr>
        <w:ind w:firstLine="0"/>
        <w:rPr>
          <w:rFonts w:ascii="Times New Roman" w:hAnsi="Times New Roman"/>
          <w:sz w:val="28"/>
          <w:szCs w:val="28"/>
        </w:rPr>
      </w:pPr>
      <w:r>
        <w:rPr>
          <w:rFonts w:ascii="Times New Roman" w:hAnsi="Times New Roman"/>
          <w:sz w:val="28"/>
          <w:szCs w:val="28"/>
        </w:rPr>
        <w:t xml:space="preserve">    </w:t>
      </w:r>
      <w:r w:rsidRPr="0037429E">
        <w:rPr>
          <w:rFonts w:ascii="Times New Roman" w:hAnsi="Times New Roman"/>
          <w:sz w:val="28"/>
          <w:szCs w:val="28"/>
        </w:rPr>
        <w:t>Trzecią grą, do której jest zaprawiany każdy noworodek jest gra w wojnę, wojnę o wł</w:t>
      </w:r>
      <w:r w:rsidRPr="0037429E">
        <w:rPr>
          <w:rFonts w:ascii="Times New Roman" w:hAnsi="Times New Roman"/>
          <w:sz w:val="28"/>
          <w:szCs w:val="28"/>
        </w:rPr>
        <w:t>a</w:t>
      </w:r>
      <w:r w:rsidRPr="0037429E">
        <w:rPr>
          <w:rFonts w:ascii="Times New Roman" w:hAnsi="Times New Roman"/>
          <w:sz w:val="28"/>
          <w:szCs w:val="28"/>
        </w:rPr>
        <w:t>dzę, posiadanie, panowanie i hegemonię</w:t>
      </w:r>
      <w:r w:rsidRPr="0037429E">
        <w:rPr>
          <w:rStyle w:val="Odwoanieprzypisudolnego"/>
          <w:rFonts w:ascii="Times New Roman" w:hAnsi="Times New Roman"/>
          <w:sz w:val="28"/>
          <w:szCs w:val="28"/>
        </w:rPr>
        <w:footnoteReference w:id="98"/>
      </w:r>
      <w:r w:rsidRPr="0037429E">
        <w:rPr>
          <w:rFonts w:ascii="Times New Roman" w:hAnsi="Times New Roman"/>
          <w:sz w:val="28"/>
          <w:szCs w:val="28"/>
        </w:rPr>
        <w:t>. W grze w wojnie władcy świata zakładają, że są osobnicy ludzkie nie są ludźmi. Wszak człowiek z człowiekiem tworzy stosunek sp</w:t>
      </w:r>
      <w:r w:rsidRPr="0037429E">
        <w:rPr>
          <w:rFonts w:ascii="Times New Roman" w:hAnsi="Times New Roman"/>
          <w:sz w:val="28"/>
          <w:szCs w:val="28"/>
        </w:rPr>
        <w:t>o</w:t>
      </w:r>
      <w:r w:rsidRPr="0037429E">
        <w:rPr>
          <w:rFonts w:ascii="Times New Roman" w:hAnsi="Times New Roman"/>
          <w:sz w:val="28"/>
          <w:szCs w:val="28"/>
        </w:rPr>
        <w:t xml:space="preserve">łeczny dla wspólnie obmyślanego celu, narzędzi i sposobów jego realizacji. Oba człony stosunku społecznego uznają wzajemnie </w:t>
      </w:r>
      <w:proofErr w:type="gramStart"/>
      <w:r w:rsidRPr="0037429E">
        <w:rPr>
          <w:rFonts w:ascii="Times New Roman" w:hAnsi="Times New Roman"/>
          <w:sz w:val="28"/>
          <w:szCs w:val="28"/>
        </w:rPr>
        <w:t>siebie jako</w:t>
      </w:r>
      <w:proofErr w:type="gramEnd"/>
      <w:r w:rsidRPr="0037429E">
        <w:rPr>
          <w:rFonts w:ascii="Times New Roman" w:hAnsi="Times New Roman"/>
          <w:sz w:val="28"/>
          <w:szCs w:val="28"/>
        </w:rPr>
        <w:t xml:space="preserve"> w pełni istotę ludzką. W stosunku w</w:t>
      </w:r>
      <w:r w:rsidRPr="0037429E">
        <w:rPr>
          <w:rFonts w:ascii="Times New Roman" w:hAnsi="Times New Roman"/>
          <w:sz w:val="28"/>
          <w:szCs w:val="28"/>
        </w:rPr>
        <w:t>o</w:t>
      </w:r>
      <w:r w:rsidRPr="0037429E">
        <w:rPr>
          <w:rFonts w:ascii="Times New Roman" w:hAnsi="Times New Roman"/>
          <w:sz w:val="28"/>
          <w:szCs w:val="28"/>
        </w:rPr>
        <w:t>jennym zaś jeden z członów stosunku musi się podporządkować, musi „wyzerować” (słynne w Polsce: „Pan jest zero”) swoją duchowość i stać się niewolnikiem myśli, nak</w:t>
      </w:r>
      <w:r w:rsidRPr="0037429E">
        <w:rPr>
          <w:rFonts w:ascii="Times New Roman" w:hAnsi="Times New Roman"/>
          <w:sz w:val="28"/>
          <w:szCs w:val="28"/>
        </w:rPr>
        <w:t>a</w:t>
      </w:r>
      <w:r w:rsidRPr="0037429E">
        <w:rPr>
          <w:rFonts w:ascii="Times New Roman" w:hAnsi="Times New Roman"/>
          <w:sz w:val="28"/>
          <w:szCs w:val="28"/>
        </w:rPr>
        <w:t>zów drugiego członu. Jeśli tego nie uczyni, to zostaje zabity. Zostanie usunięty tak samo jak zbyteczny dla ogrodnika fragment przyrody. Na wiosnę wielu rolników pali ognisko, spalając w nim zbyteczne części ogrodu. Ludzie grający w wojnę czynią to samo; tyle, że jedni ludzie spalają innych, uznanych za zbytecznych, gorszych, za podludzi.</w:t>
      </w:r>
    </w:p>
    <w:p w:rsidR="008F2FDB" w:rsidRPr="0037429E" w:rsidRDefault="008F2FDB" w:rsidP="00B678B2">
      <w:pPr>
        <w:ind w:firstLine="0"/>
        <w:rPr>
          <w:rFonts w:ascii="Times New Roman" w:hAnsi="Times New Roman"/>
          <w:sz w:val="28"/>
          <w:szCs w:val="28"/>
        </w:rPr>
      </w:pPr>
      <w:r>
        <w:rPr>
          <w:rFonts w:ascii="Times New Roman" w:hAnsi="Times New Roman"/>
          <w:sz w:val="28"/>
          <w:szCs w:val="28"/>
        </w:rPr>
        <w:t xml:space="preserve">     </w:t>
      </w:r>
      <w:r w:rsidRPr="0037429E">
        <w:rPr>
          <w:rFonts w:ascii="Times New Roman" w:hAnsi="Times New Roman"/>
          <w:sz w:val="28"/>
          <w:szCs w:val="28"/>
        </w:rPr>
        <w:t>W grze w wojnę z całości ludzkiej treści duchowo – przyrodniczej pozostaje tylko ta druga. Jednostka ludzka gubi swoją duchowość zwłaszcza wtedy, gdy wygrywa wojnę i przejmuje władzę nad drugim członem stosunku społecznego. Ów stan satysfakcji ze zd</w:t>
      </w:r>
      <w:r w:rsidRPr="0037429E">
        <w:rPr>
          <w:rFonts w:ascii="Times New Roman" w:hAnsi="Times New Roman"/>
          <w:sz w:val="28"/>
          <w:szCs w:val="28"/>
        </w:rPr>
        <w:t>o</w:t>
      </w:r>
      <w:r w:rsidRPr="0037429E">
        <w:rPr>
          <w:rFonts w:ascii="Times New Roman" w:hAnsi="Times New Roman"/>
          <w:sz w:val="28"/>
          <w:szCs w:val="28"/>
        </w:rPr>
        <w:t>bytej władzy jednego nad drugim jest wyrazem jego przyrodniczej siły, zwierzęcej wie</w:t>
      </w:r>
      <w:r w:rsidRPr="0037429E">
        <w:rPr>
          <w:rFonts w:ascii="Times New Roman" w:hAnsi="Times New Roman"/>
          <w:sz w:val="28"/>
          <w:szCs w:val="28"/>
        </w:rPr>
        <w:t>l</w:t>
      </w:r>
      <w:r w:rsidRPr="0037429E">
        <w:rPr>
          <w:rFonts w:ascii="Times New Roman" w:hAnsi="Times New Roman"/>
          <w:sz w:val="28"/>
          <w:szCs w:val="28"/>
        </w:rPr>
        <w:t>kości. Widać to w postaci, jeszcze tu i ówdzie zachowanych, tradycji władzy z minionych epok. Dobrze się dzieje, że coraz więcej przejawy dawnych wojen, otoczenia dawnych władców pełnią teatralne role społeczne. Gorzej jest zaś wtedy, gdy próbuje się je wyk</w:t>
      </w:r>
      <w:r w:rsidRPr="0037429E">
        <w:rPr>
          <w:rFonts w:ascii="Times New Roman" w:hAnsi="Times New Roman"/>
          <w:sz w:val="28"/>
          <w:szCs w:val="28"/>
        </w:rPr>
        <w:t>o</w:t>
      </w:r>
      <w:r w:rsidRPr="0037429E">
        <w:rPr>
          <w:rFonts w:ascii="Times New Roman" w:hAnsi="Times New Roman"/>
          <w:sz w:val="28"/>
          <w:szCs w:val="28"/>
        </w:rPr>
        <w:t>rzystywać w wychowaniu młodzieży.</w:t>
      </w:r>
    </w:p>
    <w:p w:rsidR="008F2FDB" w:rsidRPr="0037429E" w:rsidRDefault="008F2FDB" w:rsidP="00B678B2">
      <w:pPr>
        <w:ind w:firstLine="0"/>
        <w:rPr>
          <w:rFonts w:ascii="Times New Roman" w:hAnsi="Times New Roman"/>
          <w:sz w:val="28"/>
          <w:szCs w:val="28"/>
        </w:rPr>
      </w:pPr>
      <w:r>
        <w:rPr>
          <w:rFonts w:ascii="Times New Roman" w:hAnsi="Times New Roman"/>
          <w:sz w:val="28"/>
          <w:szCs w:val="28"/>
        </w:rPr>
        <w:t xml:space="preserve">      </w:t>
      </w:r>
      <w:r w:rsidRPr="0037429E">
        <w:rPr>
          <w:rFonts w:ascii="Times New Roman" w:hAnsi="Times New Roman"/>
          <w:sz w:val="28"/>
          <w:szCs w:val="28"/>
        </w:rPr>
        <w:t>Kolejną grą, do której jest młodzież zaprawiana, jest gra w religie. Jedni ludzie przy</w:t>
      </w:r>
      <w:r w:rsidRPr="0037429E">
        <w:rPr>
          <w:rFonts w:ascii="Times New Roman" w:hAnsi="Times New Roman"/>
          <w:sz w:val="28"/>
          <w:szCs w:val="28"/>
        </w:rPr>
        <w:t>j</w:t>
      </w:r>
      <w:r w:rsidRPr="0037429E">
        <w:rPr>
          <w:rFonts w:ascii="Times New Roman" w:hAnsi="Times New Roman"/>
          <w:sz w:val="28"/>
          <w:szCs w:val="28"/>
        </w:rPr>
        <w:t>mują jednych bogów, inni drugich. Nie ma odpowiedzi na pytanie, który z nich jest pra</w:t>
      </w:r>
      <w:r w:rsidRPr="0037429E">
        <w:rPr>
          <w:rFonts w:ascii="Times New Roman" w:hAnsi="Times New Roman"/>
          <w:sz w:val="28"/>
          <w:szCs w:val="28"/>
        </w:rPr>
        <w:t>w</w:t>
      </w:r>
      <w:r w:rsidRPr="0037429E">
        <w:rPr>
          <w:rFonts w:ascii="Times New Roman" w:hAnsi="Times New Roman"/>
          <w:sz w:val="28"/>
          <w:szCs w:val="28"/>
        </w:rPr>
        <w:t xml:space="preserve">dziwy. Dlatego gorzej się dzieje, bo do gry w religię zaprawia się już dziecko, które nawet jeszcze nie wie, jak ma na imię. Od samego początku swego życia chce się, aby każdy był człowiekiem religijnym. </w:t>
      </w:r>
    </w:p>
    <w:p w:rsidR="008F2FDB" w:rsidRPr="0037429E" w:rsidRDefault="008F2FDB" w:rsidP="00C2088D">
      <w:pPr>
        <w:pStyle w:val="Tekstprzypisudolnego"/>
        <w:jc w:val="both"/>
        <w:rPr>
          <w:sz w:val="28"/>
          <w:szCs w:val="28"/>
        </w:rPr>
      </w:pPr>
      <w:r>
        <w:rPr>
          <w:sz w:val="28"/>
          <w:szCs w:val="28"/>
        </w:rPr>
        <w:t xml:space="preserve">     </w:t>
      </w:r>
      <w:r w:rsidRPr="0037429E">
        <w:rPr>
          <w:sz w:val="28"/>
          <w:szCs w:val="28"/>
        </w:rPr>
        <w:t xml:space="preserve"> I gdy mija zachwyt lub gdy panujący bogowie tracą swoje wpływ, to wówczas fun</w:t>
      </w:r>
      <w:r w:rsidRPr="0037429E">
        <w:rPr>
          <w:sz w:val="28"/>
          <w:szCs w:val="28"/>
        </w:rPr>
        <w:t>k</w:t>
      </w:r>
      <w:r w:rsidRPr="0037429E">
        <w:rPr>
          <w:sz w:val="28"/>
          <w:szCs w:val="28"/>
        </w:rPr>
        <w:t>cjonariusze danej religii sięgają po broń i przymuszają wiernych do wiary. W ten sposób każdy człowiek staje się niewolnikiem tej, czy innej wiary. Przykładem może tu być Mo</w:t>
      </w:r>
      <w:r w:rsidRPr="0037429E">
        <w:rPr>
          <w:sz w:val="28"/>
          <w:szCs w:val="28"/>
        </w:rPr>
        <w:t>j</w:t>
      </w:r>
      <w:r w:rsidRPr="0037429E">
        <w:rPr>
          <w:sz w:val="28"/>
          <w:szCs w:val="28"/>
        </w:rPr>
        <w:t>żesz, który po powrocie ze spotkania z bogiem zauważył, że jego współwyznawcy porz</w:t>
      </w:r>
      <w:r w:rsidRPr="0037429E">
        <w:rPr>
          <w:sz w:val="28"/>
          <w:szCs w:val="28"/>
        </w:rPr>
        <w:t>u</w:t>
      </w:r>
      <w:r w:rsidRPr="0037429E">
        <w:rPr>
          <w:sz w:val="28"/>
          <w:szCs w:val="28"/>
        </w:rPr>
        <w:t xml:space="preserve">cili Boga, z którym on rozmawiał i ulepiwszy sobie ich wizerunki („złote cielce”) śpiewali i tańczyli przed nim. Widząc to Mojżesz </w:t>
      </w:r>
      <w:proofErr w:type="gramStart"/>
      <w:r w:rsidRPr="0037429E">
        <w:rPr>
          <w:sz w:val="28"/>
          <w:szCs w:val="28"/>
        </w:rPr>
        <w:t>zawołał: „&lt;&lt;Kto</w:t>
      </w:r>
      <w:proofErr w:type="gramEnd"/>
      <w:r w:rsidRPr="0037429E">
        <w:rPr>
          <w:sz w:val="28"/>
          <w:szCs w:val="28"/>
        </w:rPr>
        <w:t xml:space="preserve"> jest za Panem, do mnie!&gt;&gt; A wówczas przyłączyli się do niego wszyscy synowie Lewiego. I rzekł do nich: &lt;&lt;Tak mówi Pan, Bóg Izraela: &lt;&lt;Każdy z was niech przypasze miecz do boku. Przejdźcie tam i z p</w:t>
      </w:r>
      <w:r w:rsidRPr="0037429E">
        <w:rPr>
          <w:sz w:val="28"/>
          <w:szCs w:val="28"/>
        </w:rPr>
        <w:t>o</w:t>
      </w:r>
      <w:r w:rsidRPr="0037429E">
        <w:rPr>
          <w:sz w:val="28"/>
          <w:szCs w:val="28"/>
        </w:rPr>
        <w:t xml:space="preserve">wrotem od jednej bramy w obozie do drugiej i </w:t>
      </w:r>
      <w:proofErr w:type="gramStart"/>
      <w:r w:rsidRPr="0037429E">
        <w:rPr>
          <w:sz w:val="28"/>
          <w:szCs w:val="28"/>
        </w:rPr>
        <w:t>zabijajcie: kto</w:t>
      </w:r>
      <w:proofErr w:type="gramEnd"/>
      <w:r w:rsidRPr="0037429E">
        <w:rPr>
          <w:sz w:val="28"/>
          <w:szCs w:val="28"/>
        </w:rPr>
        <w:t xml:space="preserve"> swego brata, kto swego prz</w:t>
      </w:r>
      <w:r w:rsidRPr="0037429E">
        <w:rPr>
          <w:sz w:val="28"/>
          <w:szCs w:val="28"/>
        </w:rPr>
        <w:t>y</w:t>
      </w:r>
      <w:r w:rsidRPr="0037429E">
        <w:rPr>
          <w:sz w:val="28"/>
          <w:szCs w:val="28"/>
        </w:rPr>
        <w:t>jaciela, kto swego krewnego&gt;&gt;” (Wyj. 32, 26 – 27)</w:t>
      </w:r>
      <w:r w:rsidRPr="0037429E">
        <w:rPr>
          <w:rStyle w:val="Odwoanieprzypisudolnego"/>
          <w:sz w:val="28"/>
          <w:szCs w:val="28"/>
        </w:rPr>
        <w:footnoteReference w:id="99"/>
      </w:r>
      <w:r w:rsidRPr="0037429E">
        <w:rPr>
          <w:sz w:val="28"/>
          <w:szCs w:val="28"/>
        </w:rPr>
        <w:t>.</w:t>
      </w:r>
    </w:p>
    <w:p w:rsidR="008F2FDB" w:rsidRPr="0037429E" w:rsidRDefault="008F2FDB" w:rsidP="00C2088D">
      <w:pPr>
        <w:pStyle w:val="Tekstprzypisudolnego"/>
        <w:jc w:val="both"/>
        <w:rPr>
          <w:sz w:val="28"/>
          <w:szCs w:val="28"/>
        </w:rPr>
      </w:pPr>
      <w:r w:rsidRPr="0037429E">
        <w:rPr>
          <w:sz w:val="28"/>
          <w:szCs w:val="28"/>
        </w:rPr>
        <w:t xml:space="preserve">      Gra w religię przyjęła współcześnie niebezpieczną formę. Została ona ideologicznie zalegalizowana w postaci wojen cywilizacji</w:t>
      </w:r>
      <w:r w:rsidRPr="0037429E">
        <w:rPr>
          <w:rStyle w:val="Odwoanieprzypisudolnego"/>
          <w:sz w:val="28"/>
          <w:szCs w:val="28"/>
        </w:rPr>
        <w:footnoteReference w:id="100"/>
      </w:r>
      <w:r w:rsidRPr="0037429E">
        <w:rPr>
          <w:sz w:val="28"/>
          <w:szCs w:val="28"/>
        </w:rPr>
        <w:t>, teoretycznego podłoża, doktryny ameryka</w:t>
      </w:r>
      <w:r w:rsidRPr="0037429E">
        <w:rPr>
          <w:sz w:val="28"/>
          <w:szCs w:val="28"/>
        </w:rPr>
        <w:t>ń</w:t>
      </w:r>
      <w:r w:rsidRPr="0037429E">
        <w:rPr>
          <w:sz w:val="28"/>
          <w:szCs w:val="28"/>
        </w:rPr>
        <w:t xml:space="preserve">skiej wojny na Bliskim Wschodzie. Sama </w:t>
      </w:r>
      <w:proofErr w:type="gramStart"/>
      <w:r w:rsidRPr="0037429E">
        <w:rPr>
          <w:sz w:val="28"/>
          <w:szCs w:val="28"/>
        </w:rPr>
        <w:t>religia jako</w:t>
      </w:r>
      <w:proofErr w:type="gramEnd"/>
      <w:r w:rsidRPr="0037429E">
        <w:rPr>
          <w:sz w:val="28"/>
          <w:szCs w:val="28"/>
        </w:rPr>
        <w:t xml:space="preserve"> religia została ukryta w większej całości: w pojęciu cywilizacji.</w:t>
      </w:r>
    </w:p>
    <w:p w:rsidR="008F2FDB" w:rsidRPr="0037429E" w:rsidRDefault="008F2FDB" w:rsidP="00C2088D">
      <w:pPr>
        <w:pStyle w:val="Tekstprzypisudolnego"/>
        <w:jc w:val="both"/>
        <w:rPr>
          <w:sz w:val="28"/>
          <w:szCs w:val="28"/>
        </w:rPr>
      </w:pPr>
      <w:r w:rsidRPr="0037429E">
        <w:rPr>
          <w:sz w:val="28"/>
          <w:szCs w:val="28"/>
        </w:rPr>
        <w:t xml:space="preserve">      I wreszcie, piątą grą współczesnych społeczeństw jest język. Termin „gra językowa” - według L. Wittgensteina – ma tu podkreślać, że mówienie jest częścią pewnej działaln</w:t>
      </w:r>
      <w:r w:rsidRPr="0037429E">
        <w:rPr>
          <w:sz w:val="28"/>
          <w:szCs w:val="28"/>
        </w:rPr>
        <w:t>o</w:t>
      </w:r>
      <w:r w:rsidRPr="0037429E">
        <w:rPr>
          <w:sz w:val="28"/>
          <w:szCs w:val="28"/>
        </w:rPr>
        <w:t>ści, pewnego sposobu życia”</w:t>
      </w:r>
      <w:r w:rsidRPr="0037429E">
        <w:rPr>
          <w:rStyle w:val="Odwoanieprzypisudolnego"/>
          <w:sz w:val="28"/>
          <w:szCs w:val="28"/>
        </w:rPr>
        <w:footnoteReference w:id="101"/>
      </w:r>
      <w:r w:rsidRPr="0037429E">
        <w:rPr>
          <w:sz w:val="28"/>
          <w:szCs w:val="28"/>
        </w:rPr>
        <w:t xml:space="preserve">. </w:t>
      </w:r>
    </w:p>
    <w:p w:rsidR="008F2FDB" w:rsidRPr="0037429E" w:rsidRDefault="008F2FDB" w:rsidP="00C2088D">
      <w:pPr>
        <w:pStyle w:val="Tekstprzypisudolnego"/>
        <w:jc w:val="both"/>
        <w:rPr>
          <w:sz w:val="28"/>
          <w:szCs w:val="28"/>
        </w:rPr>
      </w:pPr>
      <w:r w:rsidRPr="0037429E">
        <w:rPr>
          <w:sz w:val="28"/>
          <w:szCs w:val="28"/>
        </w:rPr>
        <w:t xml:space="preserve">       Logikę naszego myślenia powiada L. Wittgenstein „… można ująć </w:t>
      </w:r>
      <w:proofErr w:type="gramStart"/>
      <w:r w:rsidRPr="0037429E">
        <w:rPr>
          <w:sz w:val="28"/>
          <w:szCs w:val="28"/>
        </w:rPr>
        <w:t>tak: co</w:t>
      </w:r>
      <w:proofErr w:type="gramEnd"/>
      <w:r w:rsidRPr="0037429E">
        <w:rPr>
          <w:sz w:val="28"/>
          <w:szCs w:val="28"/>
        </w:rPr>
        <w:t xml:space="preserve"> się w ogóle da powiedzieć, da się jasno powiedzieć; o czym zaś nie można mówić, o tym trzeba mi</w:t>
      </w:r>
      <w:r w:rsidRPr="0037429E">
        <w:rPr>
          <w:sz w:val="28"/>
          <w:szCs w:val="28"/>
        </w:rPr>
        <w:t>l</w:t>
      </w:r>
      <w:r w:rsidRPr="0037429E">
        <w:rPr>
          <w:sz w:val="28"/>
          <w:szCs w:val="28"/>
        </w:rPr>
        <w:t>czeć”. I dalej tłumaczy</w:t>
      </w:r>
      <w:r>
        <w:rPr>
          <w:sz w:val="28"/>
          <w:szCs w:val="28"/>
        </w:rPr>
        <w:t>:</w:t>
      </w:r>
      <w:r w:rsidRPr="0037429E">
        <w:rPr>
          <w:sz w:val="28"/>
          <w:szCs w:val="28"/>
        </w:rPr>
        <w:t xml:space="preserve"> język usiłuje „… wytyczyć granice myśleniu, albo raczej – nie myśleniu, lecz wyrazowi myśli. </w:t>
      </w:r>
      <w:proofErr w:type="gramStart"/>
      <w:r w:rsidRPr="0037429E">
        <w:rPr>
          <w:sz w:val="28"/>
          <w:szCs w:val="28"/>
        </w:rPr>
        <w:t>Chcąc bowiem</w:t>
      </w:r>
      <w:proofErr w:type="gramEnd"/>
      <w:r w:rsidRPr="0037429E">
        <w:rPr>
          <w:sz w:val="28"/>
          <w:szCs w:val="28"/>
        </w:rPr>
        <w:t xml:space="preserve"> wytyczać granice myśleniu, trzeba by móc pomyśleć obie strony granicy (więc i to, co się pomyśleć nie da). </w:t>
      </w:r>
      <w:proofErr w:type="gramStart"/>
      <w:r w:rsidRPr="0037429E">
        <w:rPr>
          <w:sz w:val="28"/>
          <w:szCs w:val="28"/>
        </w:rPr>
        <w:t>Tak więc</w:t>
      </w:r>
      <w:proofErr w:type="gramEnd"/>
      <w:r w:rsidRPr="0037429E">
        <w:rPr>
          <w:sz w:val="28"/>
          <w:szCs w:val="28"/>
        </w:rPr>
        <w:t xml:space="preserve"> granicę wyt</w:t>
      </w:r>
      <w:r w:rsidRPr="0037429E">
        <w:rPr>
          <w:sz w:val="28"/>
          <w:szCs w:val="28"/>
        </w:rPr>
        <w:t>y</w:t>
      </w:r>
      <w:r w:rsidRPr="0037429E">
        <w:rPr>
          <w:sz w:val="28"/>
          <w:szCs w:val="28"/>
        </w:rPr>
        <w:t>cza się tylko w języku, a to, co jest poza nią, będzie po prostu niedorzecznością”</w:t>
      </w:r>
      <w:r w:rsidRPr="0037429E">
        <w:rPr>
          <w:rStyle w:val="Odwoanieprzypisudolnego"/>
          <w:sz w:val="28"/>
          <w:szCs w:val="28"/>
        </w:rPr>
        <w:footnoteReference w:id="102"/>
      </w:r>
      <w:r w:rsidRPr="0037429E">
        <w:rPr>
          <w:sz w:val="28"/>
          <w:szCs w:val="28"/>
        </w:rPr>
        <w:t>.</w:t>
      </w:r>
    </w:p>
    <w:p w:rsidR="008F2FDB" w:rsidRPr="0037429E" w:rsidRDefault="008F2FDB" w:rsidP="00C2088D">
      <w:pPr>
        <w:pStyle w:val="Tekstprzypisudolnego"/>
        <w:jc w:val="both"/>
        <w:rPr>
          <w:sz w:val="28"/>
          <w:szCs w:val="28"/>
        </w:rPr>
      </w:pPr>
      <w:r>
        <w:rPr>
          <w:sz w:val="28"/>
          <w:szCs w:val="28"/>
        </w:rPr>
        <w:t xml:space="preserve">    </w:t>
      </w:r>
      <w:r w:rsidRPr="0037429E">
        <w:rPr>
          <w:sz w:val="28"/>
          <w:szCs w:val="28"/>
        </w:rPr>
        <w:t xml:space="preserve">A zatem, granice naszego języka są granicami naszego świata. Język </w:t>
      </w:r>
      <w:proofErr w:type="gramStart"/>
      <w:r w:rsidRPr="0037429E">
        <w:rPr>
          <w:sz w:val="28"/>
          <w:szCs w:val="28"/>
        </w:rPr>
        <w:t>jest więc</w:t>
      </w:r>
      <w:proofErr w:type="gramEnd"/>
      <w:r w:rsidRPr="0037429E">
        <w:rPr>
          <w:sz w:val="28"/>
          <w:szCs w:val="28"/>
        </w:rPr>
        <w:t xml:space="preserve"> syst</w:t>
      </w:r>
      <w:r w:rsidRPr="0037429E">
        <w:rPr>
          <w:sz w:val="28"/>
          <w:szCs w:val="28"/>
        </w:rPr>
        <w:t>e</w:t>
      </w:r>
      <w:r w:rsidRPr="0037429E">
        <w:rPr>
          <w:sz w:val="28"/>
          <w:szCs w:val="28"/>
        </w:rPr>
        <w:t>mem wyrażeń wykorzystywanych do porozumiewania się, porządkowania i przekazyw</w:t>
      </w:r>
      <w:r w:rsidRPr="0037429E">
        <w:rPr>
          <w:sz w:val="28"/>
          <w:szCs w:val="28"/>
        </w:rPr>
        <w:t>a</w:t>
      </w:r>
      <w:r w:rsidRPr="0037429E">
        <w:rPr>
          <w:sz w:val="28"/>
          <w:szCs w:val="28"/>
        </w:rPr>
        <w:t>nia wiedzy. Ujawnia on ludzkie przeżycia, uczucia, a co najważniejsze pozwala on na wpływanie na innych. Język pozwala ludziom wchodzić w interakcje między sobą pozw</w:t>
      </w:r>
      <w:r w:rsidRPr="0037429E">
        <w:rPr>
          <w:sz w:val="28"/>
          <w:szCs w:val="28"/>
        </w:rPr>
        <w:t>a</w:t>
      </w:r>
      <w:r w:rsidRPr="0037429E">
        <w:rPr>
          <w:sz w:val="28"/>
          <w:szCs w:val="28"/>
        </w:rPr>
        <w:t>lające na odnajdywanie wspólnych i odmiennych przestrzeni, które umożliwiają lub nie umożliwiają zaspokajanie potrzeb. Łącząc tę myśl z treściami wcześniej opisanych gier gra językowa, którą przyjmujemy od samego początku życia, wprowadza nas w przestrzeń tych, którzy mają pieniądze, tych, którzy zdobyli niewolników, bo wygrali wojnę o wł</w:t>
      </w:r>
      <w:r w:rsidRPr="0037429E">
        <w:rPr>
          <w:sz w:val="28"/>
          <w:szCs w:val="28"/>
        </w:rPr>
        <w:t>a</w:t>
      </w:r>
      <w:r w:rsidRPr="0037429E">
        <w:rPr>
          <w:sz w:val="28"/>
          <w:szCs w:val="28"/>
        </w:rPr>
        <w:t xml:space="preserve">dzę, panują i sprawują hegemonię i uznali tę a nie inną religię oraz posługują się tym, a nie innym językiem. Proszę przez chwilę zastanowić się nad rolą języka </w:t>
      </w:r>
      <w:proofErr w:type="gramStart"/>
      <w:r w:rsidRPr="0037429E">
        <w:rPr>
          <w:sz w:val="28"/>
          <w:szCs w:val="28"/>
        </w:rPr>
        <w:t>angielskiego w tzw</w:t>
      </w:r>
      <w:proofErr w:type="gramEnd"/>
      <w:r w:rsidRPr="0037429E">
        <w:rPr>
          <w:sz w:val="28"/>
          <w:szCs w:val="28"/>
        </w:rPr>
        <w:t xml:space="preserve">. „upupianiu” myślących ludzi.   </w:t>
      </w:r>
    </w:p>
    <w:p w:rsidR="008F2FDB" w:rsidRPr="0037429E" w:rsidRDefault="008F2FDB" w:rsidP="00C2088D">
      <w:pPr>
        <w:pStyle w:val="Tekstprzypisudolnego"/>
        <w:jc w:val="both"/>
        <w:rPr>
          <w:sz w:val="28"/>
          <w:szCs w:val="28"/>
        </w:rPr>
      </w:pPr>
      <w:r w:rsidRPr="0037429E">
        <w:rPr>
          <w:sz w:val="28"/>
          <w:szCs w:val="28"/>
        </w:rPr>
        <w:t xml:space="preserve">     Innym przykładem może być uznanie 10 przykazań, opisujących sposoby zachowania się ludzi względem siebie. Są one pewnym szyfrem, który trzeba znać, aby móc żyć, współpracować z określonymi ludźmi pewnej społeczności. Sam zwrot: „dzień dobry” p</w:t>
      </w:r>
      <w:r w:rsidRPr="0037429E">
        <w:rPr>
          <w:sz w:val="28"/>
          <w:szCs w:val="28"/>
        </w:rPr>
        <w:t>o</w:t>
      </w:r>
      <w:r w:rsidRPr="0037429E">
        <w:rPr>
          <w:sz w:val="28"/>
          <w:szCs w:val="28"/>
        </w:rPr>
        <w:t>siada wiele znaczeń. Po pierwsze, wypowiadając go sygnalizujemy drugiemu, że dobrze mu życzymy, że jesteśmy do niego przyjaźnie nastawieni; po drugie, mówimy tak drugi</w:t>
      </w:r>
      <w:r w:rsidRPr="0037429E">
        <w:rPr>
          <w:sz w:val="28"/>
          <w:szCs w:val="28"/>
        </w:rPr>
        <w:t>e</w:t>
      </w:r>
      <w:r w:rsidRPr="0037429E">
        <w:rPr>
          <w:sz w:val="28"/>
          <w:szCs w:val="28"/>
        </w:rPr>
        <w:t xml:space="preserve">mu, bo </w:t>
      </w:r>
      <w:proofErr w:type="gramStart"/>
      <w:r w:rsidRPr="0037429E">
        <w:rPr>
          <w:sz w:val="28"/>
          <w:szCs w:val="28"/>
        </w:rPr>
        <w:t>wiemy kim</w:t>
      </w:r>
      <w:proofErr w:type="gramEnd"/>
      <w:r w:rsidRPr="0037429E">
        <w:rPr>
          <w:sz w:val="28"/>
          <w:szCs w:val="28"/>
        </w:rPr>
        <w:t xml:space="preserve"> on jest, że jesteśmy wdzięczni mu za, np., doznaną w przeszłości p</w:t>
      </w:r>
      <w:r w:rsidRPr="0037429E">
        <w:rPr>
          <w:sz w:val="28"/>
          <w:szCs w:val="28"/>
        </w:rPr>
        <w:t>o</w:t>
      </w:r>
      <w:r w:rsidRPr="0037429E">
        <w:rPr>
          <w:sz w:val="28"/>
          <w:szCs w:val="28"/>
        </w:rPr>
        <w:t>moc; po trzecie, sygnalizujemy osobie pozdrawianej to, że w razie potrzeby pomożemy jej w tym, czy innym działaniu.</w:t>
      </w:r>
    </w:p>
    <w:p w:rsidR="008F2FDB" w:rsidRPr="0037429E" w:rsidRDefault="008F2FDB" w:rsidP="00C2088D">
      <w:pPr>
        <w:pStyle w:val="Tekstprzypisudolnego"/>
        <w:jc w:val="both"/>
        <w:rPr>
          <w:sz w:val="28"/>
          <w:szCs w:val="28"/>
        </w:rPr>
      </w:pPr>
      <w:r w:rsidRPr="0037429E">
        <w:rPr>
          <w:sz w:val="28"/>
          <w:szCs w:val="28"/>
        </w:rPr>
        <w:t xml:space="preserve">      Gra w język pozwala </w:t>
      </w:r>
      <w:proofErr w:type="gramStart"/>
      <w:r w:rsidRPr="0037429E">
        <w:rPr>
          <w:sz w:val="28"/>
          <w:szCs w:val="28"/>
        </w:rPr>
        <w:t>nam zatem</w:t>
      </w:r>
      <w:proofErr w:type="gramEnd"/>
      <w:r w:rsidRPr="0037429E">
        <w:rPr>
          <w:sz w:val="28"/>
          <w:szCs w:val="28"/>
        </w:rPr>
        <w:t xml:space="preserve"> współżyć z innymi w danej społeczności. Gra w j</w:t>
      </w:r>
      <w:r w:rsidRPr="0037429E">
        <w:rPr>
          <w:sz w:val="28"/>
          <w:szCs w:val="28"/>
        </w:rPr>
        <w:t>ę</w:t>
      </w:r>
      <w:r w:rsidRPr="0037429E">
        <w:rPr>
          <w:sz w:val="28"/>
          <w:szCs w:val="28"/>
        </w:rPr>
        <w:t>zyk dopasowuje nas do tego, co już jest</w:t>
      </w:r>
      <w:r w:rsidRPr="0037429E">
        <w:rPr>
          <w:rStyle w:val="Odwoanieprzypisudolnego"/>
          <w:sz w:val="28"/>
          <w:szCs w:val="28"/>
        </w:rPr>
        <w:footnoteReference w:id="103"/>
      </w:r>
      <w:r w:rsidRPr="0037429E">
        <w:rPr>
          <w:sz w:val="28"/>
          <w:szCs w:val="28"/>
        </w:rPr>
        <w:t xml:space="preserve">.      </w:t>
      </w:r>
    </w:p>
    <w:p w:rsidR="008F2FDB" w:rsidRPr="0037429E" w:rsidRDefault="008F2FDB" w:rsidP="00C2088D">
      <w:pPr>
        <w:pStyle w:val="Teksttreci0"/>
        <w:shd w:val="clear" w:color="auto" w:fill="auto"/>
        <w:tabs>
          <w:tab w:val="left" w:pos="500"/>
        </w:tabs>
        <w:spacing w:line="240" w:lineRule="auto"/>
        <w:ind w:firstLine="0"/>
        <w:rPr>
          <w:rFonts w:ascii="Times New Roman" w:hAnsi="Times New Roman" w:cs="Times New Roman"/>
          <w:sz w:val="28"/>
          <w:szCs w:val="28"/>
        </w:rPr>
      </w:pPr>
      <w:r w:rsidRPr="0037429E">
        <w:rPr>
          <w:rFonts w:ascii="Times New Roman" w:hAnsi="Times New Roman" w:cs="Times New Roman"/>
          <w:sz w:val="28"/>
          <w:szCs w:val="28"/>
        </w:rPr>
        <w:t xml:space="preserve">      W ten sposób zależność ekonomiczna generuje zależność kulturową jednej osoby od drugiej; jednego narodu od drugiego. W ten sposób można wyróżnić „kulturę uciskającą” i „kulturę uciskaną”. I odwrotnie: zależność kulturowa służy z kolei umacnianiu zależności ekonomicznej. Teologowie wyzwolenia odnoszą to również do religii, rozróżniając „rel</w:t>
      </w:r>
      <w:r w:rsidRPr="0037429E">
        <w:rPr>
          <w:rFonts w:ascii="Times New Roman" w:hAnsi="Times New Roman" w:cs="Times New Roman"/>
          <w:sz w:val="28"/>
          <w:szCs w:val="28"/>
        </w:rPr>
        <w:t>i</w:t>
      </w:r>
      <w:r w:rsidRPr="0037429E">
        <w:rPr>
          <w:rFonts w:ascii="Times New Roman" w:hAnsi="Times New Roman" w:cs="Times New Roman"/>
          <w:sz w:val="28"/>
          <w:szCs w:val="28"/>
        </w:rPr>
        <w:t>gię hegemonistyczną” - uciskającą i „religię uciskaną”.</w:t>
      </w:r>
    </w:p>
    <w:p w:rsidR="008F2FDB" w:rsidRDefault="008F2FDB" w:rsidP="00206830">
      <w:pPr>
        <w:pStyle w:val="Teksttreci0"/>
        <w:shd w:val="clear" w:color="auto" w:fill="auto"/>
        <w:tabs>
          <w:tab w:val="left" w:pos="500"/>
        </w:tabs>
        <w:spacing w:line="240" w:lineRule="auto"/>
        <w:ind w:firstLine="0"/>
        <w:rPr>
          <w:rFonts w:ascii="Times New Roman" w:hAnsi="Times New Roman"/>
          <w:sz w:val="28"/>
          <w:szCs w:val="28"/>
        </w:rPr>
      </w:pPr>
    </w:p>
    <w:p w:rsidR="008F2FDB" w:rsidRDefault="008F2FDB" w:rsidP="005746E9">
      <w:pPr>
        <w:tabs>
          <w:tab w:val="left" w:pos="9000"/>
          <w:tab w:val="left" w:pos="9720"/>
        </w:tabs>
        <w:jc w:val="center"/>
        <w:rPr>
          <w:rFonts w:ascii="Times New Roman" w:hAnsi="Times New Roman"/>
          <w:b/>
          <w:sz w:val="32"/>
          <w:szCs w:val="32"/>
        </w:rPr>
      </w:pPr>
      <w:r>
        <w:rPr>
          <w:rFonts w:ascii="Times New Roman" w:hAnsi="Times New Roman"/>
          <w:b/>
          <w:sz w:val="32"/>
          <w:szCs w:val="32"/>
        </w:rPr>
        <w:t>4</w:t>
      </w:r>
      <w:r w:rsidRPr="005746E9">
        <w:rPr>
          <w:rFonts w:ascii="Times New Roman" w:hAnsi="Times New Roman"/>
          <w:b/>
          <w:sz w:val="32"/>
          <w:szCs w:val="32"/>
        </w:rPr>
        <w:t xml:space="preserve">.6. Zasada rozróżnienia tego, co przejawowe i tego, co istotowe </w:t>
      </w:r>
    </w:p>
    <w:p w:rsidR="008F2FDB" w:rsidRPr="005746E9" w:rsidRDefault="008F2FDB" w:rsidP="005746E9">
      <w:pPr>
        <w:tabs>
          <w:tab w:val="left" w:pos="9000"/>
          <w:tab w:val="left" w:pos="9720"/>
        </w:tabs>
        <w:jc w:val="center"/>
        <w:rPr>
          <w:rFonts w:ascii="Times New Roman" w:hAnsi="Times New Roman"/>
          <w:b/>
          <w:sz w:val="32"/>
          <w:szCs w:val="32"/>
        </w:rPr>
      </w:pPr>
      <w:proofErr w:type="gramStart"/>
      <w:r w:rsidRPr="005746E9">
        <w:rPr>
          <w:rFonts w:ascii="Times New Roman" w:hAnsi="Times New Roman"/>
          <w:b/>
          <w:sz w:val="32"/>
          <w:szCs w:val="32"/>
        </w:rPr>
        <w:t>dla</w:t>
      </w:r>
      <w:proofErr w:type="gramEnd"/>
      <w:r w:rsidRPr="005746E9">
        <w:rPr>
          <w:rFonts w:ascii="Times New Roman" w:hAnsi="Times New Roman"/>
          <w:b/>
          <w:sz w:val="32"/>
          <w:szCs w:val="32"/>
        </w:rPr>
        <w:t xml:space="preserve"> celów syntezy ukierunkowanej (konkretyzacja).</w:t>
      </w:r>
    </w:p>
    <w:p w:rsidR="008F2FDB" w:rsidRPr="00B0052F" w:rsidRDefault="008F2FDB" w:rsidP="00B0052F">
      <w:pPr>
        <w:tabs>
          <w:tab w:val="left" w:pos="9000"/>
          <w:tab w:val="left" w:pos="9720"/>
        </w:tabs>
        <w:rPr>
          <w:rFonts w:ascii="Times New Roman" w:hAnsi="Times New Roman"/>
          <w:sz w:val="28"/>
          <w:szCs w:val="28"/>
        </w:rPr>
      </w:pPr>
      <w:r w:rsidRPr="00206830">
        <w:rPr>
          <w:rFonts w:ascii="Times New Roman" w:hAnsi="Times New Roman"/>
          <w:sz w:val="28"/>
          <w:szCs w:val="28"/>
        </w:rPr>
        <w:t>Zasada</w:t>
      </w:r>
      <w:r>
        <w:rPr>
          <w:rFonts w:ascii="Times New Roman" w:hAnsi="Times New Roman"/>
          <w:sz w:val="28"/>
          <w:szCs w:val="28"/>
        </w:rPr>
        <w:t xml:space="preserve"> </w:t>
      </w:r>
      <w:r w:rsidRPr="00206830">
        <w:rPr>
          <w:rFonts w:ascii="Times New Roman" w:hAnsi="Times New Roman"/>
          <w:sz w:val="28"/>
          <w:szCs w:val="28"/>
        </w:rPr>
        <w:t>rozróżnienia tego, co przejawowe i tego, co istotowe dla celów syntezy uki</w:t>
      </w:r>
      <w:r w:rsidRPr="00206830">
        <w:rPr>
          <w:rFonts w:ascii="Times New Roman" w:hAnsi="Times New Roman"/>
          <w:sz w:val="28"/>
          <w:szCs w:val="28"/>
        </w:rPr>
        <w:t>e</w:t>
      </w:r>
      <w:r w:rsidRPr="00206830">
        <w:rPr>
          <w:rFonts w:ascii="Times New Roman" w:hAnsi="Times New Roman"/>
          <w:sz w:val="28"/>
          <w:szCs w:val="28"/>
        </w:rPr>
        <w:t>runkowanej (konkretyzacja)</w:t>
      </w:r>
      <w:r>
        <w:rPr>
          <w:rFonts w:ascii="Times New Roman" w:hAnsi="Times New Roman"/>
          <w:sz w:val="28"/>
          <w:szCs w:val="28"/>
        </w:rPr>
        <w:t xml:space="preserve"> pozwala na podejmowanie decyzji geopolitycznych mających ontyczny charakter</w:t>
      </w:r>
      <w:r w:rsidRPr="00206830">
        <w:rPr>
          <w:rFonts w:ascii="Times New Roman" w:hAnsi="Times New Roman"/>
          <w:sz w:val="28"/>
          <w:szCs w:val="28"/>
        </w:rPr>
        <w:t>.</w:t>
      </w:r>
      <w:r>
        <w:rPr>
          <w:rFonts w:ascii="Times New Roman" w:hAnsi="Times New Roman"/>
          <w:sz w:val="28"/>
          <w:szCs w:val="28"/>
        </w:rPr>
        <w:t xml:space="preserve"> </w:t>
      </w:r>
      <w:r w:rsidRPr="0035287F">
        <w:rPr>
          <w:rFonts w:ascii="Times New Roman" w:hAnsi="Times New Roman"/>
          <w:sz w:val="28"/>
          <w:szCs w:val="28"/>
        </w:rPr>
        <w:t xml:space="preserve">Ontyczność </w:t>
      </w:r>
      <w:r>
        <w:rPr>
          <w:rFonts w:ascii="Times New Roman" w:hAnsi="Times New Roman"/>
          <w:sz w:val="28"/>
          <w:szCs w:val="28"/>
        </w:rPr>
        <w:t>s</w:t>
      </w:r>
      <w:r w:rsidRPr="00B0052F">
        <w:rPr>
          <w:rFonts w:ascii="Times New Roman" w:hAnsi="Times New Roman"/>
          <w:sz w:val="28"/>
          <w:szCs w:val="28"/>
        </w:rPr>
        <w:t>yntez</w:t>
      </w:r>
      <w:r>
        <w:rPr>
          <w:rFonts w:ascii="Times New Roman" w:hAnsi="Times New Roman"/>
          <w:sz w:val="28"/>
          <w:szCs w:val="28"/>
        </w:rPr>
        <w:t>y</w:t>
      </w:r>
      <w:r w:rsidRPr="00B0052F">
        <w:rPr>
          <w:rFonts w:ascii="Times New Roman" w:hAnsi="Times New Roman"/>
          <w:sz w:val="28"/>
          <w:szCs w:val="28"/>
        </w:rPr>
        <w:t xml:space="preserve"> ukierunkowan</w:t>
      </w:r>
      <w:r>
        <w:rPr>
          <w:rFonts w:ascii="Times New Roman" w:hAnsi="Times New Roman"/>
          <w:sz w:val="28"/>
          <w:szCs w:val="28"/>
        </w:rPr>
        <w:t>ej gwarantuje jej naukowy chara</w:t>
      </w:r>
      <w:r>
        <w:rPr>
          <w:rFonts w:ascii="Times New Roman" w:hAnsi="Times New Roman"/>
          <w:sz w:val="28"/>
          <w:szCs w:val="28"/>
        </w:rPr>
        <w:t>k</w:t>
      </w:r>
      <w:r>
        <w:rPr>
          <w:rFonts w:ascii="Times New Roman" w:hAnsi="Times New Roman"/>
          <w:sz w:val="28"/>
          <w:szCs w:val="28"/>
        </w:rPr>
        <w:t xml:space="preserve">ter, </w:t>
      </w:r>
      <w:proofErr w:type="gramStart"/>
      <w:r w:rsidRPr="00B0052F">
        <w:rPr>
          <w:rFonts w:ascii="Times New Roman" w:hAnsi="Times New Roman"/>
          <w:sz w:val="28"/>
          <w:szCs w:val="28"/>
        </w:rPr>
        <w:t>tworzy</w:t>
      </w:r>
      <w:r>
        <w:rPr>
          <w:rFonts w:ascii="Times New Roman" w:hAnsi="Times New Roman"/>
          <w:sz w:val="28"/>
          <w:szCs w:val="28"/>
        </w:rPr>
        <w:t xml:space="preserve"> więc</w:t>
      </w:r>
      <w:proofErr w:type="gramEnd"/>
      <w:r>
        <w:rPr>
          <w:rFonts w:ascii="Times New Roman" w:hAnsi="Times New Roman"/>
          <w:sz w:val="28"/>
          <w:szCs w:val="28"/>
        </w:rPr>
        <w:t xml:space="preserve"> pewność i słuszność</w:t>
      </w:r>
      <w:r w:rsidRPr="00B0052F">
        <w:rPr>
          <w:rFonts w:ascii="Times New Roman" w:hAnsi="Times New Roman"/>
          <w:sz w:val="28"/>
          <w:szCs w:val="28"/>
        </w:rPr>
        <w:t xml:space="preserve"> obraz</w:t>
      </w:r>
      <w:r>
        <w:rPr>
          <w:rFonts w:ascii="Times New Roman" w:hAnsi="Times New Roman"/>
          <w:sz w:val="28"/>
          <w:szCs w:val="28"/>
        </w:rPr>
        <w:t>u</w:t>
      </w:r>
      <w:r w:rsidRPr="00B0052F">
        <w:rPr>
          <w:rFonts w:ascii="Times New Roman" w:hAnsi="Times New Roman"/>
          <w:sz w:val="28"/>
          <w:szCs w:val="28"/>
        </w:rPr>
        <w:t xml:space="preserve"> świata</w:t>
      </w:r>
      <w:r>
        <w:rPr>
          <w:rFonts w:ascii="Times New Roman" w:hAnsi="Times New Roman"/>
          <w:sz w:val="28"/>
          <w:szCs w:val="28"/>
        </w:rPr>
        <w:t xml:space="preserve"> tworzonego według </w:t>
      </w:r>
      <w:r w:rsidRPr="00B0052F">
        <w:rPr>
          <w:rFonts w:ascii="Times New Roman" w:hAnsi="Times New Roman"/>
          <w:sz w:val="28"/>
          <w:szCs w:val="28"/>
        </w:rPr>
        <w:t>wypracowanej wcześniej idei. W jej konstrukcji trzeba odróżnić, wyabstrahować</w:t>
      </w:r>
      <w:r>
        <w:rPr>
          <w:rFonts w:ascii="Times New Roman" w:hAnsi="Times New Roman"/>
          <w:sz w:val="28"/>
          <w:szCs w:val="28"/>
        </w:rPr>
        <w:t xml:space="preserve"> </w:t>
      </w:r>
      <w:r w:rsidRPr="00B0052F">
        <w:rPr>
          <w:rFonts w:ascii="Times New Roman" w:hAnsi="Times New Roman"/>
          <w:sz w:val="28"/>
          <w:szCs w:val="28"/>
        </w:rPr>
        <w:t>to, co istotowe z tego, co przejawowe. Temu służy analiza. To, co przejawowe jest zmienne, wygląda stosownie do oświetlenia, nastroju obserwatora, wreszcie stosownie do interesu tego, kto jest aut</w:t>
      </w:r>
      <w:r w:rsidRPr="00B0052F">
        <w:rPr>
          <w:rFonts w:ascii="Times New Roman" w:hAnsi="Times New Roman"/>
          <w:sz w:val="28"/>
          <w:szCs w:val="28"/>
        </w:rPr>
        <w:t>o</w:t>
      </w:r>
      <w:r w:rsidRPr="00B0052F">
        <w:rPr>
          <w:rFonts w:ascii="Times New Roman" w:hAnsi="Times New Roman"/>
          <w:sz w:val="28"/>
          <w:szCs w:val="28"/>
        </w:rPr>
        <w:t>rem prezentacji przejawowej</w:t>
      </w:r>
      <w:r w:rsidRPr="00B0052F">
        <w:rPr>
          <w:rStyle w:val="Odwoanieprzypisudolnego"/>
          <w:rFonts w:ascii="Times New Roman" w:hAnsi="Times New Roman"/>
          <w:sz w:val="28"/>
          <w:szCs w:val="28"/>
        </w:rPr>
        <w:footnoteReference w:id="104"/>
      </w:r>
      <w:r w:rsidRPr="00B0052F">
        <w:rPr>
          <w:rFonts w:ascii="Times New Roman" w:hAnsi="Times New Roman"/>
          <w:sz w:val="28"/>
          <w:szCs w:val="28"/>
        </w:rPr>
        <w:t xml:space="preserve">. </w:t>
      </w:r>
    </w:p>
    <w:p w:rsidR="008F2FDB" w:rsidRPr="00B0052F" w:rsidRDefault="008F2FDB" w:rsidP="003F70CA">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 xml:space="preserve"> Zaś to, co istotowe opisywane jest przez atrybuty, cechy immanentne (nieodłączne) danej rzeczy. W rozpoznawaniu tych treści pomaga nam </w:t>
      </w:r>
      <w:r w:rsidRPr="003F70CA">
        <w:rPr>
          <w:rFonts w:ascii="Times New Roman" w:hAnsi="Times New Roman"/>
          <w:sz w:val="28"/>
          <w:szCs w:val="28"/>
        </w:rPr>
        <w:t>tradycja – totalna macierza.</w:t>
      </w:r>
      <w:r w:rsidRPr="00B0052F">
        <w:rPr>
          <w:rFonts w:ascii="Times New Roman" w:hAnsi="Times New Roman"/>
          <w:sz w:val="28"/>
          <w:szCs w:val="28"/>
        </w:rPr>
        <w:t xml:space="preserve"> A</w:t>
      </w:r>
      <w:r w:rsidRPr="00B0052F">
        <w:rPr>
          <w:rFonts w:ascii="Times New Roman" w:hAnsi="Times New Roman"/>
          <w:sz w:val="28"/>
          <w:szCs w:val="28"/>
        </w:rPr>
        <w:t>l</w:t>
      </w:r>
      <w:r w:rsidRPr="00B0052F">
        <w:rPr>
          <w:rFonts w:ascii="Times New Roman" w:hAnsi="Times New Roman"/>
          <w:sz w:val="28"/>
          <w:szCs w:val="28"/>
        </w:rPr>
        <w:t>bowiem żadna jednostka ludzka nie konstruuje od nowa istoty świata przyrodniczego i społecznego, istoty jego poszczególnych elementów. Są one formowane przez gatunek ludzki. Ludzie, poszczególni naukowcy, każdy z nich dokłada cegiełkę do budowli zwaną nauka. Każdy z nich „wstępuje na ramiona olbrzymów” i konstruuje dalej. Einstein</w:t>
      </w:r>
      <w:r>
        <w:rPr>
          <w:rFonts w:ascii="Times New Roman" w:hAnsi="Times New Roman"/>
          <w:sz w:val="28"/>
          <w:szCs w:val="28"/>
        </w:rPr>
        <w:t>,</w:t>
      </w:r>
      <w:r w:rsidRPr="00B0052F">
        <w:rPr>
          <w:rFonts w:ascii="Times New Roman" w:hAnsi="Times New Roman"/>
          <w:sz w:val="28"/>
          <w:szCs w:val="28"/>
        </w:rPr>
        <w:t xml:space="preserve"> np., wdrapał się na bary Newtona i dojrzał to, co jest poza horyzontem Ziemi. Tak </w:t>
      </w:r>
      <w:r w:rsidRPr="003F70CA">
        <w:rPr>
          <w:rFonts w:ascii="Times New Roman" w:hAnsi="Times New Roman"/>
          <w:sz w:val="28"/>
          <w:szCs w:val="28"/>
        </w:rPr>
        <w:t>tradycja – totalna macierza</w:t>
      </w:r>
      <w:r w:rsidRPr="00B0052F">
        <w:rPr>
          <w:rFonts w:ascii="Times New Roman" w:hAnsi="Times New Roman"/>
          <w:sz w:val="28"/>
          <w:szCs w:val="28"/>
        </w:rPr>
        <w:t xml:space="preserve"> pozwala coraz bliżej i głębiej rozpoznawaćistotowe treści rzeczywistości.</w:t>
      </w:r>
    </w:p>
    <w:p w:rsidR="008F2FDB" w:rsidRPr="00B0052F" w:rsidRDefault="008F2FDB" w:rsidP="003F70CA">
      <w:pPr>
        <w:tabs>
          <w:tab w:val="left" w:pos="9000"/>
          <w:tab w:val="left" w:pos="9720"/>
        </w:tabs>
        <w:ind w:firstLine="0"/>
        <w:rPr>
          <w:rFonts w:ascii="Times New Roman" w:hAnsi="Times New Roman"/>
          <w:sz w:val="28"/>
          <w:szCs w:val="28"/>
        </w:rPr>
      </w:pPr>
      <w:r w:rsidRPr="00B0052F">
        <w:rPr>
          <w:rFonts w:ascii="Times New Roman" w:hAnsi="Times New Roman"/>
          <w:sz w:val="28"/>
          <w:szCs w:val="28"/>
        </w:rPr>
        <w:t xml:space="preserve">W niej dostrzeżony przedmiot badawczy analizując </w:t>
      </w:r>
      <w:proofErr w:type="gramStart"/>
      <w:r w:rsidRPr="00B0052F">
        <w:rPr>
          <w:rFonts w:ascii="Times New Roman" w:hAnsi="Times New Roman"/>
          <w:sz w:val="28"/>
          <w:szCs w:val="28"/>
        </w:rPr>
        <w:t>rozkładamy więc</w:t>
      </w:r>
      <w:proofErr w:type="gramEnd"/>
      <w:r w:rsidRPr="00B0052F">
        <w:rPr>
          <w:rFonts w:ascii="Times New Roman" w:hAnsi="Times New Roman"/>
          <w:sz w:val="28"/>
          <w:szCs w:val="28"/>
        </w:rPr>
        <w:t xml:space="preserve"> na jego części pr</w:t>
      </w:r>
      <w:r w:rsidRPr="00B0052F">
        <w:rPr>
          <w:rFonts w:ascii="Times New Roman" w:hAnsi="Times New Roman"/>
          <w:sz w:val="28"/>
          <w:szCs w:val="28"/>
        </w:rPr>
        <w:t>o</w:t>
      </w:r>
      <w:r w:rsidRPr="00B0052F">
        <w:rPr>
          <w:rFonts w:ascii="Times New Roman" w:hAnsi="Times New Roman"/>
          <w:sz w:val="28"/>
          <w:szCs w:val="28"/>
        </w:rPr>
        <w:t xml:space="preserve">ste, pozwalające na wniknięcie w nie i odnalezienie tego, czym one faktycznie są. </w:t>
      </w:r>
      <w:r>
        <w:rPr>
          <w:rFonts w:ascii="Times New Roman" w:hAnsi="Times New Roman"/>
          <w:sz w:val="28"/>
          <w:szCs w:val="28"/>
        </w:rPr>
        <w:t>A n</w:t>
      </w:r>
      <w:r>
        <w:rPr>
          <w:rFonts w:ascii="Times New Roman" w:hAnsi="Times New Roman"/>
          <w:sz w:val="28"/>
          <w:szCs w:val="28"/>
        </w:rPr>
        <w:t>a</w:t>
      </w:r>
      <w:r>
        <w:rPr>
          <w:rFonts w:ascii="Times New Roman" w:hAnsi="Times New Roman"/>
          <w:sz w:val="28"/>
          <w:szCs w:val="28"/>
        </w:rPr>
        <w:t xml:space="preserve">stępnie złożenie z nich </w:t>
      </w:r>
      <w:proofErr w:type="gramStart"/>
      <w:r>
        <w:rPr>
          <w:rFonts w:ascii="Times New Roman" w:hAnsi="Times New Roman"/>
          <w:sz w:val="28"/>
          <w:szCs w:val="28"/>
        </w:rPr>
        <w:t>nowej jakości</w:t>
      </w:r>
      <w:proofErr w:type="gramEnd"/>
      <w:r>
        <w:rPr>
          <w:rFonts w:ascii="Times New Roman" w:hAnsi="Times New Roman"/>
          <w:sz w:val="28"/>
          <w:szCs w:val="28"/>
        </w:rPr>
        <w:t xml:space="preserve"> – rzeczy, takiej jakiej jeszcze nie było. Temu służy syntetyczność wysiłku naukowego.  </w:t>
      </w:r>
      <w:r w:rsidRPr="00B0052F">
        <w:rPr>
          <w:rFonts w:ascii="Times New Roman" w:hAnsi="Times New Roman"/>
          <w:sz w:val="28"/>
          <w:szCs w:val="28"/>
        </w:rPr>
        <w:t>Tak rozpoznane dane empiryczne pozwalają na ko</w:t>
      </w:r>
      <w:r w:rsidRPr="00B0052F">
        <w:rPr>
          <w:rFonts w:ascii="Times New Roman" w:hAnsi="Times New Roman"/>
          <w:sz w:val="28"/>
          <w:szCs w:val="28"/>
        </w:rPr>
        <w:t>n</w:t>
      </w:r>
      <w:r w:rsidRPr="00B0052F">
        <w:rPr>
          <w:rFonts w:ascii="Times New Roman" w:hAnsi="Times New Roman"/>
          <w:sz w:val="28"/>
          <w:szCs w:val="28"/>
        </w:rPr>
        <w:t xml:space="preserve">cypowanie możliwej idei, na złożenie w myśli wydobytych fragmentów w sposób </w:t>
      </w:r>
      <w:r w:rsidRPr="003F70CA">
        <w:rPr>
          <w:rFonts w:ascii="Times New Roman" w:hAnsi="Times New Roman"/>
          <w:sz w:val="28"/>
          <w:szCs w:val="28"/>
        </w:rPr>
        <w:t>twó</w:t>
      </w:r>
      <w:r w:rsidRPr="003F70CA">
        <w:rPr>
          <w:rFonts w:ascii="Times New Roman" w:hAnsi="Times New Roman"/>
          <w:sz w:val="28"/>
          <w:szCs w:val="28"/>
        </w:rPr>
        <w:t>r</w:t>
      </w:r>
      <w:r w:rsidRPr="003F70CA">
        <w:rPr>
          <w:rFonts w:ascii="Times New Roman" w:hAnsi="Times New Roman"/>
          <w:sz w:val="28"/>
          <w:szCs w:val="28"/>
        </w:rPr>
        <w:t>czy</w:t>
      </w:r>
      <w:r w:rsidRPr="00B0052F">
        <w:rPr>
          <w:rStyle w:val="Odwoanieprzypisudolnego"/>
          <w:rFonts w:ascii="Times New Roman" w:hAnsi="Times New Roman"/>
          <w:sz w:val="28"/>
          <w:szCs w:val="28"/>
        </w:rPr>
        <w:footnoteReference w:id="105"/>
      </w:r>
      <w:r w:rsidRPr="00B0052F">
        <w:rPr>
          <w:rFonts w:ascii="Times New Roman" w:hAnsi="Times New Roman"/>
          <w:sz w:val="28"/>
          <w:szCs w:val="28"/>
        </w:rPr>
        <w:t>, nowatorski. Tym jest synteza. Z powrotem składamy to, co rozpoznaliśmy wcz</w:t>
      </w:r>
      <w:r w:rsidRPr="00B0052F">
        <w:rPr>
          <w:rFonts w:ascii="Times New Roman" w:hAnsi="Times New Roman"/>
          <w:sz w:val="28"/>
          <w:szCs w:val="28"/>
        </w:rPr>
        <w:t>e</w:t>
      </w:r>
      <w:r w:rsidRPr="00B0052F">
        <w:rPr>
          <w:rFonts w:ascii="Times New Roman" w:hAnsi="Times New Roman"/>
          <w:sz w:val="28"/>
          <w:szCs w:val="28"/>
        </w:rPr>
        <w:t xml:space="preserve">śniej w analizie. </w:t>
      </w:r>
    </w:p>
    <w:p w:rsidR="008F2FDB" w:rsidRDefault="008F2FDB" w:rsidP="00126B53">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W wyniku syntezy rozpoznanych elementów tworzona jest nowa całość, nowa rz</w:t>
      </w:r>
      <w:r w:rsidRPr="00B0052F">
        <w:rPr>
          <w:rFonts w:ascii="Times New Roman" w:hAnsi="Times New Roman"/>
          <w:sz w:val="28"/>
          <w:szCs w:val="28"/>
        </w:rPr>
        <w:t>e</w:t>
      </w:r>
      <w:r w:rsidRPr="00B0052F">
        <w:rPr>
          <w:rFonts w:ascii="Times New Roman" w:hAnsi="Times New Roman"/>
          <w:sz w:val="28"/>
          <w:szCs w:val="28"/>
        </w:rPr>
        <w:t xml:space="preserve">czywistość. Jest ona pewną materializacją idei, pomysłu, zamiaru, z jakim przystępujemy do działania. Myślana myśl o myśli, projekt, zamiar jest </w:t>
      </w:r>
      <w:r w:rsidRPr="00830E90">
        <w:rPr>
          <w:rFonts w:ascii="Times New Roman" w:hAnsi="Times New Roman"/>
          <w:sz w:val="28"/>
          <w:szCs w:val="28"/>
        </w:rPr>
        <w:t>czynnością,</w:t>
      </w:r>
      <w:r w:rsidRPr="00B0052F">
        <w:rPr>
          <w:rFonts w:ascii="Times New Roman" w:hAnsi="Times New Roman"/>
          <w:sz w:val="28"/>
          <w:szCs w:val="28"/>
        </w:rPr>
        <w:t xml:space="preserve"> czyli wysiłkiem int</w:t>
      </w:r>
      <w:r w:rsidRPr="00B0052F">
        <w:rPr>
          <w:rFonts w:ascii="Times New Roman" w:hAnsi="Times New Roman"/>
          <w:sz w:val="28"/>
          <w:szCs w:val="28"/>
        </w:rPr>
        <w:t>e</w:t>
      </w:r>
      <w:r w:rsidRPr="00B0052F">
        <w:rPr>
          <w:rFonts w:ascii="Times New Roman" w:hAnsi="Times New Roman"/>
          <w:sz w:val="28"/>
          <w:szCs w:val="28"/>
        </w:rPr>
        <w:t xml:space="preserve">lektualnym. Jest ona wykonywana (F. Znaniecki). </w:t>
      </w:r>
      <w:r>
        <w:rPr>
          <w:rFonts w:ascii="Times New Roman" w:hAnsi="Times New Roman"/>
          <w:sz w:val="28"/>
          <w:szCs w:val="28"/>
        </w:rPr>
        <w:t xml:space="preserve">I staje się ona społeczna wówczas, gdy społeczeństwo przyjmie </w:t>
      </w:r>
      <w:proofErr w:type="gramStart"/>
      <w:r>
        <w:rPr>
          <w:rFonts w:ascii="Times New Roman" w:hAnsi="Times New Roman"/>
          <w:sz w:val="28"/>
          <w:szCs w:val="28"/>
        </w:rPr>
        <w:t>go jako</w:t>
      </w:r>
      <w:proofErr w:type="gramEnd"/>
      <w:r>
        <w:rPr>
          <w:rFonts w:ascii="Times New Roman" w:hAnsi="Times New Roman"/>
          <w:sz w:val="28"/>
          <w:szCs w:val="28"/>
        </w:rPr>
        <w:t xml:space="preserve"> swoje. </w:t>
      </w:r>
      <w:r w:rsidRPr="00B0052F">
        <w:rPr>
          <w:rFonts w:ascii="Times New Roman" w:hAnsi="Times New Roman"/>
          <w:sz w:val="28"/>
          <w:szCs w:val="28"/>
        </w:rPr>
        <w:t>Jest</w:t>
      </w:r>
      <w:r>
        <w:rPr>
          <w:rFonts w:ascii="Times New Roman" w:hAnsi="Times New Roman"/>
          <w:sz w:val="28"/>
          <w:szCs w:val="28"/>
        </w:rPr>
        <w:t xml:space="preserve"> ona </w:t>
      </w:r>
      <w:r w:rsidRPr="00B0052F">
        <w:rPr>
          <w:rFonts w:ascii="Times New Roman" w:hAnsi="Times New Roman"/>
          <w:sz w:val="28"/>
          <w:szCs w:val="28"/>
        </w:rPr>
        <w:t>przebiegiem naszego syntetycznego m</w:t>
      </w:r>
      <w:r w:rsidRPr="00B0052F">
        <w:rPr>
          <w:rFonts w:ascii="Times New Roman" w:hAnsi="Times New Roman"/>
          <w:sz w:val="28"/>
          <w:szCs w:val="28"/>
        </w:rPr>
        <w:t>y</w:t>
      </w:r>
      <w:r w:rsidRPr="00B0052F">
        <w:rPr>
          <w:rFonts w:ascii="Times New Roman" w:hAnsi="Times New Roman"/>
          <w:sz w:val="28"/>
          <w:szCs w:val="28"/>
        </w:rPr>
        <w:t xml:space="preserve">ślenia. Nadaje mu kierunek poprzez precyzację </w:t>
      </w:r>
      <w:r w:rsidRPr="00830E90">
        <w:rPr>
          <w:rFonts w:ascii="Times New Roman" w:hAnsi="Times New Roman"/>
          <w:sz w:val="28"/>
          <w:szCs w:val="28"/>
        </w:rPr>
        <w:t xml:space="preserve">celu </w:t>
      </w:r>
      <w:r w:rsidRPr="00B0052F">
        <w:rPr>
          <w:rFonts w:ascii="Times New Roman" w:hAnsi="Times New Roman"/>
          <w:sz w:val="28"/>
          <w:szCs w:val="28"/>
        </w:rPr>
        <w:t>– wyobrażonego stanu rzeczy. Pona</w:t>
      </w:r>
      <w:r w:rsidRPr="00B0052F">
        <w:rPr>
          <w:rFonts w:ascii="Times New Roman" w:hAnsi="Times New Roman"/>
          <w:sz w:val="28"/>
          <w:szCs w:val="28"/>
        </w:rPr>
        <w:t>d</w:t>
      </w:r>
      <w:r w:rsidRPr="00B0052F">
        <w:rPr>
          <w:rFonts w:ascii="Times New Roman" w:hAnsi="Times New Roman"/>
          <w:sz w:val="28"/>
          <w:szCs w:val="28"/>
        </w:rPr>
        <w:t xml:space="preserve">to, czynność umożliwia odnajdywanie środków, materiałów, zastanych myśli, które są przydatne dla formowania i urzeczywistnianiu </w:t>
      </w:r>
      <w:r>
        <w:rPr>
          <w:rFonts w:ascii="Times New Roman" w:hAnsi="Times New Roman"/>
          <w:sz w:val="28"/>
          <w:szCs w:val="28"/>
        </w:rPr>
        <w:t xml:space="preserve">zaprezentowanego </w:t>
      </w:r>
      <w:r w:rsidRPr="00B0052F">
        <w:rPr>
          <w:rFonts w:ascii="Times New Roman" w:hAnsi="Times New Roman"/>
          <w:sz w:val="28"/>
          <w:szCs w:val="28"/>
        </w:rPr>
        <w:t>celu</w:t>
      </w:r>
      <w:r>
        <w:rPr>
          <w:rFonts w:ascii="Times New Roman" w:hAnsi="Times New Roman"/>
          <w:sz w:val="28"/>
          <w:szCs w:val="28"/>
        </w:rPr>
        <w:t>; np</w:t>
      </w:r>
      <w:r w:rsidRPr="00B0052F">
        <w:rPr>
          <w:rFonts w:ascii="Times New Roman" w:hAnsi="Times New Roman"/>
          <w:sz w:val="28"/>
          <w:szCs w:val="28"/>
        </w:rPr>
        <w:t>., E. Kant o</w:t>
      </w:r>
      <w:r w:rsidRPr="00B0052F">
        <w:rPr>
          <w:rFonts w:ascii="Times New Roman" w:hAnsi="Times New Roman"/>
          <w:sz w:val="28"/>
          <w:szCs w:val="28"/>
        </w:rPr>
        <w:t>d</w:t>
      </w:r>
      <w:r w:rsidRPr="00B0052F">
        <w:rPr>
          <w:rFonts w:ascii="Times New Roman" w:hAnsi="Times New Roman"/>
          <w:sz w:val="28"/>
          <w:szCs w:val="28"/>
        </w:rPr>
        <w:t xml:space="preserve">wrócił myślenia o świecie, dokonał </w:t>
      </w:r>
      <w:r w:rsidRPr="00206830">
        <w:rPr>
          <w:rFonts w:ascii="Times New Roman" w:hAnsi="Times New Roman"/>
          <w:sz w:val="28"/>
          <w:szCs w:val="28"/>
        </w:rPr>
        <w:t>przewrotu kopernikańskiego</w:t>
      </w:r>
      <w:r w:rsidRPr="00B0052F">
        <w:rPr>
          <w:rFonts w:ascii="Times New Roman" w:hAnsi="Times New Roman"/>
          <w:sz w:val="28"/>
          <w:szCs w:val="28"/>
        </w:rPr>
        <w:t>. Badacz myśląc, rysując trójkąt nie szuka jego formy w papierze, na którym rysuje, lecz we własnej głowie. E. Kant zwrócił uwagę na to, że trzeba ów trójkąt najpierw posiadać w głowie, aby potem móc go materializować</w:t>
      </w:r>
      <w:r>
        <w:rPr>
          <w:rFonts w:ascii="Times New Roman" w:hAnsi="Times New Roman"/>
          <w:sz w:val="28"/>
          <w:szCs w:val="28"/>
        </w:rPr>
        <w:t>. Tak też pojawiają się projekty społecznego życia</w:t>
      </w:r>
      <w:r w:rsidRPr="00B0052F">
        <w:rPr>
          <w:rFonts w:ascii="Times New Roman" w:hAnsi="Times New Roman"/>
          <w:sz w:val="28"/>
          <w:szCs w:val="28"/>
        </w:rPr>
        <w:t>.</w:t>
      </w:r>
      <w:r>
        <w:rPr>
          <w:rFonts w:ascii="Times New Roman" w:hAnsi="Times New Roman"/>
          <w:sz w:val="28"/>
          <w:szCs w:val="28"/>
        </w:rPr>
        <w:t xml:space="preserve"> Jeżeli jednakże ów projekt ogranicza się do rzeczy już istniejących, do tego, co znane, to ich zdobycie jest interesem nie syntetycznym, lecz dogmatycznym. Wówczas mamy do czynienia z myślą odtwórczą, a nie twórczą działających ludzi. Przypominam sobie, jak Władimir Putin n</w:t>
      </w:r>
      <w:r>
        <w:rPr>
          <w:rFonts w:ascii="Times New Roman" w:hAnsi="Times New Roman"/>
          <w:sz w:val="28"/>
          <w:szCs w:val="28"/>
        </w:rPr>
        <w:t>a</w:t>
      </w:r>
      <w:r>
        <w:rPr>
          <w:rFonts w:ascii="Times New Roman" w:hAnsi="Times New Roman"/>
          <w:sz w:val="28"/>
          <w:szCs w:val="28"/>
        </w:rPr>
        <w:t>mawiał profesorów Akademii Nauk Federacji Rosji, aby próbowali „przebijać ów niew</w:t>
      </w:r>
      <w:r>
        <w:rPr>
          <w:rFonts w:ascii="Times New Roman" w:hAnsi="Times New Roman"/>
          <w:sz w:val="28"/>
          <w:szCs w:val="28"/>
        </w:rPr>
        <w:t>i</w:t>
      </w:r>
      <w:r>
        <w:rPr>
          <w:rFonts w:ascii="Times New Roman" w:hAnsi="Times New Roman"/>
          <w:sz w:val="28"/>
          <w:szCs w:val="28"/>
        </w:rPr>
        <w:t xml:space="preserve">dzialny sufit”, czyli myślenie twórcze, aby zastępowało myślenie odtwórcze.    </w:t>
      </w:r>
    </w:p>
    <w:p w:rsidR="008F2FDB" w:rsidRPr="00B0052F" w:rsidRDefault="008F2FDB" w:rsidP="00126B53">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R</w:t>
      </w:r>
      <w:r w:rsidRPr="00B0052F">
        <w:rPr>
          <w:rFonts w:ascii="Times New Roman" w:hAnsi="Times New Roman"/>
          <w:sz w:val="28"/>
          <w:szCs w:val="28"/>
        </w:rPr>
        <w:t>ozum</w:t>
      </w:r>
      <w:r>
        <w:rPr>
          <w:rFonts w:ascii="Times New Roman" w:hAnsi="Times New Roman"/>
          <w:sz w:val="28"/>
          <w:szCs w:val="28"/>
        </w:rPr>
        <w:t xml:space="preserve"> człowieka jest</w:t>
      </w:r>
      <w:r w:rsidRPr="00B0052F">
        <w:rPr>
          <w:rFonts w:ascii="Times New Roman" w:hAnsi="Times New Roman"/>
          <w:sz w:val="28"/>
          <w:szCs w:val="28"/>
        </w:rPr>
        <w:t xml:space="preserve"> więcej swobodny, niezależny od danych zmysłowych</w:t>
      </w:r>
      <w:r>
        <w:rPr>
          <w:rFonts w:ascii="Times New Roman" w:hAnsi="Times New Roman"/>
          <w:sz w:val="28"/>
          <w:szCs w:val="28"/>
        </w:rPr>
        <w:t>. W</w:t>
      </w:r>
      <w:r w:rsidRPr="00B0052F">
        <w:rPr>
          <w:rFonts w:ascii="Times New Roman" w:hAnsi="Times New Roman"/>
          <w:sz w:val="28"/>
          <w:szCs w:val="28"/>
        </w:rPr>
        <w:t>ymyśla now</w:t>
      </w:r>
      <w:r>
        <w:rPr>
          <w:rFonts w:ascii="Times New Roman" w:hAnsi="Times New Roman"/>
          <w:sz w:val="28"/>
          <w:szCs w:val="28"/>
        </w:rPr>
        <w:t>e</w:t>
      </w:r>
      <w:r w:rsidRPr="00B0052F">
        <w:rPr>
          <w:rFonts w:ascii="Times New Roman" w:hAnsi="Times New Roman"/>
          <w:sz w:val="28"/>
          <w:szCs w:val="28"/>
        </w:rPr>
        <w:t xml:space="preserve"> nazw</w:t>
      </w:r>
      <w:r>
        <w:rPr>
          <w:rFonts w:ascii="Times New Roman" w:hAnsi="Times New Roman"/>
          <w:sz w:val="28"/>
          <w:szCs w:val="28"/>
        </w:rPr>
        <w:t>y</w:t>
      </w:r>
      <w:r w:rsidRPr="00B0052F">
        <w:rPr>
          <w:rFonts w:ascii="Times New Roman" w:hAnsi="Times New Roman"/>
          <w:sz w:val="28"/>
          <w:szCs w:val="28"/>
        </w:rPr>
        <w:t>. Przykładem były tu pierwsze loty człowieka w kosmos. Wówczas postawi</w:t>
      </w:r>
      <w:r w:rsidRPr="00B0052F">
        <w:rPr>
          <w:rFonts w:ascii="Times New Roman" w:hAnsi="Times New Roman"/>
          <w:sz w:val="28"/>
          <w:szCs w:val="28"/>
        </w:rPr>
        <w:t>o</w:t>
      </w:r>
      <w:r w:rsidRPr="00B0052F">
        <w:rPr>
          <w:rFonts w:ascii="Times New Roman" w:hAnsi="Times New Roman"/>
          <w:sz w:val="28"/>
          <w:szCs w:val="28"/>
        </w:rPr>
        <w:t xml:space="preserve">no pytanie: jak nazwać człowieka w kosmosie?   </w:t>
      </w:r>
    </w:p>
    <w:p w:rsidR="008F2FDB" w:rsidRDefault="008F2FDB" w:rsidP="00126B53">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 xml:space="preserve">Synteza nie </w:t>
      </w:r>
      <w:proofErr w:type="gramStart"/>
      <w:r w:rsidRPr="00B0052F">
        <w:rPr>
          <w:rFonts w:ascii="Times New Roman" w:hAnsi="Times New Roman"/>
          <w:sz w:val="28"/>
          <w:szCs w:val="28"/>
        </w:rPr>
        <w:t>jest więc</w:t>
      </w:r>
      <w:proofErr w:type="gramEnd"/>
      <w:r w:rsidRPr="00B0052F">
        <w:rPr>
          <w:rFonts w:ascii="Times New Roman" w:hAnsi="Times New Roman"/>
          <w:sz w:val="28"/>
          <w:szCs w:val="28"/>
        </w:rPr>
        <w:t xml:space="preserve"> wynikiem działania rzeczywistości otaczającej jednostki lud</w:t>
      </w:r>
      <w:r w:rsidRPr="00B0052F">
        <w:rPr>
          <w:rFonts w:ascii="Times New Roman" w:hAnsi="Times New Roman"/>
          <w:sz w:val="28"/>
          <w:szCs w:val="28"/>
        </w:rPr>
        <w:t>z</w:t>
      </w:r>
      <w:r w:rsidRPr="00B0052F">
        <w:rPr>
          <w:rFonts w:ascii="Times New Roman" w:hAnsi="Times New Roman"/>
          <w:sz w:val="28"/>
          <w:szCs w:val="28"/>
        </w:rPr>
        <w:t>kie</w:t>
      </w:r>
      <w:r>
        <w:rPr>
          <w:rFonts w:ascii="Times New Roman" w:hAnsi="Times New Roman"/>
          <w:sz w:val="28"/>
          <w:szCs w:val="28"/>
        </w:rPr>
        <w:t>j</w:t>
      </w:r>
      <w:r w:rsidRPr="00B0052F">
        <w:rPr>
          <w:rFonts w:ascii="Times New Roman" w:hAnsi="Times New Roman"/>
          <w:sz w:val="28"/>
          <w:szCs w:val="28"/>
        </w:rPr>
        <w:t>. Jest ona wynikiem zachowania się, działania specyficznie ludzkiego, tj. w jakiejś cz</w:t>
      </w:r>
      <w:r w:rsidRPr="00B0052F">
        <w:rPr>
          <w:rFonts w:ascii="Times New Roman" w:hAnsi="Times New Roman"/>
          <w:sz w:val="28"/>
          <w:szCs w:val="28"/>
        </w:rPr>
        <w:t>ę</w:t>
      </w:r>
      <w:r w:rsidRPr="00B0052F">
        <w:rPr>
          <w:rFonts w:ascii="Times New Roman" w:hAnsi="Times New Roman"/>
          <w:sz w:val="28"/>
          <w:szCs w:val="28"/>
        </w:rPr>
        <w:t xml:space="preserve">ści uwolnionego od twardej, nierozumnej rzeczywistości. Synteza </w:t>
      </w:r>
      <w:proofErr w:type="gramStart"/>
      <w:r w:rsidRPr="00B0052F">
        <w:rPr>
          <w:rFonts w:ascii="Times New Roman" w:hAnsi="Times New Roman"/>
          <w:sz w:val="28"/>
          <w:szCs w:val="28"/>
        </w:rPr>
        <w:t>jest więc</w:t>
      </w:r>
      <w:proofErr w:type="gramEnd"/>
      <w:r w:rsidRPr="00B0052F">
        <w:rPr>
          <w:rFonts w:ascii="Times New Roman" w:hAnsi="Times New Roman"/>
          <w:sz w:val="28"/>
          <w:szCs w:val="28"/>
        </w:rPr>
        <w:t xml:space="preserve"> narzędziem przekraczania przez człowieka siebie samego i warunków, w jakich żyje. </w:t>
      </w:r>
      <w:r>
        <w:rPr>
          <w:rFonts w:ascii="Times New Roman" w:hAnsi="Times New Roman"/>
          <w:sz w:val="28"/>
          <w:szCs w:val="28"/>
        </w:rPr>
        <w:t>C</w:t>
      </w:r>
      <w:r w:rsidRPr="00206830">
        <w:rPr>
          <w:rFonts w:ascii="Times New Roman" w:hAnsi="Times New Roman"/>
          <w:sz w:val="28"/>
          <w:szCs w:val="28"/>
        </w:rPr>
        <w:t>złowiek</w:t>
      </w:r>
      <w:r>
        <w:rPr>
          <w:rFonts w:ascii="Times New Roman" w:hAnsi="Times New Roman"/>
          <w:sz w:val="28"/>
          <w:szCs w:val="28"/>
        </w:rPr>
        <w:t xml:space="preserve">, Rosji mieszkańcy - powiada Władimir Putin – albo będą </w:t>
      </w:r>
      <w:r w:rsidRPr="00206830">
        <w:rPr>
          <w:rFonts w:ascii="Times New Roman" w:hAnsi="Times New Roman"/>
          <w:sz w:val="28"/>
          <w:szCs w:val="28"/>
        </w:rPr>
        <w:t>transgresyjn</w:t>
      </w:r>
      <w:r>
        <w:rPr>
          <w:rFonts w:ascii="Times New Roman" w:hAnsi="Times New Roman"/>
          <w:sz w:val="28"/>
          <w:szCs w:val="28"/>
        </w:rPr>
        <w:t>i</w:t>
      </w:r>
      <w:r w:rsidRPr="00B0052F">
        <w:rPr>
          <w:rFonts w:ascii="Times New Roman" w:hAnsi="Times New Roman"/>
          <w:sz w:val="28"/>
          <w:szCs w:val="28"/>
        </w:rPr>
        <w:t xml:space="preserve">, albo nie będzie </w:t>
      </w:r>
      <w:r>
        <w:rPr>
          <w:rFonts w:ascii="Times New Roman" w:hAnsi="Times New Roman"/>
          <w:sz w:val="28"/>
          <w:szCs w:val="28"/>
        </w:rPr>
        <w:t xml:space="preserve">ich </w:t>
      </w:r>
      <w:r w:rsidRPr="00B0052F">
        <w:rPr>
          <w:rFonts w:ascii="Times New Roman" w:hAnsi="Times New Roman"/>
          <w:sz w:val="28"/>
          <w:szCs w:val="28"/>
        </w:rPr>
        <w:t>wc</w:t>
      </w:r>
      <w:r w:rsidRPr="00B0052F">
        <w:rPr>
          <w:rFonts w:ascii="Times New Roman" w:hAnsi="Times New Roman"/>
          <w:sz w:val="28"/>
          <w:szCs w:val="28"/>
        </w:rPr>
        <w:t>a</w:t>
      </w:r>
      <w:r w:rsidRPr="00B0052F">
        <w:rPr>
          <w:rFonts w:ascii="Times New Roman" w:hAnsi="Times New Roman"/>
          <w:sz w:val="28"/>
          <w:szCs w:val="28"/>
        </w:rPr>
        <w:t xml:space="preserve">le. </w:t>
      </w:r>
      <w:r>
        <w:rPr>
          <w:rFonts w:ascii="Times New Roman" w:hAnsi="Times New Roman"/>
          <w:sz w:val="28"/>
          <w:szCs w:val="28"/>
        </w:rPr>
        <w:t>Myślę, że Prezydent Rosji zgodziłby się z myślą zatrzymaną w niżej cytowanym fra</w:t>
      </w:r>
      <w:r>
        <w:rPr>
          <w:rFonts w:ascii="Times New Roman" w:hAnsi="Times New Roman"/>
          <w:sz w:val="28"/>
          <w:szCs w:val="28"/>
        </w:rPr>
        <w:t>g</w:t>
      </w:r>
      <w:r>
        <w:rPr>
          <w:rFonts w:ascii="Times New Roman" w:hAnsi="Times New Roman"/>
          <w:sz w:val="28"/>
          <w:szCs w:val="28"/>
        </w:rPr>
        <w:t xml:space="preserve">mencie, </w:t>
      </w:r>
      <w:r w:rsidRPr="00B0052F">
        <w:rPr>
          <w:rFonts w:ascii="Times New Roman" w:hAnsi="Times New Roman"/>
          <w:sz w:val="28"/>
          <w:szCs w:val="28"/>
        </w:rPr>
        <w:t xml:space="preserve">że niezbywalną cechą antropologiczną </w:t>
      </w:r>
      <w:r>
        <w:rPr>
          <w:rFonts w:ascii="Times New Roman" w:hAnsi="Times New Roman"/>
          <w:sz w:val="28"/>
          <w:szCs w:val="28"/>
        </w:rPr>
        <w:t xml:space="preserve">ludzkiego </w:t>
      </w:r>
      <w:r w:rsidRPr="00B0052F">
        <w:rPr>
          <w:rFonts w:ascii="Times New Roman" w:hAnsi="Times New Roman"/>
          <w:sz w:val="28"/>
          <w:szCs w:val="28"/>
        </w:rPr>
        <w:t>gatunku jest to, że „… ludzie nie tylko wykonują działania zachowawcze i obronne, ale dążą także do ciągłego przekracz</w:t>
      </w:r>
      <w:r w:rsidRPr="00B0052F">
        <w:rPr>
          <w:rFonts w:ascii="Times New Roman" w:hAnsi="Times New Roman"/>
          <w:sz w:val="28"/>
          <w:szCs w:val="28"/>
        </w:rPr>
        <w:t>a</w:t>
      </w:r>
      <w:r w:rsidRPr="00B0052F">
        <w:rPr>
          <w:rFonts w:ascii="Times New Roman" w:hAnsi="Times New Roman"/>
          <w:sz w:val="28"/>
          <w:szCs w:val="28"/>
        </w:rPr>
        <w:t>nia swoich dotychczasowych osiągnięć i dokonań. Pragną wyjść poza to, czym są i co p</w:t>
      </w:r>
      <w:r w:rsidRPr="00B0052F">
        <w:rPr>
          <w:rFonts w:ascii="Times New Roman" w:hAnsi="Times New Roman"/>
          <w:sz w:val="28"/>
          <w:szCs w:val="28"/>
        </w:rPr>
        <w:t>o</w:t>
      </w:r>
      <w:r w:rsidRPr="00B0052F">
        <w:rPr>
          <w:rFonts w:ascii="Times New Roman" w:hAnsi="Times New Roman"/>
          <w:sz w:val="28"/>
          <w:szCs w:val="28"/>
        </w:rPr>
        <w:t xml:space="preserve">siadają. Pragną obejść prawa natury i prawa historii. Dzięki tym aktom transgresji lub mówiąc </w:t>
      </w:r>
      <w:proofErr w:type="gramStart"/>
      <w:r w:rsidRPr="00B0052F">
        <w:rPr>
          <w:rFonts w:ascii="Times New Roman" w:hAnsi="Times New Roman"/>
          <w:sz w:val="28"/>
          <w:szCs w:val="28"/>
        </w:rPr>
        <w:t>ściślej – psychotransgresji</w:t>
      </w:r>
      <w:proofErr w:type="gramEnd"/>
      <w:r w:rsidRPr="00B0052F">
        <w:rPr>
          <w:rFonts w:ascii="Times New Roman" w:hAnsi="Times New Roman"/>
          <w:sz w:val="28"/>
          <w:szCs w:val="28"/>
        </w:rPr>
        <w:t>, dzięki temu ruchowi naprzód, dzięki swoistej łapcz</w:t>
      </w:r>
      <w:r w:rsidRPr="00B0052F">
        <w:rPr>
          <w:rFonts w:ascii="Times New Roman" w:hAnsi="Times New Roman"/>
          <w:sz w:val="28"/>
          <w:szCs w:val="28"/>
        </w:rPr>
        <w:t>y</w:t>
      </w:r>
      <w:r w:rsidRPr="00B0052F">
        <w:rPr>
          <w:rFonts w:ascii="Times New Roman" w:hAnsi="Times New Roman"/>
          <w:sz w:val="28"/>
          <w:szCs w:val="28"/>
        </w:rPr>
        <w:t>wości, rozszerzają swój świat, tworzą nowe wartości materialne i symboliczne, rozwijają naukę i technikę, sztuką i religie. Wykraczanie poza dotychczasowe granice jednostki i społeczeństwa to jakby kolejne akty stwarzania świata. Czymże jest kultura, jeśli nie sy</w:t>
      </w:r>
      <w:r w:rsidRPr="00B0052F">
        <w:rPr>
          <w:rFonts w:ascii="Times New Roman" w:hAnsi="Times New Roman"/>
          <w:sz w:val="28"/>
          <w:szCs w:val="28"/>
        </w:rPr>
        <w:t>s</w:t>
      </w:r>
      <w:r w:rsidRPr="00B0052F">
        <w:rPr>
          <w:rFonts w:ascii="Times New Roman" w:hAnsi="Times New Roman"/>
          <w:sz w:val="28"/>
          <w:szCs w:val="28"/>
        </w:rPr>
        <w:t>temem wytworów czynów transgresyjnych podejmowanych przez pokolenia? Uzasadni</w:t>
      </w:r>
      <w:r w:rsidRPr="00B0052F">
        <w:rPr>
          <w:rFonts w:ascii="Times New Roman" w:hAnsi="Times New Roman"/>
          <w:sz w:val="28"/>
          <w:szCs w:val="28"/>
        </w:rPr>
        <w:t>o</w:t>
      </w:r>
      <w:r w:rsidRPr="00B0052F">
        <w:rPr>
          <w:rFonts w:ascii="Times New Roman" w:hAnsi="Times New Roman"/>
          <w:sz w:val="28"/>
          <w:szCs w:val="28"/>
        </w:rPr>
        <w:t xml:space="preserve">ne </w:t>
      </w:r>
      <w:proofErr w:type="gramStart"/>
      <w:r w:rsidRPr="00B0052F">
        <w:rPr>
          <w:rFonts w:ascii="Times New Roman" w:hAnsi="Times New Roman"/>
          <w:sz w:val="28"/>
          <w:szCs w:val="28"/>
        </w:rPr>
        <w:t>jest więc</w:t>
      </w:r>
      <w:proofErr w:type="gramEnd"/>
      <w:r w:rsidRPr="00B0052F">
        <w:rPr>
          <w:rFonts w:ascii="Times New Roman" w:hAnsi="Times New Roman"/>
          <w:sz w:val="28"/>
          <w:szCs w:val="28"/>
        </w:rPr>
        <w:t xml:space="preserve"> stwierdzenie, że </w:t>
      </w:r>
      <w:r w:rsidRPr="00206830">
        <w:rPr>
          <w:rFonts w:ascii="Times New Roman" w:hAnsi="Times New Roman"/>
          <w:sz w:val="28"/>
          <w:szCs w:val="28"/>
        </w:rPr>
        <w:t xml:space="preserve">człowiek to </w:t>
      </w:r>
      <w:r w:rsidRPr="00206830">
        <w:rPr>
          <w:rFonts w:ascii="Times New Roman" w:hAnsi="Times New Roman"/>
          <w:i/>
          <w:sz w:val="28"/>
          <w:szCs w:val="28"/>
        </w:rPr>
        <w:t>homo transgresivus</w:t>
      </w:r>
      <w:r w:rsidRPr="00206830">
        <w:rPr>
          <w:rFonts w:ascii="Times New Roman" w:hAnsi="Times New Roman"/>
          <w:sz w:val="28"/>
          <w:szCs w:val="28"/>
        </w:rPr>
        <w:t>, którego ambicje wykraczają poza Słupy Herkulesa”</w:t>
      </w:r>
      <w:r w:rsidRPr="00B0052F">
        <w:rPr>
          <w:rStyle w:val="Odwoanieprzypisudolnego"/>
          <w:rFonts w:ascii="Times New Roman" w:hAnsi="Times New Roman"/>
          <w:sz w:val="28"/>
          <w:szCs w:val="28"/>
        </w:rPr>
        <w:footnoteReference w:id="106"/>
      </w:r>
      <w:r w:rsidRPr="00B0052F">
        <w:rPr>
          <w:rFonts w:ascii="Times New Roman" w:hAnsi="Times New Roman"/>
          <w:sz w:val="28"/>
          <w:szCs w:val="28"/>
        </w:rPr>
        <w:t>.</w:t>
      </w:r>
    </w:p>
    <w:p w:rsidR="008F2FDB" w:rsidRDefault="008F2FDB" w:rsidP="00B0052F">
      <w:pPr>
        <w:tabs>
          <w:tab w:val="left" w:pos="9000"/>
          <w:tab w:val="left" w:pos="9720"/>
        </w:tabs>
        <w:rPr>
          <w:rFonts w:ascii="Times New Roman" w:hAnsi="Times New Roman"/>
          <w:sz w:val="28"/>
          <w:szCs w:val="28"/>
        </w:rPr>
      </w:pPr>
    </w:p>
    <w:p w:rsidR="008F2FDB" w:rsidRPr="005746E9" w:rsidRDefault="008F2FDB" w:rsidP="005746E9">
      <w:pPr>
        <w:tabs>
          <w:tab w:val="left" w:pos="9000"/>
          <w:tab w:val="left" w:pos="9720"/>
        </w:tabs>
        <w:jc w:val="center"/>
        <w:rPr>
          <w:rFonts w:ascii="Times New Roman" w:hAnsi="Times New Roman"/>
          <w:b/>
          <w:sz w:val="32"/>
          <w:szCs w:val="32"/>
        </w:rPr>
      </w:pPr>
      <w:r>
        <w:rPr>
          <w:rFonts w:ascii="Times New Roman" w:hAnsi="Times New Roman"/>
          <w:b/>
          <w:sz w:val="32"/>
          <w:szCs w:val="32"/>
        </w:rPr>
        <w:t>4</w:t>
      </w:r>
      <w:r w:rsidRPr="005746E9">
        <w:rPr>
          <w:rFonts w:ascii="Times New Roman" w:hAnsi="Times New Roman"/>
          <w:b/>
          <w:sz w:val="32"/>
          <w:szCs w:val="32"/>
        </w:rPr>
        <w:t>.7. Myślenie koniunkcyjne znoszące alternatywny sposób ujmow</w:t>
      </w:r>
      <w:r w:rsidRPr="005746E9">
        <w:rPr>
          <w:rFonts w:ascii="Times New Roman" w:hAnsi="Times New Roman"/>
          <w:b/>
          <w:sz w:val="32"/>
          <w:szCs w:val="32"/>
        </w:rPr>
        <w:t>a</w:t>
      </w:r>
      <w:r w:rsidRPr="005746E9">
        <w:rPr>
          <w:rFonts w:ascii="Times New Roman" w:hAnsi="Times New Roman"/>
          <w:b/>
          <w:sz w:val="32"/>
          <w:szCs w:val="32"/>
        </w:rPr>
        <w:t>nia życia społecznego</w:t>
      </w:r>
    </w:p>
    <w:p w:rsidR="008F2FDB" w:rsidRPr="00B0052F" w:rsidRDefault="008F2FDB" w:rsidP="00EE2A6D">
      <w:pPr>
        <w:tabs>
          <w:tab w:val="left" w:pos="9000"/>
          <w:tab w:val="left" w:pos="9720"/>
        </w:tabs>
        <w:ind w:firstLine="0"/>
        <w:rPr>
          <w:rFonts w:ascii="Times New Roman" w:hAnsi="Times New Roman"/>
          <w:sz w:val="28"/>
          <w:szCs w:val="28"/>
        </w:rPr>
      </w:pPr>
      <w:r w:rsidRPr="00206830">
        <w:rPr>
          <w:rFonts w:ascii="Times New Roman" w:hAnsi="Times New Roman"/>
          <w:sz w:val="28"/>
          <w:szCs w:val="28"/>
        </w:rPr>
        <w:t>Myślenie koniunkcyjne znos</w:t>
      </w:r>
      <w:r>
        <w:rPr>
          <w:rFonts w:ascii="Times New Roman" w:hAnsi="Times New Roman"/>
          <w:sz w:val="28"/>
          <w:szCs w:val="28"/>
        </w:rPr>
        <w:t>ić ma</w:t>
      </w:r>
      <w:r w:rsidRPr="00206830">
        <w:rPr>
          <w:rFonts w:ascii="Times New Roman" w:hAnsi="Times New Roman"/>
          <w:sz w:val="28"/>
          <w:szCs w:val="28"/>
        </w:rPr>
        <w:t xml:space="preserve"> alternatywny sposób ujmowania życia społecznego. </w:t>
      </w:r>
      <w:r w:rsidRPr="00B0052F">
        <w:rPr>
          <w:rFonts w:ascii="Times New Roman" w:hAnsi="Times New Roman"/>
          <w:sz w:val="28"/>
          <w:szCs w:val="28"/>
        </w:rPr>
        <w:t>Jest tak, albowiem w nim nowa rzeczywistość powstaje tylko poprzez zastąpienie jej inną j</w:t>
      </w:r>
      <w:r w:rsidRPr="00B0052F">
        <w:rPr>
          <w:rFonts w:ascii="Times New Roman" w:hAnsi="Times New Roman"/>
          <w:sz w:val="28"/>
          <w:szCs w:val="28"/>
        </w:rPr>
        <w:t>a</w:t>
      </w:r>
      <w:r w:rsidRPr="00B0052F">
        <w:rPr>
          <w:rFonts w:ascii="Times New Roman" w:hAnsi="Times New Roman"/>
          <w:sz w:val="28"/>
          <w:szCs w:val="28"/>
        </w:rPr>
        <w:t>kościowo rzeczywistością. W alternatywnym myśleniu zdanie tworzy się z innych zdań pr</w:t>
      </w:r>
      <w:r>
        <w:rPr>
          <w:rFonts w:ascii="Times New Roman" w:hAnsi="Times New Roman"/>
          <w:sz w:val="28"/>
          <w:szCs w:val="28"/>
        </w:rPr>
        <w:t>zy pomocy funktora zdaniowego „albo”</w:t>
      </w:r>
      <w:r w:rsidRPr="00B0052F">
        <w:rPr>
          <w:rFonts w:ascii="Times New Roman" w:hAnsi="Times New Roman"/>
          <w:sz w:val="28"/>
          <w:szCs w:val="28"/>
        </w:rPr>
        <w:t>. Zdanie to jest prawdziwe wtedy, kiedy prz</w:t>
      </w:r>
      <w:r w:rsidRPr="00B0052F">
        <w:rPr>
          <w:rFonts w:ascii="Times New Roman" w:hAnsi="Times New Roman"/>
          <w:sz w:val="28"/>
          <w:szCs w:val="28"/>
        </w:rPr>
        <w:t>y</w:t>
      </w:r>
      <w:r w:rsidRPr="00B0052F">
        <w:rPr>
          <w:rFonts w:ascii="Times New Roman" w:hAnsi="Times New Roman"/>
          <w:sz w:val="28"/>
          <w:szCs w:val="28"/>
        </w:rPr>
        <w:t xml:space="preserve">najmniej jeden z członów jest prawdziwy.  </w:t>
      </w:r>
    </w:p>
    <w:p w:rsidR="008F2FDB" w:rsidRPr="00B0052F" w:rsidRDefault="008F2FDB" w:rsidP="00B0052F">
      <w:pPr>
        <w:pStyle w:val="Tekstprzypisudolnego"/>
        <w:jc w:val="both"/>
        <w:rPr>
          <w:sz w:val="28"/>
          <w:szCs w:val="28"/>
        </w:rPr>
      </w:pPr>
      <w:r w:rsidRPr="00B0052F">
        <w:rPr>
          <w:sz w:val="28"/>
          <w:szCs w:val="28"/>
        </w:rPr>
        <w:t>W logice można takie rozważania prowadzić dowolnie. Gorzej jest z praktyką społeczną. W niej działający ludzie są odpowiednio wykształceni, prezentują sobą pewną kulturę b</w:t>
      </w:r>
      <w:r w:rsidRPr="00B0052F">
        <w:rPr>
          <w:sz w:val="28"/>
          <w:szCs w:val="28"/>
        </w:rPr>
        <w:t>y</w:t>
      </w:r>
      <w:r w:rsidRPr="00B0052F">
        <w:rPr>
          <w:sz w:val="28"/>
          <w:szCs w:val="28"/>
        </w:rPr>
        <w:t xml:space="preserve">cia, której nie można jednorazowo, w krótkim czasie zastąpić inną kulturą.   </w:t>
      </w:r>
    </w:p>
    <w:p w:rsidR="008F2FDB" w:rsidRDefault="008F2FDB" w:rsidP="00B0052F">
      <w:pPr>
        <w:pStyle w:val="Tekstprzypisudolnego"/>
        <w:jc w:val="both"/>
        <w:rPr>
          <w:sz w:val="28"/>
          <w:szCs w:val="28"/>
        </w:rPr>
      </w:pPr>
      <w:r w:rsidRPr="00B0052F">
        <w:rPr>
          <w:sz w:val="28"/>
          <w:szCs w:val="28"/>
        </w:rPr>
        <w:t xml:space="preserve">Potrzebę stosowania w działaniu tej zasady najwięcej widać w </w:t>
      </w:r>
      <w:r>
        <w:rPr>
          <w:sz w:val="28"/>
          <w:szCs w:val="28"/>
        </w:rPr>
        <w:t xml:space="preserve">niedojrzałym jeszcze </w:t>
      </w:r>
      <w:r w:rsidRPr="00B0052F">
        <w:rPr>
          <w:sz w:val="28"/>
          <w:szCs w:val="28"/>
        </w:rPr>
        <w:t>pr</w:t>
      </w:r>
      <w:r w:rsidRPr="00B0052F">
        <w:rPr>
          <w:sz w:val="28"/>
          <w:szCs w:val="28"/>
        </w:rPr>
        <w:t>o</w:t>
      </w:r>
      <w:r w:rsidRPr="00B0052F">
        <w:rPr>
          <w:sz w:val="28"/>
          <w:szCs w:val="28"/>
        </w:rPr>
        <w:t xml:space="preserve">cesie wychowania. </w:t>
      </w:r>
      <w:r>
        <w:rPr>
          <w:sz w:val="28"/>
          <w:szCs w:val="28"/>
        </w:rPr>
        <w:t>W nim przyjmuje się błędnie, że dziecko jest „czystą tablicą” i że na niej można zapisywać wszystko to, co wychowawca zechce. Jeśli zaś znajdzie się w ch</w:t>
      </w:r>
      <w:r>
        <w:rPr>
          <w:sz w:val="28"/>
          <w:szCs w:val="28"/>
        </w:rPr>
        <w:t>a</w:t>
      </w:r>
      <w:r>
        <w:rPr>
          <w:sz w:val="28"/>
          <w:szCs w:val="28"/>
        </w:rPr>
        <w:t xml:space="preserve">rakterze dziecka coś, co nie mieści się w głowie wychowawcy, to ten, </w:t>
      </w:r>
      <w:proofErr w:type="gramStart"/>
      <w:r>
        <w:rPr>
          <w:sz w:val="28"/>
          <w:szCs w:val="28"/>
        </w:rPr>
        <w:t>stosując alterantywę</w:t>
      </w:r>
      <w:proofErr w:type="gramEnd"/>
      <w:r>
        <w:rPr>
          <w:sz w:val="28"/>
          <w:szCs w:val="28"/>
        </w:rPr>
        <w:t xml:space="preserve"> „albo… albo” będzie się starał usunąć to, co jego zdaniem, jest zbędne. Stosuje wówczas różne kary, aby wychowanka z powrotem sprowadzić na przewidziane tory. I niektórzy z tak wychowanych dzieci poddadzą się tej alternatywnej treści. Ale nie wszyscy. A także i ci, którzy poddali się, przy lada okazji odwrócą się od alternatywnego wychowawcy. </w:t>
      </w:r>
    </w:p>
    <w:p w:rsidR="008F2FDB" w:rsidRDefault="008F2FDB" w:rsidP="00B0052F">
      <w:pPr>
        <w:pStyle w:val="Tekstprzypisudolnego"/>
        <w:jc w:val="both"/>
        <w:rPr>
          <w:sz w:val="28"/>
          <w:szCs w:val="28"/>
        </w:rPr>
      </w:pPr>
      <w:r>
        <w:rPr>
          <w:sz w:val="28"/>
          <w:szCs w:val="28"/>
        </w:rPr>
        <w:t xml:space="preserve">     Opisany proces odnosi się też do życia społecznego. Człowiek wielokrotnie godzi się na sytuacje wymagające alternatywnego zachowania.Godzisię, jeśli będzie dostrzegał jego konieczność. Widać to było wielokrotnie w czasie wojny. Ale jeśli tylko zauważy, że to, czy inne zachowanie nie jest konieczne, wówczas sam sobie modeluje swój dla siebie d</w:t>
      </w:r>
      <w:r>
        <w:rPr>
          <w:sz w:val="28"/>
          <w:szCs w:val="28"/>
        </w:rPr>
        <w:t>o</w:t>
      </w:r>
      <w:r>
        <w:rPr>
          <w:sz w:val="28"/>
          <w:szCs w:val="28"/>
        </w:rPr>
        <w:t xml:space="preserve">godny sposób bycia. Przykładem są tu rewolucje.  </w:t>
      </w:r>
    </w:p>
    <w:p w:rsidR="008F2FDB" w:rsidRPr="00B0052F" w:rsidRDefault="008F2FDB" w:rsidP="00B0052F">
      <w:pPr>
        <w:pStyle w:val="Tekstprzypisudolnego"/>
        <w:jc w:val="both"/>
        <w:rPr>
          <w:sz w:val="28"/>
          <w:szCs w:val="28"/>
        </w:rPr>
      </w:pPr>
      <w:r>
        <w:rPr>
          <w:sz w:val="28"/>
          <w:szCs w:val="28"/>
        </w:rPr>
        <w:t xml:space="preserve">      Jest tak, jak wyże opisane </w:t>
      </w:r>
      <w:proofErr w:type="gramStart"/>
      <w:r>
        <w:rPr>
          <w:sz w:val="28"/>
          <w:szCs w:val="28"/>
        </w:rPr>
        <w:t>zostało dlatego</w:t>
      </w:r>
      <w:proofErr w:type="gramEnd"/>
      <w:r>
        <w:rPr>
          <w:sz w:val="28"/>
          <w:szCs w:val="28"/>
        </w:rPr>
        <w:t>, że człowiek,</w:t>
      </w:r>
      <w:r w:rsidRPr="00B0052F">
        <w:rPr>
          <w:sz w:val="28"/>
          <w:szCs w:val="28"/>
        </w:rPr>
        <w:t xml:space="preserve"> dziecko nie jest „czystą tabl</w:t>
      </w:r>
      <w:r w:rsidRPr="00B0052F">
        <w:rPr>
          <w:sz w:val="28"/>
          <w:szCs w:val="28"/>
        </w:rPr>
        <w:t>i</w:t>
      </w:r>
      <w:r w:rsidRPr="00B0052F">
        <w:rPr>
          <w:sz w:val="28"/>
          <w:szCs w:val="28"/>
        </w:rPr>
        <w:t xml:space="preserve">cą”. Przedstawia </w:t>
      </w:r>
      <w:r>
        <w:rPr>
          <w:sz w:val="28"/>
          <w:szCs w:val="28"/>
        </w:rPr>
        <w:t xml:space="preserve">on sobą </w:t>
      </w:r>
      <w:r w:rsidRPr="00B0052F">
        <w:rPr>
          <w:sz w:val="28"/>
          <w:szCs w:val="28"/>
        </w:rPr>
        <w:t xml:space="preserve">określone treści. </w:t>
      </w:r>
      <w:proofErr w:type="gramStart"/>
      <w:r w:rsidRPr="00B0052F">
        <w:rPr>
          <w:sz w:val="28"/>
          <w:szCs w:val="28"/>
        </w:rPr>
        <w:t xml:space="preserve">Wychowawca </w:t>
      </w:r>
      <w:r>
        <w:rPr>
          <w:sz w:val="28"/>
          <w:szCs w:val="28"/>
        </w:rPr>
        <w:t>więc</w:t>
      </w:r>
      <w:proofErr w:type="gramEnd"/>
      <w:r>
        <w:rPr>
          <w:sz w:val="28"/>
          <w:szCs w:val="28"/>
        </w:rPr>
        <w:t xml:space="preserve"> </w:t>
      </w:r>
      <w:r w:rsidRPr="00B0052F">
        <w:rPr>
          <w:sz w:val="28"/>
          <w:szCs w:val="28"/>
        </w:rPr>
        <w:t>winien je uwzględniać, w</w:t>
      </w:r>
      <w:r w:rsidRPr="00B0052F">
        <w:rPr>
          <w:sz w:val="28"/>
          <w:szCs w:val="28"/>
        </w:rPr>
        <w:t>i</w:t>
      </w:r>
      <w:r w:rsidRPr="00B0052F">
        <w:rPr>
          <w:sz w:val="28"/>
          <w:szCs w:val="28"/>
        </w:rPr>
        <w:t>nien dostosowywać treści nowe do tych, już istniejących.</w:t>
      </w:r>
      <w:r>
        <w:rPr>
          <w:sz w:val="28"/>
          <w:szCs w:val="28"/>
        </w:rPr>
        <w:t xml:space="preserve"> Jeśli ktoś urodził się z zadatkami do gry na skrzypcach, to nie można „na siłę” zmuszać go do gry w piłkę nożną.  </w:t>
      </w:r>
    </w:p>
    <w:p w:rsidR="008F2FDB" w:rsidRPr="00B0052F" w:rsidRDefault="008F2FDB" w:rsidP="00B0052F">
      <w:pPr>
        <w:pStyle w:val="Tekstprzypisudolnego"/>
        <w:jc w:val="both"/>
        <w:rPr>
          <w:sz w:val="28"/>
          <w:szCs w:val="28"/>
        </w:rPr>
      </w:pPr>
      <w:r>
        <w:rPr>
          <w:sz w:val="28"/>
          <w:szCs w:val="28"/>
        </w:rPr>
        <w:t xml:space="preserve">       </w:t>
      </w:r>
      <w:r w:rsidRPr="00B0052F">
        <w:rPr>
          <w:sz w:val="28"/>
          <w:szCs w:val="28"/>
        </w:rPr>
        <w:t>Potrzebę stosowania tej zasady najwięcej widać w dokonywanych rewolucjach sp</w:t>
      </w:r>
      <w:r w:rsidRPr="00B0052F">
        <w:rPr>
          <w:sz w:val="28"/>
          <w:szCs w:val="28"/>
        </w:rPr>
        <w:t>o</w:t>
      </w:r>
      <w:r w:rsidRPr="00B0052F">
        <w:rPr>
          <w:sz w:val="28"/>
          <w:szCs w:val="28"/>
        </w:rPr>
        <w:t xml:space="preserve">łecznych. Klasy wprowadzające nowe, adekwatne dla siebie systemy starały się o fizyczną likwidację swoich przeciwników. W Wielkiej Rewolucji Francuskiej zginęło wielu ludzi. Dalej, Napoleon </w:t>
      </w:r>
      <w:r>
        <w:rPr>
          <w:sz w:val="28"/>
          <w:szCs w:val="28"/>
        </w:rPr>
        <w:t xml:space="preserve">– „bóg wojny” </w:t>
      </w:r>
      <w:r w:rsidRPr="00B0052F">
        <w:rPr>
          <w:sz w:val="28"/>
          <w:szCs w:val="28"/>
        </w:rPr>
        <w:t>wojował z całą Europę instalując wszędzie nowe systemy ustrojowe. Hegel nazywając go „rozumem na koniu” zapomniał, że słabością tego „roz</w:t>
      </w:r>
      <w:r w:rsidRPr="00B0052F">
        <w:rPr>
          <w:sz w:val="28"/>
          <w:szCs w:val="28"/>
        </w:rPr>
        <w:t>u</w:t>
      </w:r>
      <w:r w:rsidRPr="00B0052F">
        <w:rPr>
          <w:sz w:val="28"/>
          <w:szCs w:val="28"/>
        </w:rPr>
        <w:t>mu” jest alternatywny charakter myślenia</w:t>
      </w:r>
      <w:r>
        <w:rPr>
          <w:sz w:val="28"/>
          <w:szCs w:val="28"/>
        </w:rPr>
        <w:t>, że jego decyzje spowodowały śmierć 3 mili</w:t>
      </w:r>
      <w:r>
        <w:rPr>
          <w:sz w:val="28"/>
          <w:szCs w:val="28"/>
        </w:rPr>
        <w:t>o</w:t>
      </w:r>
      <w:r>
        <w:rPr>
          <w:sz w:val="28"/>
          <w:szCs w:val="28"/>
        </w:rPr>
        <w:t>nów ludzi</w:t>
      </w:r>
      <w:r>
        <w:rPr>
          <w:rStyle w:val="Odwoanieprzypisudolnego"/>
          <w:sz w:val="28"/>
          <w:szCs w:val="28"/>
        </w:rPr>
        <w:footnoteReference w:id="107"/>
      </w:r>
      <w:r w:rsidRPr="00B0052F">
        <w:rPr>
          <w:sz w:val="28"/>
          <w:szCs w:val="28"/>
        </w:rPr>
        <w:t>. Uroczystości obchodów rocznic tego europejskiego wydarzenia wskazują, że nadal tylko alternatywa jest uznanym sposobem myślenia.</w:t>
      </w:r>
    </w:p>
    <w:p w:rsidR="008F2FDB" w:rsidRDefault="008F2FDB" w:rsidP="00B0052F">
      <w:pPr>
        <w:pStyle w:val="Tekstprzypisudolnego"/>
        <w:jc w:val="both"/>
        <w:rPr>
          <w:sz w:val="28"/>
          <w:szCs w:val="28"/>
        </w:rPr>
      </w:pPr>
      <w:r>
        <w:rPr>
          <w:sz w:val="28"/>
          <w:szCs w:val="28"/>
        </w:rPr>
        <w:t xml:space="preserve">       </w:t>
      </w:r>
      <w:r w:rsidRPr="00B0052F">
        <w:rPr>
          <w:sz w:val="28"/>
          <w:szCs w:val="28"/>
        </w:rPr>
        <w:t xml:space="preserve">Praktyka społeczna pokonywała te ludzkie wysiłki wprowadzania nowego na siłę, mordując, gubiąc mnóstwo zwolenników starego. Nikt nie słucha do dzisiaj starego K. Marksa. Przestrzegał </w:t>
      </w:r>
      <w:proofErr w:type="gramStart"/>
      <w:r w:rsidRPr="00B0052F">
        <w:rPr>
          <w:sz w:val="28"/>
          <w:szCs w:val="28"/>
        </w:rPr>
        <w:t>on bowiem</w:t>
      </w:r>
      <w:proofErr w:type="gramEnd"/>
      <w:r w:rsidRPr="00B0052F">
        <w:rPr>
          <w:sz w:val="28"/>
          <w:szCs w:val="28"/>
        </w:rPr>
        <w:t>, że żadna epoka nie zginie dopóty, dopóki nie wyczerpie swoich możliwości działania. W Polsce widać to w postaci różnic ekonomicznych, sp</w:t>
      </w:r>
      <w:r w:rsidRPr="00B0052F">
        <w:rPr>
          <w:sz w:val="28"/>
          <w:szCs w:val="28"/>
        </w:rPr>
        <w:t>o</w:t>
      </w:r>
      <w:r w:rsidRPr="00B0052F">
        <w:rPr>
          <w:sz w:val="28"/>
          <w:szCs w:val="28"/>
        </w:rPr>
        <w:t xml:space="preserve">łecznych i politycznych, jakie </w:t>
      </w:r>
      <w:r>
        <w:rPr>
          <w:sz w:val="28"/>
          <w:szCs w:val="28"/>
        </w:rPr>
        <w:t xml:space="preserve">wywołały </w:t>
      </w:r>
      <w:r w:rsidRPr="00B0052F">
        <w:rPr>
          <w:sz w:val="28"/>
          <w:szCs w:val="28"/>
        </w:rPr>
        <w:t>kontrrewolucj</w:t>
      </w:r>
      <w:r>
        <w:rPr>
          <w:sz w:val="28"/>
          <w:szCs w:val="28"/>
        </w:rPr>
        <w:t>e</w:t>
      </w:r>
      <w:r w:rsidRPr="00B0052F">
        <w:rPr>
          <w:sz w:val="28"/>
          <w:szCs w:val="28"/>
        </w:rPr>
        <w:t xml:space="preserve"> roku: </w:t>
      </w:r>
      <w:r>
        <w:rPr>
          <w:sz w:val="28"/>
          <w:szCs w:val="28"/>
        </w:rPr>
        <w:t>1</w:t>
      </w:r>
      <w:r w:rsidRPr="00B0052F">
        <w:rPr>
          <w:sz w:val="28"/>
          <w:szCs w:val="28"/>
        </w:rPr>
        <w:t xml:space="preserve">956, 1970, 1981, 1989.  </w:t>
      </w:r>
    </w:p>
    <w:p w:rsidR="008F2FDB" w:rsidRDefault="008F2FDB" w:rsidP="00B0052F">
      <w:pPr>
        <w:pStyle w:val="Tekstprzypisudolnego"/>
        <w:jc w:val="both"/>
        <w:rPr>
          <w:sz w:val="28"/>
          <w:szCs w:val="28"/>
        </w:rPr>
      </w:pPr>
    </w:p>
    <w:p w:rsidR="008F2FDB" w:rsidRPr="00B0052F" w:rsidRDefault="008F2FDB" w:rsidP="00A7714D">
      <w:pPr>
        <w:pStyle w:val="Tekstprzypisudolnego"/>
        <w:jc w:val="center"/>
        <w:rPr>
          <w:sz w:val="28"/>
          <w:szCs w:val="28"/>
        </w:rPr>
      </w:pPr>
      <w:r>
        <w:rPr>
          <w:sz w:val="28"/>
          <w:szCs w:val="28"/>
        </w:rPr>
        <w:t>***</w:t>
      </w:r>
    </w:p>
    <w:p w:rsidR="008F2FDB" w:rsidRPr="00B0052F" w:rsidRDefault="008F2FDB" w:rsidP="00206830">
      <w:pPr>
        <w:tabs>
          <w:tab w:val="left" w:pos="9000"/>
          <w:tab w:val="left" w:pos="9720"/>
        </w:tabs>
        <w:ind w:firstLine="0"/>
        <w:rPr>
          <w:rFonts w:ascii="Times New Roman" w:hAnsi="Times New Roman"/>
          <w:sz w:val="28"/>
          <w:szCs w:val="28"/>
        </w:rPr>
      </w:pPr>
      <w:r>
        <w:rPr>
          <w:rFonts w:ascii="Times New Roman" w:hAnsi="Times New Roman"/>
          <w:sz w:val="28"/>
          <w:szCs w:val="28"/>
        </w:rPr>
        <w:t xml:space="preserve">    </w:t>
      </w:r>
      <w:r w:rsidRPr="00B0052F">
        <w:rPr>
          <w:rFonts w:ascii="Times New Roman" w:hAnsi="Times New Roman"/>
          <w:sz w:val="28"/>
          <w:szCs w:val="28"/>
        </w:rPr>
        <w:t xml:space="preserve">Wskazane </w:t>
      </w:r>
      <w:r>
        <w:rPr>
          <w:rFonts w:ascii="Times New Roman" w:hAnsi="Times New Roman"/>
          <w:sz w:val="28"/>
          <w:szCs w:val="28"/>
        </w:rPr>
        <w:t xml:space="preserve">światopoglądowe </w:t>
      </w:r>
      <w:r w:rsidRPr="00B0052F">
        <w:rPr>
          <w:rFonts w:ascii="Times New Roman" w:hAnsi="Times New Roman"/>
          <w:sz w:val="28"/>
          <w:szCs w:val="28"/>
        </w:rPr>
        <w:t xml:space="preserve">zasady (od 1 do 7) analizy bycia </w:t>
      </w:r>
      <w:r>
        <w:rPr>
          <w:rFonts w:ascii="Times New Roman" w:hAnsi="Times New Roman"/>
          <w:sz w:val="28"/>
          <w:szCs w:val="28"/>
        </w:rPr>
        <w:t xml:space="preserve">bytu </w:t>
      </w:r>
      <w:r w:rsidRPr="00B0052F">
        <w:rPr>
          <w:rFonts w:ascii="Times New Roman" w:hAnsi="Times New Roman"/>
          <w:sz w:val="28"/>
          <w:szCs w:val="28"/>
        </w:rPr>
        <w:t>społecznego powi</w:t>
      </w:r>
      <w:r w:rsidRPr="00B0052F">
        <w:rPr>
          <w:rFonts w:ascii="Times New Roman" w:hAnsi="Times New Roman"/>
          <w:sz w:val="28"/>
          <w:szCs w:val="28"/>
        </w:rPr>
        <w:t>n</w:t>
      </w:r>
      <w:r w:rsidRPr="00B0052F">
        <w:rPr>
          <w:rFonts w:ascii="Times New Roman" w:hAnsi="Times New Roman"/>
          <w:sz w:val="28"/>
          <w:szCs w:val="28"/>
        </w:rPr>
        <w:t>ny być stosowane równocześnie; razem. Jedna z nich warunkuje drugą, a obie z kolei w</w:t>
      </w:r>
      <w:r w:rsidRPr="00B0052F">
        <w:rPr>
          <w:rFonts w:ascii="Times New Roman" w:hAnsi="Times New Roman"/>
          <w:sz w:val="28"/>
          <w:szCs w:val="28"/>
        </w:rPr>
        <w:t>a</w:t>
      </w:r>
      <w:r w:rsidRPr="00B0052F">
        <w:rPr>
          <w:rFonts w:ascii="Times New Roman" w:hAnsi="Times New Roman"/>
          <w:sz w:val="28"/>
          <w:szCs w:val="28"/>
        </w:rPr>
        <w:t xml:space="preserve">runkują trzecią... </w:t>
      </w:r>
      <w:proofErr w:type="gramStart"/>
      <w:r w:rsidRPr="00B0052F">
        <w:rPr>
          <w:rFonts w:ascii="Times New Roman" w:hAnsi="Times New Roman"/>
          <w:sz w:val="28"/>
          <w:szCs w:val="28"/>
        </w:rPr>
        <w:t>itd. Gdy</w:t>
      </w:r>
      <w:proofErr w:type="gramEnd"/>
      <w:r w:rsidRPr="00B0052F">
        <w:rPr>
          <w:rFonts w:ascii="Times New Roman" w:hAnsi="Times New Roman"/>
          <w:sz w:val="28"/>
          <w:szCs w:val="28"/>
        </w:rPr>
        <w:t xml:space="preserve"> to zostanie zrobione, to wówczas mentalny obraz całości jest obrazem tego, co jest rzeczywiste; przystaje on do badanej i rekonstruowanej rzeczywist</w:t>
      </w:r>
      <w:r w:rsidRPr="00B0052F">
        <w:rPr>
          <w:rFonts w:ascii="Times New Roman" w:hAnsi="Times New Roman"/>
          <w:sz w:val="28"/>
          <w:szCs w:val="28"/>
        </w:rPr>
        <w:t>o</w:t>
      </w:r>
      <w:r w:rsidRPr="00B0052F">
        <w:rPr>
          <w:rFonts w:ascii="Times New Roman" w:hAnsi="Times New Roman"/>
          <w:sz w:val="28"/>
          <w:szCs w:val="28"/>
        </w:rPr>
        <w:t>ści, chociaż uwalnia od tego, co szczególne i jednostkowe, co z punktu widzenia rozwi</w:t>
      </w:r>
      <w:r w:rsidRPr="00B0052F">
        <w:rPr>
          <w:rFonts w:ascii="Times New Roman" w:hAnsi="Times New Roman"/>
          <w:sz w:val="28"/>
          <w:szCs w:val="28"/>
        </w:rPr>
        <w:t>ą</w:t>
      </w:r>
      <w:r w:rsidRPr="00B0052F">
        <w:rPr>
          <w:rFonts w:ascii="Times New Roman" w:hAnsi="Times New Roman"/>
          <w:sz w:val="28"/>
          <w:szCs w:val="28"/>
        </w:rPr>
        <w:t>zywanego problemu jest nieprzydatne</w:t>
      </w:r>
      <w:r w:rsidRPr="00B0052F">
        <w:rPr>
          <w:rStyle w:val="Odwoanieprzypisudolnego"/>
          <w:rFonts w:ascii="Times New Roman" w:hAnsi="Times New Roman"/>
          <w:sz w:val="28"/>
          <w:szCs w:val="28"/>
        </w:rPr>
        <w:footnoteReference w:id="108"/>
      </w:r>
      <w:r w:rsidRPr="00B0052F">
        <w:rPr>
          <w:rFonts w:ascii="Times New Roman" w:hAnsi="Times New Roman"/>
          <w:sz w:val="28"/>
          <w:szCs w:val="28"/>
        </w:rPr>
        <w:t>.</w:t>
      </w:r>
    </w:p>
    <w:p w:rsidR="008F2FDB" w:rsidRPr="00803A80" w:rsidRDefault="008F2FDB" w:rsidP="00B0052F">
      <w:pPr>
        <w:pStyle w:val="Tekstprzypisudolnego"/>
        <w:rPr>
          <w:sz w:val="24"/>
          <w:szCs w:val="24"/>
        </w:rPr>
      </w:pPr>
    </w:p>
    <w:p w:rsidR="008F2FDB" w:rsidRPr="00B0052F" w:rsidRDefault="008F2FDB" w:rsidP="00B0052F">
      <w:pPr>
        <w:ind w:firstLine="0"/>
        <w:rPr>
          <w:rFonts w:ascii="Times New Roman" w:hAnsi="Times New Roman"/>
        </w:rPr>
      </w:pPr>
    </w:p>
    <w:p w:rsidR="008F2FDB" w:rsidRDefault="008F2FDB" w:rsidP="006568D0">
      <w:pPr>
        <w:ind w:firstLine="0"/>
        <w:rPr>
          <w:rFonts w:ascii="Times New Roman" w:hAnsi="Times New Roman"/>
          <w:sz w:val="28"/>
          <w:szCs w:val="28"/>
        </w:rPr>
      </w:pPr>
    </w:p>
    <w:sectPr w:rsidR="008F2FDB" w:rsidSect="004F7FAC">
      <w:footerReference w:type="default" r:id="rId15"/>
      <w:pgSz w:w="11906" w:h="16838"/>
      <w:pgMar w:top="709" w:right="282"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FDB" w:rsidRDefault="008F2FDB" w:rsidP="00D511F9">
      <w:r>
        <w:separator/>
      </w:r>
    </w:p>
  </w:endnote>
  <w:endnote w:type="continuationSeparator" w:id="1">
    <w:p w:rsidR="008F2FDB" w:rsidRDefault="008F2FDB" w:rsidP="00D51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DB" w:rsidRDefault="00265F93">
    <w:pPr>
      <w:pStyle w:val="Stopka"/>
      <w:jc w:val="right"/>
    </w:pPr>
    <w:r>
      <w:rPr>
        <w:noProof/>
      </w:rPr>
      <w:fldChar w:fldCharType="begin"/>
    </w:r>
    <w:r w:rsidR="008F2FDB">
      <w:rPr>
        <w:noProof/>
      </w:rPr>
      <w:instrText xml:space="preserve"> PAGE   \* MERGEFORMAT </w:instrText>
    </w:r>
    <w:r>
      <w:rPr>
        <w:noProof/>
      </w:rPr>
      <w:fldChar w:fldCharType="separate"/>
    </w:r>
    <w:r w:rsidR="00C86440">
      <w:rPr>
        <w:noProof/>
      </w:rPr>
      <w:t>43</w:t>
    </w:r>
    <w:r>
      <w:rPr>
        <w:noProof/>
      </w:rPr>
      <w:fldChar w:fldCharType="end"/>
    </w:r>
  </w:p>
  <w:p w:rsidR="008F2FDB" w:rsidRDefault="008F2F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FDB" w:rsidRDefault="008F2FDB" w:rsidP="00D511F9">
      <w:r>
        <w:separator/>
      </w:r>
    </w:p>
  </w:footnote>
  <w:footnote w:type="continuationSeparator" w:id="1">
    <w:p w:rsidR="008F2FDB" w:rsidRDefault="008F2FDB" w:rsidP="00D511F9">
      <w:r>
        <w:continuationSeparator/>
      </w:r>
    </w:p>
  </w:footnote>
  <w:footnote w:id="2">
    <w:p w:rsidR="008F2FDB" w:rsidRPr="0037429E" w:rsidRDefault="008F2FDB" w:rsidP="0037429E">
      <w:pPr>
        <w:pStyle w:val="Tekstprzypisudolnego"/>
        <w:jc w:val="both"/>
      </w:pPr>
    </w:p>
    <w:p w:rsidR="008F2FDB" w:rsidRDefault="008F2FDB" w:rsidP="0037429E">
      <w:pPr>
        <w:pStyle w:val="Tekstprzypisudolnego"/>
        <w:jc w:val="both"/>
      </w:pPr>
      <w:r w:rsidRPr="0037429E">
        <w:rPr>
          <w:rStyle w:val="Odwoanieprzypisudolnego"/>
        </w:rPr>
        <w:footnoteRef/>
      </w:r>
      <w:proofErr w:type="gramStart"/>
      <w:r w:rsidRPr="0037429E">
        <w:t>Smuta (ros</w:t>
      </w:r>
      <w:proofErr w:type="gramEnd"/>
      <w:r w:rsidRPr="0037429E">
        <w:t xml:space="preserve">.: </w:t>
      </w:r>
      <w:r w:rsidRPr="0037429E">
        <w:rPr>
          <w:i/>
          <w:lang w:val="ru-RU"/>
        </w:rPr>
        <w:t>смутное</w:t>
      </w:r>
      <w:r>
        <w:rPr>
          <w:i/>
        </w:rPr>
        <w:t xml:space="preserve"> </w:t>
      </w:r>
      <w:r w:rsidRPr="0037429E">
        <w:rPr>
          <w:i/>
          <w:lang w:val="ru-RU"/>
        </w:rPr>
        <w:t>время</w:t>
      </w:r>
      <w:r w:rsidRPr="0037429E">
        <w:rPr>
          <w:i/>
        </w:rPr>
        <w:t xml:space="preserve">; </w:t>
      </w:r>
      <w:r w:rsidRPr="0037429E">
        <w:rPr>
          <w:i/>
          <w:lang w:val="ru-RU"/>
        </w:rPr>
        <w:t>смута</w:t>
      </w:r>
      <w:r w:rsidRPr="0037429E">
        <w:t>) – tragiczne wydarzenia historii rosyjskiej zaistniałe w okresie od śmierci Iwana IV Wasylewicza Groźnego – 1584 do objęcia tronu rosyjskiego przez Michaiła Fedorowicza Romanowa w 1613 roku – syna uwięzionego w Polsce patriarchy Filareta. W czasie smuty w Rosji jakąś rolę odegrali też Polacy. Otóż po zwycięstwie hetm</w:t>
      </w:r>
      <w:r w:rsidRPr="0037429E">
        <w:t>a</w:t>
      </w:r>
      <w:r w:rsidRPr="0037429E">
        <w:t>na Stefana Żółkiewskiego pod Kłuszynem w 1610 roku bojarzy Rosji zawarli ugodę z Żółki</w:t>
      </w:r>
      <w:r>
        <w:t>e</w:t>
      </w:r>
      <w:r w:rsidRPr="0037429E">
        <w:t>wskim, detronizując Szujskiego i przyjmując na tron Władysława – syna króla Zygmunta III Wazy za cenę pokoju bez aneksji, przejścia królewicza na praw</w:t>
      </w:r>
      <w:r w:rsidRPr="0037429E">
        <w:t>o</w:t>
      </w:r>
      <w:r w:rsidRPr="0037429E">
        <w:t xml:space="preserve">sławie, niedopuszczenia Polaków do urzędów w Rosji oraz przyznania szerokich </w:t>
      </w:r>
      <w:proofErr w:type="gramStart"/>
      <w:r w:rsidRPr="0037429E">
        <w:t>praw</w:t>
      </w:r>
      <w:proofErr w:type="gramEnd"/>
      <w:r w:rsidRPr="0037429E">
        <w:t xml:space="preserve"> bojarom i dworzanom. Po podpisaniu tej umowy wojska polskie wkroczyły na Kreml. Ugodową koncepcję Żółkiewskiego odrzucił król Polski - Zygmunt III, który idąc za głosem doradców, zwłaszcza poddając się naciskom duchownych Kościoła katolickiego, zażądał tronu rosyjskiego dla siebie. Oznaczało to podporządkowanie Moskwy Polsce. Społeczeństwo rosyjskie odrzuciło to żądanie. W wyniku walk wo</w:t>
      </w:r>
      <w:r w:rsidRPr="0037429E">
        <w:t>j</w:t>
      </w:r>
      <w:r w:rsidRPr="0037429E">
        <w:t>ska polskie musiały opuściły Moskwę dnia 4 listopada 1612 roku. Dzień ten jest Świętem Jedności Rosji. Zob. J. A. Giero</w:t>
      </w:r>
      <w:r w:rsidRPr="0037429E">
        <w:t>w</w:t>
      </w:r>
      <w:r w:rsidRPr="0037429E">
        <w:t xml:space="preserve">ski, </w:t>
      </w:r>
      <w:r w:rsidRPr="0037429E">
        <w:rPr>
          <w:i/>
        </w:rPr>
        <w:t>Historia Polski 1505 – 1764</w:t>
      </w:r>
      <w:r w:rsidRPr="0037429E">
        <w:t xml:space="preserve">, PWN, Warszawa 1984, s. 155 – 156; Metropolita Joann, </w:t>
      </w:r>
      <w:r w:rsidRPr="0037429E">
        <w:rPr>
          <w:i/>
          <w:lang w:val="ru-RU"/>
        </w:rPr>
        <w:t>Смутное</w:t>
      </w:r>
      <w:r>
        <w:rPr>
          <w:i/>
        </w:rPr>
        <w:t xml:space="preserve"> </w:t>
      </w:r>
      <w:r w:rsidRPr="0037429E">
        <w:rPr>
          <w:i/>
          <w:lang w:val="ru-RU"/>
        </w:rPr>
        <w:t>время</w:t>
      </w:r>
      <w:r w:rsidRPr="0037429E">
        <w:t xml:space="preserve">, (w:) </w:t>
      </w:r>
      <w:r w:rsidRPr="0037429E">
        <w:rPr>
          <w:i/>
          <w:lang w:val="ru-RU"/>
        </w:rPr>
        <w:t>Святая</w:t>
      </w:r>
      <w:r>
        <w:rPr>
          <w:i/>
        </w:rPr>
        <w:t xml:space="preserve"> </w:t>
      </w:r>
      <w:r w:rsidRPr="0037429E">
        <w:rPr>
          <w:i/>
          <w:lang w:val="ru-RU"/>
        </w:rPr>
        <w:t>Русь</w:t>
      </w:r>
      <w:r w:rsidRPr="0037429E">
        <w:rPr>
          <w:i/>
        </w:rPr>
        <w:t xml:space="preserve">. </w:t>
      </w:r>
      <w:r w:rsidRPr="0037429E">
        <w:rPr>
          <w:i/>
          <w:lang w:val="ru-RU"/>
        </w:rPr>
        <w:t>Енциклопедический</w:t>
      </w:r>
      <w:r>
        <w:rPr>
          <w:i/>
        </w:rPr>
        <w:t xml:space="preserve"> </w:t>
      </w:r>
      <w:r w:rsidRPr="0037429E">
        <w:rPr>
          <w:i/>
          <w:lang w:val="ru-RU"/>
        </w:rPr>
        <w:t>словарь</w:t>
      </w:r>
      <w:r>
        <w:rPr>
          <w:i/>
        </w:rPr>
        <w:t xml:space="preserve"> </w:t>
      </w:r>
      <w:r w:rsidRPr="0037429E">
        <w:rPr>
          <w:i/>
          <w:lang w:val="ru-RU"/>
        </w:rPr>
        <w:t>русской</w:t>
      </w:r>
      <w:r>
        <w:rPr>
          <w:i/>
        </w:rPr>
        <w:t xml:space="preserve"> </w:t>
      </w:r>
      <w:r w:rsidRPr="0037429E">
        <w:rPr>
          <w:i/>
          <w:lang w:val="ru-RU"/>
        </w:rPr>
        <w:t>цивилизации</w:t>
      </w:r>
      <w:r w:rsidRPr="0037429E">
        <w:t xml:space="preserve">, </w:t>
      </w:r>
      <w:r w:rsidRPr="0037429E">
        <w:rPr>
          <w:lang w:val="ru-RU"/>
        </w:rPr>
        <w:t>Москва</w:t>
      </w:r>
      <w:r w:rsidRPr="0037429E">
        <w:t xml:space="preserve"> 2000.       </w:t>
      </w:r>
    </w:p>
  </w:footnote>
  <w:footnote w:id="3">
    <w:p w:rsidR="008F2FDB" w:rsidRDefault="008F2FDB" w:rsidP="0037429E">
      <w:pPr>
        <w:pStyle w:val="Tekstprzypisudolnego"/>
        <w:jc w:val="both"/>
      </w:pPr>
      <w:r w:rsidRPr="0037429E">
        <w:rPr>
          <w:rStyle w:val="Odwoanieprzypisudolnego"/>
        </w:rPr>
        <w:footnoteRef/>
      </w:r>
      <w:r w:rsidRPr="0037429E">
        <w:t xml:space="preserve">Uprawnienia i możliwości prezydenta FR określone są w </w:t>
      </w:r>
      <w:r w:rsidRPr="0037429E">
        <w:rPr>
          <w:i/>
        </w:rPr>
        <w:t>Konstytucji Federacji Rosyjskiej</w:t>
      </w:r>
      <w:r w:rsidRPr="0037429E">
        <w:t xml:space="preserve">, Rozdział 4, </w:t>
      </w:r>
      <w:r w:rsidRPr="0037429E">
        <w:rPr>
          <w:i/>
        </w:rPr>
        <w:t>Prezydent Federacji Rosyjskiej</w:t>
      </w:r>
      <w:r w:rsidRPr="0037429E">
        <w:t xml:space="preserve">, artykuły od 80 do 93, przyjętej na ogólnonarodowym referendum w dniu 12 grudnia 1993 r, tłumaczenie A. Kubik, </w:t>
      </w:r>
      <w:r w:rsidRPr="0037429E">
        <w:rPr>
          <w:i/>
        </w:rPr>
        <w:t>Wstęp</w:t>
      </w:r>
      <w:r w:rsidRPr="0037429E">
        <w:t xml:space="preserve"> A. Bosiacki, Wydawnictwo Sejmowe, Warszawa 2000. </w:t>
      </w:r>
    </w:p>
  </w:footnote>
  <w:footnote w:id="4">
    <w:p w:rsidR="008F2FDB" w:rsidRPr="0037429E" w:rsidRDefault="008F2FDB" w:rsidP="0037429E">
      <w:pPr>
        <w:pStyle w:val="Tekstprzypisudolnego"/>
        <w:jc w:val="both"/>
      </w:pPr>
      <w:r w:rsidRPr="0037429E">
        <w:rPr>
          <w:rStyle w:val="Odwoanieprzypisudolnego"/>
        </w:rPr>
        <w:footnoteRef/>
      </w:r>
      <w:r w:rsidRPr="0037429E">
        <w:t xml:space="preserve">Na pytanie, czy można pisać to, co uważa się, że jest prawdziwe, jeden z oligarchów odpowiedział: Tak! Oczywiście! Jest przecież wolność! Każdy niech </w:t>
      </w:r>
      <w:proofErr w:type="gramStart"/>
      <w:r w:rsidRPr="0037429E">
        <w:t>pisze co</w:t>
      </w:r>
      <w:proofErr w:type="gramEnd"/>
      <w:r w:rsidRPr="0037429E">
        <w:t xml:space="preserve"> chce. </w:t>
      </w:r>
      <w:proofErr w:type="gramStart"/>
      <w:r w:rsidRPr="0037429E">
        <w:t>Niech więc</w:t>
      </w:r>
      <w:proofErr w:type="gramEnd"/>
      <w:r w:rsidRPr="0037429E">
        <w:t xml:space="preserve"> napisze swój artykuł, niech go zredaguje i zamieści w swojej gaz</w:t>
      </w:r>
      <w:r w:rsidRPr="0037429E">
        <w:t>e</w:t>
      </w:r>
      <w:r w:rsidRPr="0037429E">
        <w:t>cie, niech ją wydrukuje i dostarczy swoim czytelnikom. W mojej gazecie zaś redaktorzy piszą i będą pisali to, co ja, jej właśc</w:t>
      </w:r>
      <w:r w:rsidRPr="0037429E">
        <w:t>i</w:t>
      </w:r>
      <w:r w:rsidRPr="0037429E">
        <w:t xml:space="preserve">ciel sobie życzę. Zob. </w:t>
      </w:r>
      <w:r w:rsidRPr="0037429E">
        <w:rPr>
          <w:i/>
        </w:rPr>
        <w:t>Przypowieść o robotnikach w winnicy</w:t>
      </w:r>
      <w:r w:rsidRPr="0037429E">
        <w:t xml:space="preserve">, Mt 20, 1 – 16, (w:) </w:t>
      </w:r>
      <w:r w:rsidRPr="0037429E">
        <w:rPr>
          <w:i/>
        </w:rPr>
        <w:t>Pismo Święte Starego i Nowego Testamentu</w:t>
      </w:r>
      <w:r w:rsidRPr="0037429E">
        <w:t xml:space="preserve">, w przekładzie z języków oryginalnych, opr. Zespół Biblistów Polskich z inicjatywy Benedyktów Tynieckich, wyd. trzecie poprawione, Wydawnictwo Pallottinum, Poznań – Warszawa 1990. Tam jest to znane kapitalistom i przez nich stosowane pytanie: „Czy mi nie wolno uczynić ze swoim, co chcę? Czy na to złym okiem patrzysz, że ja jestem dobry?” </w:t>
      </w:r>
      <w:proofErr w:type="gramStart"/>
      <w:r w:rsidRPr="0037429E">
        <w:t xml:space="preserve">Mt 20, 15. </w:t>
      </w:r>
      <w:proofErr w:type="gramEnd"/>
      <w:r w:rsidRPr="0037429E">
        <w:t>Czyż ów oligarcha jest „dobry”? Jak się nazywa tych, co przechwytują majątek wypracowany przez społeczeństwo, przez innych?</w:t>
      </w:r>
    </w:p>
    <w:p w:rsidR="008F2FDB" w:rsidRDefault="008F2FDB" w:rsidP="0037429E">
      <w:pPr>
        <w:pStyle w:val="Tekstprzypisudolnego"/>
        <w:jc w:val="both"/>
      </w:pPr>
      <w:r w:rsidRPr="0037429E">
        <w:t xml:space="preserve">   P. J. Proudhon tłumaczy, że niewolnictwo jest </w:t>
      </w:r>
      <w:proofErr w:type="gramStart"/>
      <w:r w:rsidRPr="0037429E">
        <w:t xml:space="preserve">morderstwem. </w:t>
      </w:r>
      <w:proofErr w:type="gramEnd"/>
      <w:r w:rsidRPr="0037429E">
        <w:t>Można to łatwo wykazać, że władza, która odbiera człowiek</w:t>
      </w:r>
      <w:r w:rsidRPr="0037429E">
        <w:t>o</w:t>
      </w:r>
      <w:r w:rsidRPr="0037429E">
        <w:t xml:space="preserve">wi myśl, wolę, osobowość jest władzą nad jego życiem i śmiercią i czyniąc z człowieka niewolnika tym samym mordujemy go. Tak samo można odpowiedzieć na drugie </w:t>
      </w:r>
      <w:proofErr w:type="gramStart"/>
      <w:r w:rsidRPr="0037429E">
        <w:t>pytanie: co</w:t>
      </w:r>
      <w:proofErr w:type="gramEnd"/>
      <w:r w:rsidRPr="0037429E">
        <w:t xml:space="preserve"> to jest własność? Własność jest kradzieżą. Zob. P. J. Proudhon, </w:t>
      </w:r>
      <w:r w:rsidRPr="0037429E">
        <w:rPr>
          <w:i/>
        </w:rPr>
        <w:t>Co to jest własność?</w:t>
      </w:r>
      <w:r w:rsidRPr="0037429E">
        <w:t xml:space="preserve"> Zielona Góra 1997.</w:t>
      </w:r>
    </w:p>
  </w:footnote>
  <w:footnote w:id="5">
    <w:p w:rsidR="008F2FDB" w:rsidRPr="0037429E" w:rsidRDefault="008F2FDB" w:rsidP="0037429E">
      <w:pPr>
        <w:pStyle w:val="Teksttreci1"/>
        <w:shd w:val="clear" w:color="auto" w:fill="auto"/>
        <w:spacing w:line="240" w:lineRule="auto"/>
      </w:pPr>
      <w:r w:rsidRPr="0037429E">
        <w:rPr>
          <w:rStyle w:val="Odwoanieprzypisudolnego"/>
        </w:rPr>
        <w:footnoteRef/>
      </w:r>
      <w:r w:rsidRPr="0037429E">
        <w:rPr>
          <w:rStyle w:val="Teksttreci29"/>
          <w:u w:val="none"/>
        </w:rPr>
        <w:t>Proceder ten umożliwia metoda realnego rozumowan</w:t>
      </w:r>
      <w:r w:rsidRPr="0037429E">
        <w:t>ia</w:t>
      </w:r>
      <w:r w:rsidRPr="0037429E">
        <w:rPr>
          <w:rStyle w:val="Teksttreci29"/>
          <w:u w:val="none"/>
        </w:rPr>
        <w:t xml:space="preserve"> e</w:t>
      </w:r>
      <w:r>
        <w:rPr>
          <w:rStyle w:val="Teksttreci29"/>
          <w:u w:val="none"/>
        </w:rPr>
        <w:t>s</w:t>
      </w:r>
      <w:r w:rsidRPr="0037429E">
        <w:rPr>
          <w:rStyle w:val="Teksttreci29"/>
          <w:u w:val="none"/>
        </w:rPr>
        <w:t>tablishmentu zachodnioeuropejskiego</w:t>
      </w:r>
      <w:r w:rsidRPr="0037429E">
        <w:t>. P</w:t>
      </w:r>
      <w:r w:rsidRPr="0037429E">
        <w:rPr>
          <w:rStyle w:val="Teksttreci29"/>
          <w:u w:val="none"/>
        </w:rPr>
        <w:t>ojęcia zastępując rzecz</w:t>
      </w:r>
      <w:r w:rsidRPr="0037429E">
        <w:t xml:space="preserve">y wykorzystuje się w niej do formułowania </w:t>
      </w:r>
      <w:r w:rsidRPr="0037429E">
        <w:rPr>
          <w:rStyle w:val="Teksttreci29"/>
          <w:u w:val="none"/>
        </w:rPr>
        <w:t>pożądanych tez i projektów życia społecznego. Realność pojęć umożliwia</w:t>
      </w:r>
      <w:r w:rsidRPr="0037429E">
        <w:t xml:space="preserve"> subie</w:t>
      </w:r>
      <w:r w:rsidRPr="0037429E">
        <w:t>k</w:t>
      </w:r>
      <w:r w:rsidRPr="0037429E">
        <w:t xml:space="preserve">tywne orzekanie o ich „prawdzie" lub „fałszu”. Przesądza to o ich „racjonalności". Jej subiektywność ostatecznie wymaga jednakże siły realnej obiektywności: armii USA (Zob. J. Staniszkis, </w:t>
      </w:r>
      <w:r w:rsidRPr="0037429E">
        <w:rPr>
          <w:i/>
        </w:rPr>
        <w:t>Władza globalizacji</w:t>
      </w:r>
      <w:r w:rsidRPr="0037429E">
        <w:t>, Wydawnictwo Naukowe Scholar, Warszawa 2003). Poprawność rozumowania musi być zgodna z przyjętym założeniem. Dlatego instytucje podejmując decyzje racjonalne tworzą standardy „wewnętrznej racjonal</w:t>
      </w:r>
      <w:r w:rsidRPr="0037429E">
        <w:softHyphen/>
        <w:t>ności". Struktury pojęciowe, procedury, konwencje określają to, co jest, np., „zyskiem" i co należy zwiększać, a co „kosztem", czego unikamy. Instytucje są „for</w:t>
      </w:r>
      <w:r w:rsidRPr="0037429E">
        <w:softHyphen/>
        <w:t xml:space="preserve">malne", „nie-realne". Racjonalność ich zachowań jest oceniana przez przyjęte racjonalistyczne założenia wyjściowe. Klasyczne kategorie „prawdy" i „fałszu" nie mają tu zastosowania. </w:t>
      </w:r>
    </w:p>
    <w:p w:rsidR="008F2FDB" w:rsidRPr="0037429E" w:rsidRDefault="008F2FDB" w:rsidP="0037429E">
      <w:pPr>
        <w:pStyle w:val="Teksttreci1"/>
        <w:shd w:val="clear" w:color="auto" w:fill="auto"/>
        <w:spacing w:line="240" w:lineRule="auto"/>
      </w:pPr>
      <w:r w:rsidRPr="0037429E">
        <w:t xml:space="preserve">    Ponadto, w kryptoneokolonialnym podboju USA i ich sojusznicy stosują asymetrię racjonalności. To, co jest „wewnętrznie racjonalne” w instytucjonalnych strukturach działań przemocy strukturalnej, „wstrzelone" zostaje w, np., postkomunizmu rozwiązania tworząc reguły gry wzięte z innego stadium rozwoju. W istniejący rosyjski kapitał produkcyjny „wstrzeliwano” kapitał finansowy. Jest to nieracjonalne z perspektywy celów systemu Rosji, który – jako uwiedziony - te rozwiązania inkorp</w:t>
      </w:r>
      <w:r w:rsidRPr="0037429E">
        <w:t>o</w:t>
      </w:r>
      <w:r w:rsidRPr="0037429E">
        <w:t>ruje. Jego cele wyznacza „czasoprzestrzeń" innego stadium rozwoju niż to, na którym są rzeczywiście działające instytucje (z własną racjonalnością). Owe cele „wstrzelone” są jednakże gwarantem kryptoneokolonialnego wyzysku.</w:t>
      </w:r>
    </w:p>
    <w:p w:rsidR="008F2FDB" w:rsidRPr="0037429E" w:rsidRDefault="008F2FDB" w:rsidP="0037429E">
      <w:pPr>
        <w:pStyle w:val="Teksttreci1"/>
        <w:shd w:val="clear" w:color="auto" w:fill="auto"/>
        <w:spacing w:line="240" w:lineRule="auto"/>
      </w:pPr>
      <w:r w:rsidRPr="0037429E">
        <w:t xml:space="preserve">    Mówiąc językiem zrozumiałym dla publiczności zauważmy, że instytucje USA i EWG, teraz Unii </w:t>
      </w:r>
      <w:proofErr w:type="gramStart"/>
      <w:r w:rsidRPr="0037429E">
        <w:t>Europejskiej jako</w:t>
      </w:r>
      <w:proofErr w:type="gramEnd"/>
      <w:r w:rsidRPr="0037429E">
        <w:t xml:space="preserve"> repr</w:t>
      </w:r>
      <w:r w:rsidRPr="0037429E">
        <w:t>e</w:t>
      </w:r>
      <w:r w:rsidRPr="0037429E">
        <w:t>zentacje realizmu pojęciowego – kapitalizmu finansowego, koncentrują się na zarabianiu pieniędzy - znaków wartości. Zaś instytucje krajów socjalizmu realnego, Rosji stosowały realizm poznawczy, tj. skupiały się na realnych budowlach, na inw</w:t>
      </w:r>
      <w:r w:rsidRPr="0037429E">
        <w:t>e</w:t>
      </w:r>
      <w:r w:rsidRPr="0037429E">
        <w:t xml:space="preserve">stycjach przemysłowych itp. Nazwom odpowiadały realne rzeczy. I jeśli Zachód liczył swoje realistycznie rozumiane znaki tak, jak Platon swoje konie - abstrakcje, tj. pożyczał (załóżmy) na 10% 20 mld $, to kraje socjalizmu realnego liczyły, ile za te pieniądze wybudują fabryk. Zaś pożyczkodawcy liczyli procent od kredytu, np., 10% z 20 mld $ = 2 mld. Ów zysk przypadał im już po 1 roku kredytowania. Tymczasem, w krajach socjalizmu realnego dalej budowano fabryki; te, np., które – zgodnie z myśleniem Zachodnioeuropejskim już powinny dostarczyć minimum 2 mld zysku, żeby </w:t>
      </w:r>
      <w:proofErr w:type="gramStart"/>
      <w:r w:rsidRPr="0037429E">
        <w:t>spłacić chociaż</w:t>
      </w:r>
      <w:proofErr w:type="gramEnd"/>
      <w:r w:rsidRPr="0037429E">
        <w:t xml:space="preserve"> tylko sam procent od pożyczonych pieniędzy. Realizm pojęciowy nie uwzględnia tego, że ludzie budując fabryki mają pracę, zarabiają, kształcą dzieci; że zajmują się tworzeniem rzeczy.    </w:t>
      </w:r>
    </w:p>
    <w:p w:rsidR="008F2FDB" w:rsidRDefault="008F2FDB" w:rsidP="0037429E">
      <w:pPr>
        <w:pStyle w:val="Teksttreci1"/>
        <w:shd w:val="clear" w:color="auto" w:fill="auto"/>
        <w:spacing w:line="240" w:lineRule="auto"/>
      </w:pPr>
      <w:r w:rsidRPr="0037429E">
        <w:t xml:space="preserve">      Realiści pojęciowi koncentrują się tylko na notowaniu znaków. Oto istota pułapki finansowej: różnica w stosowaniu w praktyce społecznej realizmu pojęciowego i realizmu poznawczego. Ten drugi realizm koncentruje się na rzeczach zaspokaj</w:t>
      </w:r>
      <w:r w:rsidRPr="0037429E">
        <w:t>a</w:t>
      </w:r>
      <w:r w:rsidRPr="0037429E">
        <w:t>jących potrzeby ludzkie. Rzeczy te tworzy się zgodnie z ich naturą. Ten pierwszy zaś, koncentruje się na sposobach tworzenia znaków – pieniędzy, dla ich pożyczenia. W ostateczności doprowadza się do zwykłego drukowania pieniędzy. Teraz i tego nawet nie chce się im robić. Pieniądze z namalowanymi na nich portretami zast</w:t>
      </w:r>
      <w:r>
        <w:t>ę</w:t>
      </w:r>
      <w:r w:rsidRPr="0037429E">
        <w:t xml:space="preserve">pują znaki informatyczne. Są to zanotowane myśli właściciela – jednostki ludzkiej, która już nic przed nikim nie ukryje. Stanie się przezroczysta. Jakość tego wysiłku jest proporcjonalna do twórczości jednostek ludzkich, a te są </w:t>
      </w:r>
      <w:proofErr w:type="gramStart"/>
      <w:r w:rsidRPr="0037429E">
        <w:t xml:space="preserve">nieskończone. </w:t>
      </w:r>
      <w:proofErr w:type="gramEnd"/>
      <w:r w:rsidRPr="0037429E">
        <w:t>Tą produkcją pieniędzy - Platona koni zajmują się „banksterzy”. To jest, m. in., przyczyną nie-efektywności kredytów pomocowych udzielanych przez MFW krajom nierozw</w:t>
      </w:r>
      <w:r w:rsidRPr="0037429E">
        <w:t>i</w:t>
      </w:r>
      <w:r w:rsidRPr="0037429E">
        <w:t xml:space="preserve">niętym (Zob. J. E. Stiglitz, </w:t>
      </w:r>
      <w:r w:rsidRPr="0037429E">
        <w:rPr>
          <w:i/>
        </w:rPr>
        <w:t>Globalizacja,</w:t>
      </w:r>
      <w:r w:rsidRPr="0037429E">
        <w:t xml:space="preserve"> przekł. H. Simbierowicz, Wydawnictwo Naukowe PWN, Warszawa 2004). Fabryki jeszcze nie ma, a już trzeba spłacać kredyt! Ów realizm pojęciowy czują też „Polacy-frankowicze”. Gonią </w:t>
      </w:r>
      <w:proofErr w:type="gramStart"/>
      <w:r w:rsidRPr="0037429E">
        <w:t>oni co</w:t>
      </w:r>
      <w:proofErr w:type="gramEnd"/>
      <w:r w:rsidRPr="0037429E">
        <w:t xml:space="preserve"> sił Platońskie konie, które jednakże coraz szybciej tańcząc galopa stają się coraz bardziej nieosiągalne. Zob. A. J. Karpiński, </w:t>
      </w:r>
      <w:r w:rsidRPr="0037429E">
        <w:rPr>
          <w:i/>
        </w:rPr>
        <w:t>Realne roz</w:t>
      </w:r>
      <w:r w:rsidRPr="0037429E">
        <w:rPr>
          <w:i/>
        </w:rPr>
        <w:t>u</w:t>
      </w:r>
      <w:r w:rsidRPr="0037429E">
        <w:rPr>
          <w:i/>
        </w:rPr>
        <w:t>mowanie</w:t>
      </w:r>
      <w:r w:rsidRPr="0037429E">
        <w:t xml:space="preserve">, (w:) Tenże, </w:t>
      </w:r>
      <w:r w:rsidRPr="0037429E">
        <w:rPr>
          <w:i/>
        </w:rPr>
        <w:t>Świat nazwany. Zarys encyklopedyczny</w:t>
      </w:r>
      <w:r w:rsidRPr="0037429E">
        <w:t xml:space="preserve">, Gdańsk 2019, </w:t>
      </w:r>
      <w:hyperlink r:id="rId1" w:history="1">
        <w:r w:rsidRPr="0037429E">
          <w:rPr>
            <w:rStyle w:val="Hipercze"/>
          </w:rPr>
          <w:t>www.adamkarpinski.pl</w:t>
        </w:r>
      </w:hyperlink>
      <w:r w:rsidRPr="0037429E">
        <w:t xml:space="preserve">.  </w:t>
      </w:r>
    </w:p>
  </w:footnote>
  <w:footnote w:id="6">
    <w:p w:rsidR="008F2FDB" w:rsidRPr="0037429E" w:rsidRDefault="008F2FDB" w:rsidP="0037429E">
      <w:pPr>
        <w:pStyle w:val="Teksttreci0"/>
        <w:shd w:val="clear" w:color="auto" w:fill="auto"/>
        <w:spacing w:line="240" w:lineRule="auto"/>
        <w:ind w:firstLine="0"/>
        <w:rPr>
          <w:rFonts w:ascii="Times New Roman" w:hAnsi="Times New Roman" w:cs="Times New Roman"/>
        </w:rPr>
      </w:pPr>
      <w:r w:rsidRPr="0037429E">
        <w:rPr>
          <w:rStyle w:val="Odwoanieprzypisudolnego"/>
          <w:rFonts w:ascii="Times New Roman" w:hAnsi="Times New Roman"/>
        </w:rPr>
        <w:footnoteRef/>
      </w:r>
      <w:r w:rsidRPr="002D6193">
        <w:rPr>
          <w:rFonts w:ascii="Times New Roman" w:hAnsi="Times New Roman" w:cs="Times New Roman"/>
        </w:rPr>
        <w:t>Człowieczeńskość</w:t>
      </w:r>
      <w:r w:rsidRPr="0037429E">
        <w:rPr>
          <w:rFonts w:ascii="Times New Roman" w:hAnsi="Times New Roman" w:cs="Times New Roman"/>
          <w:b/>
        </w:rPr>
        <w:t xml:space="preserve"> - </w:t>
      </w:r>
      <w:r w:rsidRPr="0037429E">
        <w:rPr>
          <w:rFonts w:ascii="Times New Roman" w:hAnsi="Times New Roman" w:cs="Times New Roman"/>
        </w:rPr>
        <w:t>opis treści istotowych idei człowieka, jego dzielność moralna i dobroć, urzeczywistnianą przez wartości. Dlaczego nie używam tu pojęcia „człowieczeństwo”? Bo jest ono predykatem, czymś akcydentalnym „człowieka”; jego prz</w:t>
      </w:r>
      <w:r w:rsidRPr="0037429E">
        <w:rPr>
          <w:rFonts w:ascii="Times New Roman" w:hAnsi="Times New Roman" w:cs="Times New Roman"/>
        </w:rPr>
        <w:t>y</w:t>
      </w:r>
      <w:r w:rsidRPr="0037429E">
        <w:rPr>
          <w:rFonts w:ascii="Times New Roman" w:hAnsi="Times New Roman" w:cs="Times New Roman"/>
        </w:rPr>
        <w:t>padłością. Nie należy do jego istoty, a więc może zawierać treść będącą jego zaprzeczeniem, o czym świadczy historia wielu przykładów: słowo „barbarzyńca” usprawiedliwia podboje słabszych narodów, wojny, pozbawianie praw innych ludzi, wyzysk jednych przez drugich, mury itd. O tym mówił już Arystoteles: „…każda rzecz i jej istota są jednym i tym samym, i że ta ide</w:t>
      </w:r>
      <w:r w:rsidRPr="0037429E">
        <w:rPr>
          <w:rFonts w:ascii="Times New Roman" w:hAnsi="Times New Roman" w:cs="Times New Roman"/>
        </w:rPr>
        <w:t>n</w:t>
      </w:r>
      <w:r w:rsidRPr="0037429E">
        <w:rPr>
          <w:rFonts w:ascii="Times New Roman" w:hAnsi="Times New Roman" w:cs="Times New Roman"/>
        </w:rPr>
        <w:t xml:space="preserve">tyczność nie jest akcydentalna; ponieważ zaś poznanie każdej rzeczy sprowadza się do poznania jej istoty, </w:t>
      </w:r>
      <w:proofErr w:type="gramStart"/>
      <w:r w:rsidRPr="0037429E">
        <w:rPr>
          <w:rFonts w:ascii="Times New Roman" w:hAnsi="Times New Roman" w:cs="Times New Roman"/>
        </w:rPr>
        <w:t>tak iż</w:t>
      </w:r>
      <w:proofErr w:type="gramEnd"/>
      <w:r w:rsidRPr="0037429E">
        <w:rPr>
          <w:rFonts w:ascii="Times New Roman" w:hAnsi="Times New Roman" w:cs="Times New Roman"/>
        </w:rPr>
        <w:t xml:space="preserve"> nawet na podstawie przykładów staje się jasne, że rzecz i jej istota muszą stanowić jedność. Co do predykatu akcydentalnego, na prz</w:t>
      </w:r>
      <w:r w:rsidRPr="0037429E">
        <w:rPr>
          <w:rFonts w:ascii="Times New Roman" w:hAnsi="Times New Roman" w:cs="Times New Roman"/>
        </w:rPr>
        <w:t>y</w:t>
      </w:r>
      <w:r w:rsidRPr="0037429E">
        <w:rPr>
          <w:rFonts w:ascii="Times New Roman" w:hAnsi="Times New Roman" w:cs="Times New Roman"/>
        </w:rPr>
        <w:t xml:space="preserve">kład &lt;&lt;wykształcony&gt;&gt; i &lt;&lt;biały&gt;&gt;, nie można twierdzić prawdziwie, że jest identyczny ze swą istotą ze względu na jego podwójne znaczenie: </w:t>
      </w:r>
      <w:proofErr w:type="gramStart"/>
      <w:r w:rsidRPr="0037429E">
        <w:rPr>
          <w:rFonts w:ascii="Times New Roman" w:hAnsi="Times New Roman" w:cs="Times New Roman"/>
        </w:rPr>
        <w:t>oznacza bowiem</w:t>
      </w:r>
      <w:proofErr w:type="gramEnd"/>
      <w:r w:rsidRPr="0037429E">
        <w:rPr>
          <w:rFonts w:ascii="Times New Roman" w:hAnsi="Times New Roman" w:cs="Times New Roman"/>
        </w:rPr>
        <w:t xml:space="preserve"> to, czego &lt;&lt;biały&gt;&gt; jest cechą akcydentalną i samą własnością akcydentalną, tak że w pewnym znaczeniu cecha akcydentalna i jej istota jest tym samym, a w innym znaczeniu nie. Rzeczywiście, istota &lt;&lt;biał</w:t>
      </w:r>
      <w:r w:rsidRPr="0037429E">
        <w:rPr>
          <w:rFonts w:ascii="Times New Roman" w:hAnsi="Times New Roman" w:cs="Times New Roman"/>
        </w:rPr>
        <w:t>e</w:t>
      </w:r>
      <w:r w:rsidRPr="0037429E">
        <w:rPr>
          <w:rFonts w:ascii="Times New Roman" w:hAnsi="Times New Roman" w:cs="Times New Roman"/>
        </w:rPr>
        <w:t>go&gt;&gt; nie jest identyczna z człowiekiem czy człowiekiem białym, lecz jest identyczna z cechą &lt;&lt;biały&gt;&gt;. Absurdalność o</w:t>
      </w:r>
      <w:r w:rsidRPr="0037429E">
        <w:rPr>
          <w:rFonts w:ascii="Times New Roman" w:hAnsi="Times New Roman" w:cs="Times New Roman"/>
        </w:rPr>
        <w:t>d</w:t>
      </w:r>
      <w:r w:rsidRPr="0037429E">
        <w:rPr>
          <w:rFonts w:ascii="Times New Roman" w:hAnsi="Times New Roman" w:cs="Times New Roman"/>
        </w:rPr>
        <w:t>dzielania istoty od rzeczy objawia się również, jeżeli każdej istocie nadaje się nową nazwę, gdyż poza oryginalną istotą musi</w:t>
      </w:r>
      <w:r w:rsidRPr="0037429E">
        <w:rPr>
          <w:rFonts w:ascii="Times New Roman" w:hAnsi="Times New Roman" w:cs="Times New Roman"/>
        </w:rPr>
        <w:t>a</w:t>
      </w:r>
      <w:r w:rsidRPr="0037429E">
        <w:rPr>
          <w:rFonts w:ascii="Times New Roman" w:hAnsi="Times New Roman" w:cs="Times New Roman"/>
        </w:rPr>
        <w:t xml:space="preserve">łaby być wprowadzona nowa istota, na przykład dla istoty konia…” Arystoteles, </w:t>
      </w:r>
      <w:r w:rsidRPr="0037429E">
        <w:rPr>
          <w:rFonts w:ascii="Times New Roman" w:hAnsi="Times New Roman" w:cs="Times New Roman"/>
          <w:i/>
        </w:rPr>
        <w:t>Metafizyka,</w:t>
      </w:r>
      <w:r w:rsidRPr="0037429E">
        <w:rPr>
          <w:rFonts w:ascii="Times New Roman" w:hAnsi="Times New Roman" w:cs="Times New Roman"/>
        </w:rPr>
        <w:t xml:space="preserve"> 1031 b. Predykatem jest orzec</w:t>
      </w:r>
      <w:r w:rsidRPr="0037429E">
        <w:rPr>
          <w:rFonts w:ascii="Times New Roman" w:hAnsi="Times New Roman" w:cs="Times New Roman"/>
        </w:rPr>
        <w:t>z</w:t>
      </w:r>
      <w:r w:rsidRPr="0037429E">
        <w:rPr>
          <w:rFonts w:ascii="Times New Roman" w:hAnsi="Times New Roman" w:cs="Times New Roman"/>
        </w:rPr>
        <w:t>nik, cecha przedmiotu. „Nie mogę przepomnieć doktora Larrey de Tamor. Wiele on cenił ten w Egipcie otrzymany predykat i chętnie ł</w:t>
      </w:r>
      <w:r>
        <w:rPr>
          <w:rFonts w:ascii="Times New Roman" w:hAnsi="Times New Roman" w:cs="Times New Roman"/>
        </w:rPr>
        <w:t>ą</w:t>
      </w:r>
      <w:r w:rsidRPr="0037429E">
        <w:rPr>
          <w:rFonts w:ascii="Times New Roman" w:hAnsi="Times New Roman" w:cs="Times New Roman"/>
        </w:rPr>
        <w:t xml:space="preserve">czył go ze swoim nazwiskiem”. A. Fredro, </w:t>
      </w:r>
      <w:r w:rsidRPr="0037429E">
        <w:rPr>
          <w:rFonts w:ascii="Times New Roman" w:hAnsi="Times New Roman" w:cs="Times New Roman"/>
          <w:i/>
        </w:rPr>
        <w:t>Trzy po trzy. Pamiętniki</w:t>
      </w:r>
      <w:r w:rsidRPr="0037429E">
        <w:rPr>
          <w:rFonts w:ascii="Times New Roman" w:hAnsi="Times New Roman" w:cs="Times New Roman"/>
        </w:rPr>
        <w:t>, Kraków 1949, s. 23.</w:t>
      </w:r>
    </w:p>
    <w:p w:rsidR="008F2FDB" w:rsidRPr="0037429E" w:rsidRDefault="008F2FDB" w:rsidP="0037429E">
      <w:pPr>
        <w:pStyle w:val="Tekstprzypisudolnego"/>
        <w:jc w:val="both"/>
      </w:pPr>
      <w:r w:rsidRPr="0037429E">
        <w:t xml:space="preserve">     W rekonstrukcji pojęcia człowieczeńskości nawiązuję do Symplicjusza anegdoty ilustrującej intencję Platona, jaką wyraził on w dyskusji z Antystenesem. Otóż Platon zapytywał Antystenesa: „Antystenesie, czy widzisz ideę konia?” Na co Antystenes rzekł: „&lt;&lt;Mój Platonie, konia to ja widzę, ale idei konia (</w:t>
      </w:r>
      <w:r w:rsidRPr="0037429E">
        <w:rPr>
          <w:i/>
          <w:iCs/>
        </w:rPr>
        <w:t>hippotes</w:t>
      </w:r>
      <w:r w:rsidRPr="0037429E">
        <w:t xml:space="preserve"> – jakby końskości) nie dostrzegam&gt;&gt; - na co odrzekł </w:t>
      </w:r>
      <w:proofErr w:type="gramStart"/>
      <w:r w:rsidRPr="0037429E">
        <w:t>Pl</w:t>
      </w:r>
      <w:r w:rsidRPr="0037429E">
        <w:t>a</w:t>
      </w:r>
      <w:r w:rsidRPr="0037429E">
        <w:t>ton: &lt;&lt;Bo</w:t>
      </w:r>
      <w:proofErr w:type="gramEnd"/>
      <w:r w:rsidRPr="0037429E">
        <w:t xml:space="preserve"> ty masz tylko jedno oko, którym konia można widzieć, ale nie masz drugiego oka, (oka mądrości – A. J. K.), którym się ogląda ideę konia&gt;&gt;”. Symplicjusz, </w:t>
      </w:r>
      <w:proofErr w:type="gramStart"/>
      <w:r w:rsidRPr="0037429E">
        <w:rPr>
          <w:i/>
          <w:iCs/>
        </w:rPr>
        <w:t>In ArystotelisCategoriascommentarium</w:t>
      </w:r>
      <w:proofErr w:type="gramEnd"/>
      <w:r w:rsidRPr="0037429E">
        <w:t xml:space="preserve">, ed. C. Kalbfleisch, (w:) </w:t>
      </w:r>
      <w:r w:rsidRPr="0037429E">
        <w:rPr>
          <w:i/>
          <w:iCs/>
        </w:rPr>
        <w:t>Commentaria in Ar</w:t>
      </w:r>
      <w:r w:rsidRPr="0037429E">
        <w:rPr>
          <w:i/>
          <w:iCs/>
        </w:rPr>
        <w:t>i</w:t>
      </w:r>
      <w:r w:rsidRPr="0037429E">
        <w:rPr>
          <w:i/>
          <w:iCs/>
        </w:rPr>
        <w:t>stotelis Graeca</w:t>
      </w:r>
      <w:r w:rsidRPr="0037429E">
        <w:t xml:space="preserve">, t. 8, Berlin 1907, s. 66; cyt. za K. Leśniak, </w:t>
      </w:r>
      <w:r w:rsidRPr="0037429E">
        <w:rPr>
          <w:i/>
          <w:iCs/>
        </w:rPr>
        <w:t>Platon</w:t>
      </w:r>
      <w:r w:rsidRPr="0037429E">
        <w:t>, WP, Warszawa 1968, s. 43.</w:t>
      </w:r>
    </w:p>
    <w:p w:rsidR="008F2FDB" w:rsidRDefault="008F2FDB" w:rsidP="0037429E">
      <w:pPr>
        <w:pStyle w:val="Tekstprzypisudolnego"/>
        <w:jc w:val="both"/>
      </w:pPr>
      <w:r w:rsidRPr="0037429E">
        <w:t xml:space="preserve">    Ideę konia wyraża „końskość”, i analogicznie ideę człowieka „człowieczeńskość”. Ideę tę wypełniają - wartości opisywane formalno - logicznie, formalno - symbolicznie oraz teoretyczno - przedmiotowo. Wartości formalno-logiczne</w:t>
      </w:r>
      <w:r>
        <w:t xml:space="preserve"> </w:t>
      </w:r>
      <w:r w:rsidRPr="0037429E">
        <w:t xml:space="preserve">wyrażają ideę człowieka, tę, do której dąży każdy tu i teraz i w dalekiej perspektywie. Istotę tych wartości wyraża wypowiedź Arystypa z Cyreny. Otóż na </w:t>
      </w:r>
      <w:proofErr w:type="gramStart"/>
      <w:r w:rsidRPr="0037429E">
        <w:t>pytanie: „jaką</w:t>
      </w:r>
      <w:proofErr w:type="gramEnd"/>
      <w:r w:rsidRPr="0037429E">
        <w:t xml:space="preserve"> przewagę nad innymi ludźmi mają filozofowie?” </w:t>
      </w:r>
      <w:proofErr w:type="gramStart"/>
      <w:r w:rsidRPr="0037429E">
        <w:t>odpowiedział</w:t>
      </w:r>
      <w:proofErr w:type="gramEnd"/>
      <w:r w:rsidRPr="0037429E">
        <w:t xml:space="preserve">: „Tę, że </w:t>
      </w:r>
      <w:r w:rsidRPr="0037429E">
        <w:rPr>
          <w:color w:val="000000"/>
        </w:rPr>
        <w:t>gdyby zostały zniesi</w:t>
      </w:r>
      <w:r w:rsidRPr="0037429E">
        <w:rPr>
          <w:color w:val="000000"/>
        </w:rPr>
        <w:t>o</w:t>
      </w:r>
      <w:r w:rsidRPr="0037429E">
        <w:rPr>
          <w:color w:val="000000"/>
        </w:rPr>
        <w:t>ne wszystkie prawa, my żylibyśmy tak samo, jak żyjemy teraz”</w:t>
      </w:r>
      <w:r w:rsidRPr="0037429E">
        <w:t xml:space="preserve">. Diogenes Laertios, </w:t>
      </w:r>
      <w:r w:rsidRPr="0037429E">
        <w:rPr>
          <w:i/>
        </w:rPr>
        <w:t>Żywoty i poglądy słynnych filozofów,</w:t>
      </w:r>
      <w:r w:rsidRPr="0037429E">
        <w:t xml:space="preserve"> Opracowanie przekładu, przypisy i skorowidze I. Kroń</w:t>
      </w:r>
      <w:r>
        <w:t>s</w:t>
      </w:r>
      <w:r w:rsidRPr="0037429E">
        <w:t xml:space="preserve">ka, </w:t>
      </w:r>
      <w:r w:rsidRPr="0037429E">
        <w:rPr>
          <w:i/>
        </w:rPr>
        <w:t>Wstęp</w:t>
      </w:r>
      <w:r w:rsidRPr="0037429E">
        <w:t xml:space="preserve"> K. Leśniak, PWN, Warszawa 1984, s. 115. </w:t>
      </w:r>
    </w:p>
  </w:footnote>
  <w:footnote w:id="7">
    <w:p w:rsidR="008F2FDB" w:rsidRDefault="008F2FDB" w:rsidP="0037429E">
      <w:pPr>
        <w:pStyle w:val="Tekstprzypisudolnego"/>
        <w:jc w:val="both"/>
      </w:pPr>
      <w:r w:rsidRPr="0037429E">
        <w:rPr>
          <w:rStyle w:val="Odwoanieprzypisudolnego"/>
        </w:rPr>
        <w:footnoteRef/>
      </w:r>
      <w:r w:rsidRPr="0037429E">
        <w:t xml:space="preserve">Zob. G. Cimek, </w:t>
      </w:r>
      <w:r w:rsidRPr="0037429E">
        <w:rPr>
          <w:i/>
        </w:rPr>
        <w:t>Podstawowe problemy geopolityki i globalizacji</w:t>
      </w:r>
      <w:r w:rsidRPr="0037429E">
        <w:t xml:space="preserve">, Wydawnictwo AthenaeGedanenses, Gdańsk 2016, s. 15 i kolejne. </w:t>
      </w:r>
    </w:p>
  </w:footnote>
  <w:footnote w:id="8">
    <w:p w:rsidR="008F2FDB" w:rsidRDefault="008F2FDB" w:rsidP="0037429E">
      <w:pPr>
        <w:pStyle w:val="Tekstprzypisudolnego"/>
        <w:jc w:val="both"/>
      </w:pPr>
      <w:r w:rsidRPr="0037429E">
        <w:rPr>
          <w:rStyle w:val="Odwoanieprzypisudolnego"/>
        </w:rPr>
        <w:footnoteRef/>
      </w:r>
      <w:r w:rsidRPr="0037429E">
        <w:rPr>
          <w:i/>
        </w:rPr>
        <w:t>Słownik wyrazów obcychPWN</w:t>
      </w:r>
      <w:r w:rsidRPr="0037429E">
        <w:t>, J. Tokarski (red. naukowy), PWN, Warszawa 1980. Przytoczona definicja pokazuje, że o f</w:t>
      </w:r>
      <w:r w:rsidRPr="0037429E">
        <w:t>a</w:t>
      </w:r>
      <w:r w:rsidRPr="0037429E">
        <w:t>szyzmie po drugiej wojnie światowej, pisze się i mówi krytycznie tylko w krajach socjalizmu realnego. W krajach kapital</w:t>
      </w:r>
      <w:r w:rsidRPr="0037429E">
        <w:t>i</w:t>
      </w:r>
      <w:r w:rsidRPr="0037429E">
        <w:t xml:space="preserve">stycznych nazwa ta jest przykrywana hipokryzyjną ideologią </w:t>
      </w:r>
      <w:proofErr w:type="gramStart"/>
      <w:r w:rsidRPr="0037429E">
        <w:t>praw</w:t>
      </w:r>
      <w:proofErr w:type="gramEnd"/>
      <w:r w:rsidRPr="0037429E">
        <w:t xml:space="preserve"> człowieka. Zachód udaje, że faszyzmu nie ma, że jego ne</w:t>
      </w:r>
      <w:r w:rsidRPr="0037429E">
        <w:t>o</w:t>
      </w:r>
      <w:r w:rsidRPr="0037429E">
        <w:t>kolonialny podbój socjalizmu r</w:t>
      </w:r>
      <w:r>
        <w:t>e</w:t>
      </w:r>
      <w:r w:rsidRPr="0037429E">
        <w:t xml:space="preserve">alnego jest rzekomym upowszechnianiem cywilizacji i kultury. </w:t>
      </w:r>
    </w:p>
  </w:footnote>
  <w:footnote w:id="9">
    <w:p w:rsidR="008F2FDB" w:rsidRDefault="008F2FDB" w:rsidP="0037429E">
      <w:pPr>
        <w:pStyle w:val="Tekstprzypisudolnego"/>
        <w:jc w:val="both"/>
      </w:pPr>
      <w:r w:rsidRPr="0037429E">
        <w:rPr>
          <w:rStyle w:val="Odwoanieprzypisudolnego"/>
        </w:rPr>
        <w:footnoteRef/>
      </w:r>
      <w:hyperlink r:id="rId2" w:history="1">
        <w:r w:rsidRPr="0037429E">
          <w:rPr>
            <w:rStyle w:val="Hipercze"/>
          </w:rPr>
          <w:t>https://www.gogle.com/search?dient=firefox-b-d&amp;q=geopolityk</w:t>
        </w:r>
      </w:hyperlink>
      <w:r w:rsidRPr="0037429E">
        <w:t xml:space="preserve"> data dostępu: 5 marca 2020 roku </w:t>
      </w:r>
    </w:p>
  </w:footnote>
  <w:footnote w:id="10">
    <w:p w:rsidR="008F2FDB" w:rsidRDefault="008F2FDB" w:rsidP="0037429E">
      <w:pPr>
        <w:pStyle w:val="Tekstprzypisudolnego"/>
        <w:jc w:val="both"/>
      </w:pPr>
      <w:r w:rsidRPr="0037429E">
        <w:rPr>
          <w:rStyle w:val="Odwoanieprzypisudolnego"/>
        </w:rPr>
        <w:footnoteRef/>
      </w:r>
      <w:r w:rsidRPr="0037429E">
        <w:t xml:space="preserve">Zob. definicja redukcyjna w: </w:t>
      </w:r>
      <w:r w:rsidRPr="0037429E">
        <w:rPr>
          <w:i/>
        </w:rPr>
        <w:t>Mała encyklopedia logiki</w:t>
      </w:r>
      <w:r w:rsidRPr="0037429E">
        <w:t xml:space="preserve">, ZNiO, Wrocław – Warszawa – Kraków 1970. </w:t>
      </w:r>
    </w:p>
  </w:footnote>
  <w:footnote w:id="11">
    <w:p w:rsidR="008F2FDB" w:rsidRDefault="008F2FDB" w:rsidP="0037429E">
      <w:pPr>
        <w:pStyle w:val="Tekstprzypisudolnego"/>
        <w:jc w:val="both"/>
      </w:pPr>
      <w:r w:rsidRPr="0037429E">
        <w:rPr>
          <w:rStyle w:val="Odwoanieprzypisudolnego"/>
        </w:rPr>
        <w:footnoteRef/>
      </w:r>
      <w:r w:rsidRPr="0037429E">
        <w:t xml:space="preserve">Zob. </w:t>
      </w:r>
      <w:hyperlink r:id="rId3" w:history="1">
        <w:r w:rsidRPr="0037429E">
          <w:rPr>
            <w:rStyle w:val="Hipercze"/>
          </w:rPr>
          <w:t>https://pl:wikipedia.org/wiki/</w:t>
        </w:r>
        <w:proofErr w:type="gramStart"/>
        <w:r w:rsidRPr="0037429E">
          <w:rPr>
            <w:rStyle w:val="Hipercze"/>
          </w:rPr>
          <w:t>Geopolityka</w:t>
        </w:r>
      </w:hyperlink>
      <w:r w:rsidRPr="0037429E">
        <w:t xml:space="preserve">  data</w:t>
      </w:r>
      <w:proofErr w:type="gramEnd"/>
      <w:r w:rsidRPr="0037429E">
        <w:t xml:space="preserve"> dostępu, 5 marca 2020 roku.  </w:t>
      </w:r>
    </w:p>
  </w:footnote>
  <w:footnote w:id="12">
    <w:p w:rsidR="008F2FDB" w:rsidRDefault="008F2FDB" w:rsidP="0037429E">
      <w:pPr>
        <w:pStyle w:val="Tekstprzypisudolnego"/>
        <w:jc w:val="both"/>
      </w:pPr>
      <w:r w:rsidRPr="0037429E">
        <w:rPr>
          <w:rStyle w:val="Odwoanieprzypisudolnego"/>
        </w:rPr>
        <w:footnoteRef/>
      </w:r>
      <w:r w:rsidRPr="0037429E">
        <w:rPr>
          <w:i/>
        </w:rPr>
        <w:t>Słownik języka polskiego</w:t>
      </w:r>
      <w:r w:rsidRPr="0037429E">
        <w:t xml:space="preserve">, tom pierwszy, A – K, M. Szymczak (red. naukowy), Wydawnictwo Naukowe PWN, Wydanie IX, Warszawa 1994.   </w:t>
      </w:r>
    </w:p>
  </w:footnote>
  <w:footnote w:id="13">
    <w:p w:rsidR="008F2FDB" w:rsidRDefault="008F2FDB" w:rsidP="0037429E">
      <w:pPr>
        <w:pStyle w:val="Tekstprzypisudolnego"/>
        <w:jc w:val="both"/>
      </w:pPr>
      <w:r w:rsidRPr="0037429E">
        <w:rPr>
          <w:rStyle w:val="Odwoanieprzypisudolnego"/>
        </w:rPr>
        <w:footnoteRef/>
      </w:r>
      <w:hyperlink r:id="rId4" w:history="1">
        <w:r w:rsidRPr="0037429E">
          <w:rPr>
            <w:rStyle w:val="Hipercze"/>
          </w:rPr>
          <w:t>https://www.gogle.com/search?dient=firefox-b-d&amp;q=determinizm+geograficzny</w:t>
        </w:r>
      </w:hyperlink>
      <w:r w:rsidRPr="0037429E">
        <w:t xml:space="preserve">. Data dostępu: 15 marca 2020. </w:t>
      </w:r>
    </w:p>
  </w:footnote>
  <w:footnote w:id="14">
    <w:p w:rsidR="008F2FDB" w:rsidRPr="0037429E" w:rsidRDefault="008F2FDB" w:rsidP="0037429E">
      <w:pPr>
        <w:pStyle w:val="Tekstprzypisudolnego"/>
        <w:jc w:val="both"/>
      </w:pPr>
      <w:r w:rsidRPr="0037429E">
        <w:rPr>
          <w:rStyle w:val="Odwoanieprzypisudolnego"/>
        </w:rPr>
        <w:footnoteRef/>
      </w:r>
      <w:r w:rsidRPr="0037429E">
        <w:t xml:space="preserve">Zob. Monteskiusz, </w:t>
      </w:r>
      <w:r w:rsidRPr="0037429E">
        <w:rPr>
          <w:i/>
        </w:rPr>
        <w:t xml:space="preserve">O duchu </w:t>
      </w:r>
      <w:proofErr w:type="gramStart"/>
      <w:r w:rsidRPr="0037429E">
        <w:rPr>
          <w:i/>
        </w:rPr>
        <w:t>praw</w:t>
      </w:r>
      <w:proofErr w:type="gramEnd"/>
      <w:r w:rsidRPr="0037429E">
        <w:t xml:space="preserve">, przełożył oraz objaśnieniami opatrzył T. Boy-Żeleński, Warszawa 2009. Tam, na s. 288 znajdujemy uwagę, że „Polityka jest to ukryta piła, która kraje żelazo i dochodzi powoli do celu”. Zob. J. Szacki, </w:t>
      </w:r>
      <w:r w:rsidRPr="0037429E">
        <w:rPr>
          <w:i/>
        </w:rPr>
        <w:t>Determinizm geograficzny</w:t>
      </w:r>
      <w:r w:rsidRPr="0037429E">
        <w:t xml:space="preserve">, (w:) </w:t>
      </w:r>
      <w:r w:rsidRPr="0037429E">
        <w:rPr>
          <w:i/>
        </w:rPr>
        <w:t>Historia myśli socjologicznej. Wydanie nowe</w:t>
      </w:r>
      <w:r w:rsidRPr="0037429E">
        <w:t xml:space="preserve">, Wydawnictwo Naukowe PWN, Warszawa 2011, s. 89, 128, 313, 632, 641. </w:t>
      </w:r>
    </w:p>
    <w:p w:rsidR="008F2FDB" w:rsidRPr="0037429E" w:rsidRDefault="008F2FDB" w:rsidP="0037429E">
      <w:pPr>
        <w:pStyle w:val="Tekstprzypisudolnego"/>
        <w:jc w:val="both"/>
      </w:pPr>
      <w:r w:rsidRPr="0037429E">
        <w:t xml:space="preserve">Struktura - </w:t>
      </w:r>
      <w:r w:rsidRPr="0037429E">
        <w:rPr>
          <w:bCs/>
        </w:rPr>
        <w:t>&lt;</w:t>
      </w:r>
      <w:r w:rsidRPr="0037429E">
        <w:t xml:space="preserve">łac. </w:t>
      </w:r>
      <w:r w:rsidRPr="0037429E">
        <w:rPr>
          <w:i/>
          <w:iCs/>
        </w:rPr>
        <w:t xml:space="preserve">structura = </w:t>
      </w:r>
      <w:r w:rsidRPr="0037429E">
        <w:t xml:space="preserve">budowa, struktura, od </w:t>
      </w:r>
      <w:r w:rsidRPr="0037429E">
        <w:rPr>
          <w:i/>
          <w:iCs/>
        </w:rPr>
        <w:t xml:space="preserve">struere = </w:t>
      </w:r>
      <w:r w:rsidRPr="0037429E">
        <w:t xml:space="preserve">układać (jedno na drugie), wznosić, budować&gt;. Jest to zespół elementów i stosunków między nimi tworzącymi całość. Nie jest ona sumą tworzących ją elementów. Przeciwnie, jest całością przyjmującą właściwości: 1. </w:t>
      </w:r>
      <w:proofErr w:type="gramStart"/>
      <w:r w:rsidRPr="0037429E">
        <w:t>jest</w:t>
      </w:r>
      <w:proofErr w:type="gramEnd"/>
      <w:r w:rsidRPr="0037429E">
        <w:t xml:space="preserve"> układem, któremu przysługują nowe cechy w stosunku do cech konstytuujących go eleme</w:t>
      </w:r>
      <w:r w:rsidRPr="0037429E">
        <w:t>n</w:t>
      </w:r>
      <w:r w:rsidRPr="0037429E">
        <w:t xml:space="preserve">tów. Jest on czymś więcej niż sumą konstytuujących go elementów; 2. </w:t>
      </w:r>
      <w:proofErr w:type="gramStart"/>
      <w:r w:rsidRPr="0037429E">
        <w:t>nowe</w:t>
      </w:r>
      <w:proofErr w:type="gramEnd"/>
      <w:r w:rsidRPr="0037429E">
        <w:t xml:space="preserve"> cechy, elementy posiada struktura tylko wtedy, gdy staje się częścią nowego układu. Traci ona je, gdy zostanie usunięta z owego układu; 3. </w:t>
      </w:r>
      <w:proofErr w:type="gramStart"/>
      <w:r w:rsidRPr="0037429E">
        <w:t>swoiste</w:t>
      </w:r>
      <w:proofErr w:type="gramEnd"/>
      <w:r w:rsidRPr="0037429E">
        <w:t xml:space="preserve"> dla danego układu cechy są warunkowane przez cechy konstytuujących go elementów; 4. </w:t>
      </w:r>
      <w:proofErr w:type="gramStart"/>
      <w:r w:rsidRPr="0037429E">
        <w:t>między</w:t>
      </w:r>
      <w:proofErr w:type="gramEnd"/>
      <w:r w:rsidRPr="0037429E">
        <w:t xml:space="preserve"> elementami struktury układu występują zależności wzajemne, w których wynik zmian jednego wywołuje zmianę w pozostałych elementach; 5. </w:t>
      </w:r>
      <w:proofErr w:type="gramStart"/>
      <w:r w:rsidRPr="0037429E">
        <w:t>układ</w:t>
      </w:r>
      <w:proofErr w:type="gramEnd"/>
      <w:r w:rsidRPr="0037429E">
        <w:t xml:space="preserve"> strukturalny tworzą te el</w:t>
      </w:r>
      <w:r w:rsidRPr="0037429E">
        <w:t>e</w:t>
      </w:r>
      <w:r w:rsidRPr="0037429E">
        <w:t xml:space="preserve">menty, które wzajemnie na siebie oddziałują, pełniąc kolejno funkcje skutku i przyczyny; 6. </w:t>
      </w:r>
      <w:proofErr w:type="gramStart"/>
      <w:r w:rsidRPr="0037429E">
        <w:t>w</w:t>
      </w:r>
      <w:proofErr w:type="gramEnd"/>
      <w:r w:rsidRPr="0037429E">
        <w:t xml:space="preserve"> strukturze istnieje taki typ więzi przyczynowo-skutkowej, który warunkuje w sposób rozstrzygający trwałość całego układu i którego zmiana powoduje rad</w:t>
      </w:r>
      <w:r w:rsidRPr="0037429E">
        <w:t>y</w:t>
      </w:r>
      <w:r w:rsidRPr="0037429E">
        <w:t xml:space="preserve">kalne przekształcenie lub zagładę tego układu; 7. </w:t>
      </w:r>
      <w:proofErr w:type="gramStart"/>
      <w:r w:rsidRPr="0037429E">
        <w:t>w</w:t>
      </w:r>
      <w:proofErr w:type="gramEnd"/>
      <w:r w:rsidRPr="0037429E">
        <w:t xml:space="preserve"> układzie - strukturze społecznej są typy więzi subiektywno – intuicyjno – kreacyjno – refleksyjnej ludzkiego ducha, które tworzą zmiany jakościowe struktury. Są one wynikiem syntezy ukierunkow</w:t>
      </w:r>
      <w:r w:rsidRPr="0037429E">
        <w:t>a</w:t>
      </w:r>
      <w:r w:rsidRPr="0037429E">
        <w:t xml:space="preserve">nej, a więc strukturą odmienną, taką, jakiej dotąd nie było w kulturze ludzkiej. </w:t>
      </w:r>
    </w:p>
    <w:p w:rsidR="008F2FDB" w:rsidRDefault="008F2FDB" w:rsidP="0037429E">
      <w:pPr>
        <w:pStyle w:val="Tekstprzypisudolnego"/>
        <w:jc w:val="both"/>
      </w:pPr>
      <w:r w:rsidRPr="0037429E">
        <w:t xml:space="preserve">      W dotąd istniejących strukturach dominują więzi podmiotowo-przedmiotowe. Nie są one wynikiem uzgadniania, spełni</w:t>
      </w:r>
      <w:r w:rsidRPr="0037429E">
        <w:t>a</w:t>
      </w:r>
      <w:r w:rsidRPr="0037429E">
        <w:t xml:space="preserve">nia transakcji, lecz są skutkiem alienacyjnej konieczności rozstrzygającej wyzwalanej przez każdy z członów struktury. Ten przejaw bycia bytu może zaistnieć dzięki atrybutowi alienacji każdego z jego elementów. W długich cyklach, „w ostatniej instancji” (F. Engels) jednakże decydują o tym elementy ekonomiczne, głównie rozwój środków pracy. Widać to wyraźnie w powstawaniu tzw. cyberkultury. </w:t>
      </w:r>
    </w:p>
  </w:footnote>
  <w:footnote w:id="15">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 xml:space="preserve">Istota - &lt;łac. </w:t>
      </w:r>
      <w:r w:rsidRPr="0037429E">
        <w:rPr>
          <w:rFonts w:ascii="Times New Roman" w:hAnsi="Times New Roman"/>
          <w:i/>
          <w:sz w:val="20"/>
          <w:szCs w:val="20"/>
        </w:rPr>
        <w:t>essentia</w:t>
      </w:r>
      <w:r w:rsidRPr="0037429E">
        <w:rPr>
          <w:rFonts w:ascii="Times New Roman" w:hAnsi="Times New Roman"/>
          <w:sz w:val="20"/>
          <w:szCs w:val="20"/>
        </w:rPr>
        <w:t>&gt;. Esencja, natura, atrybutywne cechy jakiejś rzeczy. Jest to treść bytu, bycia określanego za pomocą atrybutów. Są to wewnętrzne, trwałe elementy rzeczywistości, decydujące o jej strukturze; te, które występują w wielu rz</w:t>
      </w:r>
      <w:r w:rsidRPr="0037429E">
        <w:rPr>
          <w:rFonts w:ascii="Times New Roman" w:hAnsi="Times New Roman"/>
          <w:sz w:val="20"/>
          <w:szCs w:val="20"/>
        </w:rPr>
        <w:t>e</w:t>
      </w:r>
      <w:r w:rsidRPr="0037429E">
        <w:rPr>
          <w:rFonts w:ascii="Times New Roman" w:hAnsi="Times New Roman"/>
          <w:sz w:val="20"/>
          <w:szCs w:val="20"/>
        </w:rPr>
        <w:t>czach. Istnieniem istoty jest proces stawania się. Różne treści istoty stanowią o jej doskonałości. Najdoskonalszą treścią istoty jest duchowość. Do istoty docieramy na drodze abstrahowania, rozumowania, w którym abstrahujemy od treści przejawowych. Jego wyniki konstytuują ludzki świat mentalny, który w jakiejś części jest tożsamy, przystaje do świata obiektywnego, istni</w:t>
      </w:r>
      <w:r w:rsidRPr="0037429E">
        <w:rPr>
          <w:rFonts w:ascii="Times New Roman" w:hAnsi="Times New Roman"/>
          <w:sz w:val="20"/>
          <w:szCs w:val="20"/>
        </w:rPr>
        <w:t>e</w:t>
      </w:r>
      <w:r w:rsidRPr="0037429E">
        <w:rPr>
          <w:rFonts w:ascii="Times New Roman" w:hAnsi="Times New Roman"/>
          <w:sz w:val="20"/>
          <w:szCs w:val="20"/>
        </w:rPr>
        <w:t xml:space="preserve">jącego niezależnie od ludzkich „chceń” i doznań. A zatem istota jest poznawalna, chociaż nie może być zupełnie poznana, co wynika z faktu, że istnieniem istoty jest proces jej stawania się. Jest to stanowisko przeciwstawne twierdzeniom E. Kanta, dla którego istota = rzecz sama w sobie, była niepoznawalna. </w:t>
      </w:r>
    </w:p>
  </w:footnote>
  <w:footnote w:id="16">
    <w:p w:rsidR="008F2FDB" w:rsidRDefault="008F2FDB" w:rsidP="0037429E">
      <w:pPr>
        <w:pStyle w:val="Tekstprzypisudolnego"/>
        <w:jc w:val="both"/>
      </w:pPr>
      <w:r w:rsidRPr="0037429E">
        <w:rPr>
          <w:rStyle w:val="Odwoanieprzypisudolnego"/>
        </w:rPr>
        <w:footnoteRef/>
      </w:r>
      <w:r w:rsidRPr="0037429E">
        <w:t xml:space="preserve">J. G. Herder, </w:t>
      </w:r>
      <w:r w:rsidRPr="0037429E">
        <w:rPr>
          <w:i/>
        </w:rPr>
        <w:t>Myśli o filozofii dziejów</w:t>
      </w:r>
      <w:r w:rsidRPr="0037429E">
        <w:t xml:space="preserve">, tłum. J. Gałecki, t. 1, Warszawa 1962, s. 299. </w:t>
      </w:r>
    </w:p>
  </w:footnote>
  <w:footnote w:id="17">
    <w:p w:rsidR="008F2FDB" w:rsidRDefault="008F2FDB" w:rsidP="0037429E">
      <w:pPr>
        <w:pStyle w:val="Tekstprzypisudolnego"/>
        <w:jc w:val="both"/>
      </w:pPr>
      <w:r w:rsidRPr="0037429E">
        <w:rPr>
          <w:rStyle w:val="Odwoanieprzypisudolnego"/>
        </w:rPr>
        <w:footnoteRef/>
      </w:r>
      <w:r w:rsidRPr="0037429E">
        <w:t xml:space="preserve">T. Kotarbiński pisze: „…poprawna definicja klasyczna jest odwracalna i rugująca. Odwracalna, czyli: jeżeli A jest to BC, to BC jest to A. </w:t>
      </w:r>
      <w:proofErr w:type="gramStart"/>
      <w:r w:rsidRPr="0037429E">
        <w:t>Zakresy przeto</w:t>
      </w:r>
      <w:proofErr w:type="gramEnd"/>
      <w:r w:rsidRPr="0037429E">
        <w:t xml:space="preserve"> terminów „A” i „BC” są tożsame. W przeciwnym przypadku defincja klasyczna jest wadliwa, a grzeszy wówczas bądź tym, że jest </w:t>
      </w:r>
      <w:r w:rsidRPr="0037429E">
        <w:rPr>
          <w:b/>
        </w:rPr>
        <w:t xml:space="preserve">za szeroka </w:t>
      </w:r>
      <w:r w:rsidRPr="0037429E">
        <w:t xml:space="preserve">(podkr. A. J. </w:t>
      </w:r>
      <w:proofErr w:type="gramStart"/>
      <w:r w:rsidRPr="0037429E">
        <w:t>Karpiński) (gdy</w:t>
      </w:r>
      <w:proofErr w:type="gramEnd"/>
      <w:r w:rsidRPr="0037429E">
        <w:t xml:space="preserve"> zakres „BC” jest szerszy od zakresu „A”, np. gdy ze względu na zwykłe znaczenie słowa „pies” ktoś określiłby niedołężnie „Pies jest to zwierzę domowe”) bądź tym, że </w:t>
      </w:r>
      <w:r w:rsidRPr="0037429E">
        <w:rPr>
          <w:b/>
        </w:rPr>
        <w:t>za wąska</w:t>
      </w:r>
      <w:r w:rsidRPr="0037429E">
        <w:t xml:space="preserve"> (podkr. A. J. </w:t>
      </w:r>
      <w:proofErr w:type="gramStart"/>
      <w:r w:rsidRPr="0037429E">
        <w:t>Karpiński) (gdy</w:t>
      </w:r>
      <w:proofErr w:type="gramEnd"/>
      <w:r w:rsidRPr="0037429E">
        <w:t xml:space="preserve"> zakres „BC” jest węższy od zakresu „A”, np. gdy ze względu na zwykłe znaczenie słowa „pies”, ktoś określiłby niedołężnie „Pies jest to zwierzę, służące do śledzenia kurop</w:t>
      </w:r>
      <w:r>
        <w:t>a</w:t>
      </w:r>
      <w:r w:rsidRPr="0037429E">
        <w:t xml:space="preserve">tw na polowaniu”). T. Kotarbiński, </w:t>
      </w:r>
      <w:r w:rsidRPr="0037429E">
        <w:rPr>
          <w:i/>
        </w:rPr>
        <w:t>El</w:t>
      </w:r>
      <w:r w:rsidRPr="0037429E">
        <w:rPr>
          <w:i/>
        </w:rPr>
        <w:t>e</w:t>
      </w:r>
      <w:r w:rsidRPr="0037429E">
        <w:rPr>
          <w:i/>
        </w:rPr>
        <w:t>menty teorii poznania, logiki formalnej i metodologii nauk</w:t>
      </w:r>
      <w:r w:rsidRPr="0037429E">
        <w:t xml:space="preserve">, Wyd. II, przejrzane, ZNiO. Wydawnictwo, Wrocław – Warszawa – Kraków 1961, s. 58.   </w:t>
      </w:r>
    </w:p>
  </w:footnote>
  <w:footnote w:id="18">
    <w:p w:rsidR="008F2FDB" w:rsidRDefault="008F2FDB" w:rsidP="0037429E">
      <w:pPr>
        <w:pStyle w:val="Tekstprzypisudolnego"/>
        <w:jc w:val="both"/>
      </w:pPr>
      <w:r w:rsidRPr="0037429E">
        <w:rPr>
          <w:rStyle w:val="Odwoanieprzypisudolnego"/>
        </w:rPr>
        <w:footnoteRef/>
      </w:r>
      <w:r w:rsidRPr="0037429E">
        <w:t xml:space="preserve"> L. Sykulski, </w:t>
      </w:r>
      <w:r w:rsidRPr="0037429E">
        <w:rPr>
          <w:i/>
        </w:rPr>
        <w:t>Rosyjska geopolityka a wojna informacyjna</w:t>
      </w:r>
      <w:r w:rsidRPr="0037429E">
        <w:t xml:space="preserve">, Wydawnictwo Naukowe PWN, SA, Warszawa 2019, s. 13. </w:t>
      </w:r>
    </w:p>
  </w:footnote>
  <w:footnote w:id="19">
    <w:p w:rsidR="008F2FDB" w:rsidRDefault="008F2FDB" w:rsidP="0037429E">
      <w:pPr>
        <w:pStyle w:val="Tekstprzypisudolnego"/>
        <w:jc w:val="both"/>
      </w:pPr>
      <w:r w:rsidRPr="0037429E">
        <w:rPr>
          <w:rStyle w:val="Odwoanieprzypisudolnego"/>
        </w:rPr>
        <w:footnoteRef/>
      </w:r>
      <w:r w:rsidRPr="0037429E">
        <w:t xml:space="preserve"> Zob. </w:t>
      </w:r>
      <w:hyperlink r:id="rId5" w:history="1">
        <w:r w:rsidRPr="0037429E">
          <w:rPr>
            <w:rStyle w:val="Hipercze"/>
          </w:rPr>
          <w:t>https://www.gogle.com/search?client=firefox-b-d&amp;g=czynniki+</w:t>
        </w:r>
        <w:proofErr w:type="gramStart"/>
        <w:r w:rsidRPr="0037429E">
          <w:rPr>
            <w:rStyle w:val="Hipercze"/>
          </w:rPr>
          <w:t>geograficzne</w:t>
        </w:r>
      </w:hyperlink>
      <w:r w:rsidRPr="0037429E">
        <w:t xml:space="preserve">  data</w:t>
      </w:r>
      <w:proofErr w:type="gramEnd"/>
      <w:r w:rsidRPr="0037429E">
        <w:t xml:space="preserve"> dostępu 7 marca 2020 r.</w:t>
      </w:r>
    </w:p>
  </w:footnote>
  <w:footnote w:id="20">
    <w:p w:rsidR="008F2FDB" w:rsidRPr="0037429E" w:rsidRDefault="008F2FDB" w:rsidP="0037429E">
      <w:pPr>
        <w:pStyle w:val="Tekstprzypisudolnego"/>
        <w:jc w:val="both"/>
      </w:pPr>
      <w:r w:rsidRPr="0037429E">
        <w:rPr>
          <w:rStyle w:val="Odwoanieprzypisudolnego"/>
        </w:rPr>
        <w:footnoteRef/>
      </w:r>
      <w:r w:rsidRPr="0037429E">
        <w:t xml:space="preserve">Zob. A. J. Karpiński, </w:t>
      </w:r>
      <w:r w:rsidRPr="0037429E">
        <w:rPr>
          <w:i/>
        </w:rPr>
        <w:t>Władza</w:t>
      </w:r>
      <w:r w:rsidRPr="0037429E">
        <w:t xml:space="preserve">, (w:) </w:t>
      </w:r>
      <w:r w:rsidRPr="0037429E">
        <w:rPr>
          <w:i/>
        </w:rPr>
        <w:t>Świat nazwany. Zarys encyklopedyczny</w:t>
      </w:r>
      <w:r w:rsidRPr="0037429E">
        <w:t xml:space="preserve">, Gdańsk 2019, </w:t>
      </w:r>
      <w:hyperlink r:id="rId6" w:history="1">
        <w:r w:rsidRPr="0037429E">
          <w:rPr>
            <w:rStyle w:val="Hipercze"/>
          </w:rPr>
          <w:t>www.adamkarpinski.pl</w:t>
        </w:r>
      </w:hyperlink>
      <w:r w:rsidRPr="0037429E">
        <w:t xml:space="preserve">. Walka o władzę i jej sprawowanie stanowi istotę polityki – powiada J. J. Wiatr. „Pod tym względem – pisze – istnieje zgodność między różnymi szkołami teoretycznymi. Politykę </w:t>
      </w:r>
      <w:proofErr w:type="gramStart"/>
      <w:r w:rsidRPr="0037429E">
        <w:t>rozumieją jako</w:t>
      </w:r>
      <w:proofErr w:type="gramEnd"/>
      <w:r w:rsidRPr="0037429E">
        <w:t xml:space="preserve"> dziedzinę walki o władzę między innymi Reinhard Bendix i Seym</w:t>
      </w:r>
      <w:r w:rsidRPr="0037429E">
        <w:t>o</w:t>
      </w:r>
      <w:r w:rsidRPr="0037429E">
        <w:t xml:space="preserve">ur Martin Lipset w opracowaniu, które ponad czterdzieści lat temu stanowiło najpełniejszą wówczas syntezę socjologii polityki (Bendix i Lipset (1957): od publikacji ich pracy nic się w tym względzie nie zmieniło”. J. J. Wiatr, </w:t>
      </w:r>
      <w:r w:rsidRPr="0037429E">
        <w:rPr>
          <w:i/>
        </w:rPr>
        <w:t>Socjologia polityki,</w:t>
      </w:r>
      <w:r w:rsidRPr="0037429E">
        <w:t xml:space="preserve"> Eur</w:t>
      </w:r>
      <w:r w:rsidRPr="0037429E">
        <w:t>o</w:t>
      </w:r>
      <w:r w:rsidRPr="0037429E">
        <w:t xml:space="preserve">pejska Wyższa Szkoła Prawa i Administracji, Warszawa 2009, s. 11.  </w:t>
      </w:r>
    </w:p>
    <w:p w:rsidR="008F2FDB" w:rsidRDefault="008F2FDB" w:rsidP="0037429E">
      <w:pPr>
        <w:pStyle w:val="Tekstprzypisudolnego"/>
        <w:jc w:val="both"/>
      </w:pPr>
      <w:r w:rsidRPr="0037429E">
        <w:t xml:space="preserve">    Dość wszechogarniającą definicję polityki, ale na szczególnym poziomie abstrakcji, przedstawia J. Potulski. „Reasumuj</w:t>
      </w:r>
      <w:r>
        <w:t>ą</w:t>
      </w:r>
      <w:r w:rsidRPr="0037429E">
        <w:t xml:space="preserve">c – powiada - w literaturze przedmiotu wskazuje się, iż politykę można </w:t>
      </w:r>
      <w:proofErr w:type="gramStart"/>
      <w:r w:rsidRPr="0037429E">
        <w:t>rozumieć jako</w:t>
      </w:r>
      <w:proofErr w:type="gramEnd"/>
      <w:r w:rsidRPr="0037429E">
        <w:t xml:space="preserve">: 1) sztukę rządzenia (zapytajmy w czyim interesie? – A. J. K); 2) jako sprawy publiczne (czy wywóz kapitału za granicę jest sprawą publiczną, czy nią nie jest? – A. J. K.); 3) jako proces dochodzenia do kompromisu i konsensusu społecznego (dochodzenie do konsensusu sprowadza się do rezygnacji z części treści interesu stron. Z czego ma rezygnować proletariusz? Czy z wyzysku stosowanym wobec niego przez właściciela środków produkcji? Wówczas pozostanie bezrobotnym. Wszak wysokość płacy proletariusza pozwala mu tylko na przeżycie, na taką regenerację swoich sił, aby rano był zdolny dalej pracować i dostarczać wartości dodatkowej właścicielowi środków produkcji – A. J. K.); 4) jako władzę i dystrybucję </w:t>
      </w:r>
      <w:proofErr w:type="gramStart"/>
      <w:r w:rsidRPr="0037429E">
        <w:t>zasobów (Jeśli</w:t>
      </w:r>
      <w:proofErr w:type="gramEnd"/>
      <w:r w:rsidRPr="0037429E">
        <w:t xml:space="preserve"> władzą jest komitet burżuazji zarządzającym społ</w:t>
      </w:r>
      <w:r w:rsidRPr="0037429E">
        <w:t>e</w:t>
      </w:r>
      <w:r w:rsidRPr="0037429E">
        <w:t>czeństwem, zwany państwem, to jak będzie przebiegać owa polityczna dystrybucja zasobów? – A. J. K</w:t>
      </w:r>
      <w:proofErr w:type="gramStart"/>
      <w:r w:rsidRPr="0037429E">
        <w:t>). Podsumowanie</w:t>
      </w:r>
      <w:proofErr w:type="gramEnd"/>
      <w:r w:rsidRPr="0037429E">
        <w:t xml:space="preserve"> to Autor zaczerpnął z pracy: A. Heywood, </w:t>
      </w:r>
      <w:r w:rsidRPr="0037429E">
        <w:rPr>
          <w:i/>
        </w:rPr>
        <w:t>Politologia</w:t>
      </w:r>
      <w:r w:rsidRPr="0037429E">
        <w:t xml:space="preserve">, Warszawa 2006, s. 5. J. Potulski, </w:t>
      </w:r>
      <w:r w:rsidRPr="0037429E">
        <w:rPr>
          <w:i/>
        </w:rPr>
        <w:t>Socjologia polityki,</w:t>
      </w:r>
      <w:r w:rsidRPr="0037429E">
        <w:t xml:space="preserve"> Wydawnictwo Un</w:t>
      </w:r>
      <w:r w:rsidRPr="0037429E">
        <w:t>i</w:t>
      </w:r>
      <w:r w:rsidRPr="0037429E">
        <w:t>wersytetu Gdańskiego, Gdańsk 2008, s. 25.</w:t>
      </w:r>
    </w:p>
  </w:footnote>
  <w:footnote w:id="21">
    <w:p w:rsidR="008F2FDB" w:rsidRDefault="008F2FDB" w:rsidP="0037429E">
      <w:pPr>
        <w:pStyle w:val="Akapitzlist"/>
        <w:tabs>
          <w:tab w:val="left" w:pos="284"/>
        </w:tabs>
        <w:ind w:left="0"/>
        <w:jc w:val="both"/>
      </w:pPr>
      <w:r w:rsidRPr="0037429E">
        <w:rPr>
          <w:rStyle w:val="Odwoanieprzypisudolnego"/>
          <w:rFonts w:ascii="Times New Roman" w:hAnsi="Times New Roman"/>
          <w:sz w:val="20"/>
          <w:szCs w:val="20"/>
        </w:rPr>
        <w:footnoteRef/>
      </w:r>
      <w:r w:rsidRPr="0037429E">
        <w:rPr>
          <w:rFonts w:ascii="Times New Roman" w:hAnsi="Times New Roman" w:cs="Times New Roman"/>
          <w:sz w:val="20"/>
          <w:szCs w:val="20"/>
        </w:rPr>
        <w:t>„Władcami łącznymi” są te jednostki ludzkie, które chociaż są wybierane indywidualnie „na jakiś czas”, ale jako repreze</w:t>
      </w:r>
      <w:r w:rsidRPr="0037429E">
        <w:rPr>
          <w:rFonts w:ascii="Times New Roman" w:hAnsi="Times New Roman" w:cs="Times New Roman"/>
          <w:sz w:val="20"/>
          <w:szCs w:val="20"/>
        </w:rPr>
        <w:t>n</w:t>
      </w:r>
      <w:r w:rsidRPr="0037429E">
        <w:rPr>
          <w:rFonts w:ascii="Times New Roman" w:hAnsi="Times New Roman" w:cs="Times New Roman"/>
          <w:sz w:val="20"/>
          <w:szCs w:val="20"/>
        </w:rPr>
        <w:t>tanci klasy społecznej, pewnego establishmentu wraz ze swoimi współtowarzyszami władają tworząc systemy rządów klasy społecznej, którą reprezentują. Za podejmowane decyzje również odpowiadają tylko przed Bogiem i Historią. Oczywiście, jeśli jedni z tej samej klasy społecznej nie zostaną wybrani, to zastępują ich inni, nawet z inaczej nazywanej partii, ale też reprezentującej tę samą klasę; np., w USA klasę właścicieli, w Polsce – kompradorzy z PO i PIS. Tak dziedziczność feudalnej władzy zastąpiono mechanizmem doboru klasowego. W ostatnich ok. trzystu latach rządzą te same elity, kolejne ich pokol</w:t>
      </w:r>
      <w:r w:rsidRPr="0037429E">
        <w:rPr>
          <w:rFonts w:ascii="Times New Roman" w:hAnsi="Times New Roman" w:cs="Times New Roman"/>
          <w:sz w:val="20"/>
          <w:szCs w:val="20"/>
        </w:rPr>
        <w:t>e</w:t>
      </w:r>
      <w:r w:rsidRPr="0037429E">
        <w:rPr>
          <w:rFonts w:ascii="Times New Roman" w:hAnsi="Times New Roman" w:cs="Times New Roman"/>
          <w:sz w:val="20"/>
          <w:szCs w:val="20"/>
        </w:rPr>
        <w:t>nia. „Władza łączna” jest niedemokratyczną demokracją – pozorem - zasłoną klasowego charakteru rządów zachodnioeurope</w:t>
      </w:r>
      <w:r w:rsidRPr="0037429E">
        <w:rPr>
          <w:rFonts w:ascii="Times New Roman" w:hAnsi="Times New Roman" w:cs="Times New Roman"/>
          <w:sz w:val="20"/>
          <w:szCs w:val="20"/>
        </w:rPr>
        <w:t>j</w:t>
      </w:r>
      <w:r w:rsidRPr="0037429E">
        <w:rPr>
          <w:rFonts w:ascii="Times New Roman" w:hAnsi="Times New Roman" w:cs="Times New Roman"/>
          <w:sz w:val="20"/>
          <w:szCs w:val="20"/>
        </w:rPr>
        <w:t xml:space="preserve">skich.  A. J. Karpiński, </w:t>
      </w:r>
      <w:r w:rsidRPr="0037429E">
        <w:rPr>
          <w:rFonts w:ascii="Times New Roman" w:hAnsi="Times New Roman" w:cs="Times New Roman"/>
          <w:i/>
          <w:sz w:val="20"/>
          <w:szCs w:val="20"/>
        </w:rPr>
        <w:t>Absolutyzm</w:t>
      </w:r>
      <w:r w:rsidRPr="0037429E">
        <w:rPr>
          <w:rFonts w:ascii="Times New Roman" w:hAnsi="Times New Roman" w:cs="Times New Roman"/>
          <w:sz w:val="20"/>
          <w:szCs w:val="20"/>
        </w:rPr>
        <w:t xml:space="preserve">, (w:) Tenże, </w:t>
      </w:r>
      <w:r w:rsidRPr="0037429E">
        <w:rPr>
          <w:rFonts w:ascii="Times New Roman" w:hAnsi="Times New Roman" w:cs="Times New Roman"/>
          <w:i/>
          <w:sz w:val="20"/>
          <w:szCs w:val="20"/>
        </w:rPr>
        <w:t>Świat nazwany. Zarys encyklopedyczny</w:t>
      </w:r>
      <w:r w:rsidRPr="0037429E">
        <w:rPr>
          <w:rFonts w:ascii="Times New Roman" w:hAnsi="Times New Roman" w:cs="Times New Roman"/>
          <w:sz w:val="20"/>
          <w:szCs w:val="20"/>
        </w:rPr>
        <w:t xml:space="preserve">, Gdańsk 2019, </w:t>
      </w:r>
      <w:hyperlink r:id="rId7" w:history="1">
        <w:r w:rsidRPr="0037429E">
          <w:rPr>
            <w:rStyle w:val="Hipercze"/>
            <w:rFonts w:ascii="Times New Roman" w:hAnsi="Times New Roman"/>
            <w:sz w:val="20"/>
            <w:szCs w:val="20"/>
          </w:rPr>
          <w:t>www.adamkarpinski.pl</w:t>
        </w:r>
      </w:hyperlink>
      <w:r w:rsidRPr="0037429E">
        <w:rPr>
          <w:rFonts w:ascii="Times New Roman" w:hAnsi="Times New Roman" w:cs="Times New Roman"/>
          <w:sz w:val="20"/>
          <w:szCs w:val="20"/>
        </w:rPr>
        <w:t xml:space="preserve">.  </w:t>
      </w:r>
    </w:p>
  </w:footnote>
  <w:footnote w:id="22">
    <w:p w:rsidR="008F2FDB" w:rsidRDefault="008F2FDB" w:rsidP="0037429E">
      <w:pPr>
        <w:pStyle w:val="Tekstprzypisudolnego"/>
        <w:jc w:val="both"/>
      </w:pPr>
      <w:r w:rsidRPr="0037429E">
        <w:rPr>
          <w:rStyle w:val="Odwoanieprzypisudolnego"/>
        </w:rPr>
        <w:footnoteRef/>
      </w:r>
      <w:r w:rsidRPr="0037429E">
        <w:t xml:space="preserve">Zob. N. Machiavelli, </w:t>
      </w:r>
      <w:r w:rsidRPr="0037429E">
        <w:rPr>
          <w:i/>
        </w:rPr>
        <w:t>Książe</w:t>
      </w:r>
      <w:r w:rsidRPr="0037429E">
        <w:t xml:space="preserve">, przełożył Cz. Nanke. </w:t>
      </w:r>
      <w:r w:rsidRPr="0037429E">
        <w:rPr>
          <w:i/>
        </w:rPr>
        <w:t>Rozważania nad pierwszym dziesięcioksięgiem historii Rzymu Liwiusza</w:t>
      </w:r>
      <w:r w:rsidRPr="0037429E">
        <w:t xml:space="preserve">, przełożył K. Żaboklicki, PIW, Warszawa 1987. </w:t>
      </w:r>
    </w:p>
  </w:footnote>
  <w:footnote w:id="23">
    <w:p w:rsidR="008F2FDB" w:rsidRPr="0037429E" w:rsidRDefault="008F2FDB" w:rsidP="0037429E">
      <w:pPr>
        <w:ind w:firstLine="0"/>
        <w:rPr>
          <w:rFonts w:ascii="Times New Roman" w:hAnsi="Times New Roman"/>
          <w:sz w:val="20"/>
          <w:szCs w:val="20"/>
        </w:rPr>
      </w:pPr>
      <w:r w:rsidRPr="0037429E">
        <w:rPr>
          <w:rStyle w:val="Odwoanieprzypisudolnego"/>
          <w:rFonts w:ascii="Times New Roman" w:hAnsi="Times New Roman"/>
          <w:sz w:val="20"/>
          <w:szCs w:val="20"/>
        </w:rPr>
        <w:footnoteRef/>
      </w:r>
      <w:r w:rsidRPr="0037429E">
        <w:rPr>
          <w:rFonts w:ascii="Times New Roman" w:hAnsi="Times New Roman"/>
          <w:sz w:val="20"/>
          <w:szCs w:val="20"/>
        </w:rPr>
        <w:t>M. Weber: „panowaniem" nazywa szansę posłu</w:t>
      </w:r>
      <w:r w:rsidRPr="0037429E">
        <w:rPr>
          <w:rFonts w:ascii="Times New Roman" w:hAnsi="Times New Roman"/>
          <w:sz w:val="20"/>
          <w:szCs w:val="20"/>
        </w:rPr>
        <w:softHyphen/>
        <w:t>szeństwa pewnej grupy ludzi wobec określonych (lub wszystkich) rozkazów. A zatem nie jest nią każda szansa sprawowania wpływu lub „władzy" nad ludźmi. Panowanie („autorytet") wynika z różnych motywów podporządkowania: poczynając od tępego przyzwyczajenia aż do celowo racjonalnych względów. Każdy sto</w:t>
      </w:r>
      <w:r w:rsidRPr="0037429E">
        <w:rPr>
          <w:rFonts w:ascii="Times New Roman" w:hAnsi="Times New Roman"/>
          <w:sz w:val="20"/>
          <w:szCs w:val="20"/>
        </w:rPr>
        <w:softHyphen/>
        <w:t xml:space="preserve">sunek panowania cechuje minimum woli i posłuszeństwa, a więc - interes (zewnętrzny lub wewnętrzny) w posłuszeństwie. </w:t>
      </w:r>
    </w:p>
    <w:p w:rsidR="008F2FDB" w:rsidRPr="0037429E" w:rsidRDefault="008F2FDB" w:rsidP="0037429E">
      <w:pPr>
        <w:pStyle w:val="Tekstprzypisudolnego"/>
        <w:jc w:val="both"/>
      </w:pPr>
      <w:r w:rsidRPr="0037429E">
        <w:t xml:space="preserve">     Posłuszeństwo (łac. </w:t>
      </w:r>
      <w:r w:rsidRPr="0037429E">
        <w:rPr>
          <w:i/>
        </w:rPr>
        <w:t>obedientia</w:t>
      </w:r>
      <w:r w:rsidRPr="0037429E">
        <w:t xml:space="preserve">) jest uległością wobec woli panującego; poddania mu swojego działania w zakresie jego celów, środków i efektów, w obrębie prawa, racji jego zachowania, przyjętego w jego ramach porządku i ładu społecznego.  </w:t>
      </w:r>
    </w:p>
    <w:p w:rsidR="008F2FDB" w:rsidRPr="0037429E" w:rsidRDefault="008F2FDB" w:rsidP="0037429E">
      <w:pPr>
        <w:pStyle w:val="Tekstprzypisudolnego"/>
        <w:jc w:val="both"/>
      </w:pPr>
      <w:r w:rsidRPr="0037429E">
        <w:t xml:space="preserve">     Poddanie woli panującego jest uznaniem jego autorytetu, uformowanego, prawego sumienia i z niego wypływających dec</w:t>
      </w:r>
      <w:r w:rsidRPr="0037429E">
        <w:t>y</w:t>
      </w:r>
      <w:r w:rsidRPr="0037429E">
        <w:t>zji; jest rozstrzygnięciem w sprawie cnoty wolności i odpowiedzialności umożliwiającej wyzbycie się egoizmu, zapanowaniem nad nim w celu uznania i urzeczywistniania Dobra Wspólnego.</w:t>
      </w:r>
    </w:p>
    <w:p w:rsidR="008F2FDB" w:rsidRDefault="008F2FDB" w:rsidP="0037429E">
      <w:pPr>
        <w:pStyle w:val="Tekstprzypisudolnego"/>
        <w:jc w:val="both"/>
      </w:pPr>
    </w:p>
  </w:footnote>
  <w:footnote w:id="24">
    <w:p w:rsidR="008F2FDB" w:rsidRPr="0037429E" w:rsidRDefault="008F2FDB" w:rsidP="0037429E">
      <w:pPr>
        <w:ind w:firstLine="0"/>
        <w:rPr>
          <w:rFonts w:ascii="Times New Roman" w:hAnsi="Times New Roman"/>
          <w:sz w:val="20"/>
          <w:szCs w:val="20"/>
        </w:rPr>
      </w:pPr>
      <w:r w:rsidRPr="0037429E">
        <w:rPr>
          <w:rStyle w:val="Odwoanieprzypisudolnego"/>
          <w:rFonts w:ascii="Times New Roman" w:hAnsi="Times New Roman"/>
          <w:sz w:val="20"/>
          <w:szCs w:val="20"/>
        </w:rPr>
        <w:footnoteRef/>
      </w:r>
      <w:r w:rsidRPr="0037429E">
        <w:rPr>
          <w:rFonts w:ascii="Times New Roman" w:hAnsi="Times New Roman"/>
          <w:sz w:val="20"/>
          <w:szCs w:val="20"/>
        </w:rPr>
        <w:t>Roztropność</w:t>
      </w:r>
      <w:r w:rsidRPr="0037429E">
        <w:rPr>
          <w:rFonts w:ascii="Times New Roman" w:hAnsi="Times New Roman"/>
          <w:b/>
          <w:sz w:val="20"/>
          <w:szCs w:val="20"/>
        </w:rPr>
        <w:t xml:space="preserve"> – </w:t>
      </w:r>
      <w:r w:rsidRPr="0037429E">
        <w:rPr>
          <w:rFonts w:ascii="Times New Roman" w:hAnsi="Times New Roman"/>
          <w:sz w:val="20"/>
          <w:szCs w:val="20"/>
        </w:rPr>
        <w:t xml:space="preserve">habitualna zdolność jednostek ludzkich do rozpoznawania i czynienia </w:t>
      </w:r>
      <w:proofErr w:type="gramStart"/>
      <w:r w:rsidRPr="0037429E">
        <w:rPr>
          <w:rFonts w:ascii="Times New Roman" w:hAnsi="Times New Roman"/>
          <w:sz w:val="20"/>
          <w:szCs w:val="20"/>
        </w:rPr>
        <w:t>dobra jako</w:t>
      </w:r>
      <w:proofErr w:type="gramEnd"/>
      <w:r w:rsidRPr="0037429E">
        <w:rPr>
          <w:rFonts w:ascii="Times New Roman" w:hAnsi="Times New Roman"/>
          <w:sz w:val="20"/>
          <w:szCs w:val="20"/>
        </w:rPr>
        <w:t xml:space="preserve"> dobra we wszelkich okolic</w:t>
      </w:r>
      <w:r w:rsidRPr="0037429E">
        <w:rPr>
          <w:rFonts w:ascii="Times New Roman" w:hAnsi="Times New Roman"/>
          <w:sz w:val="20"/>
          <w:szCs w:val="20"/>
        </w:rPr>
        <w:t>z</w:t>
      </w:r>
      <w:r w:rsidRPr="0037429E">
        <w:rPr>
          <w:rFonts w:ascii="Times New Roman" w:hAnsi="Times New Roman"/>
          <w:sz w:val="20"/>
          <w:szCs w:val="20"/>
        </w:rPr>
        <w:t xml:space="preserve">nościach i umiejętność wyboru właściwych dla danej sekwencji środków do działania w kierunku urzeczywistniania dobra. Kieruje osądem sumienia koncentrując się na społecznych i jednostkowych skutkach działania. Krócej: jest to zdolność do trafnego orientowania się w sytuacji społecznej. </w:t>
      </w:r>
      <w:proofErr w:type="gramStart"/>
      <w:r w:rsidRPr="0037429E">
        <w:rPr>
          <w:rFonts w:ascii="Times New Roman" w:hAnsi="Times New Roman"/>
          <w:sz w:val="20"/>
          <w:szCs w:val="20"/>
        </w:rPr>
        <w:t>Jest więc</w:t>
      </w:r>
      <w:proofErr w:type="gramEnd"/>
      <w:r w:rsidRPr="0037429E">
        <w:rPr>
          <w:rFonts w:ascii="Times New Roman" w:hAnsi="Times New Roman"/>
          <w:sz w:val="20"/>
          <w:szCs w:val="20"/>
        </w:rPr>
        <w:t xml:space="preserve"> objawem rozwagi i rozsądku. „Kto nie umie – powiada </w:t>
      </w:r>
      <w:proofErr w:type="gramStart"/>
      <w:r w:rsidRPr="0037429E">
        <w:rPr>
          <w:rFonts w:ascii="Times New Roman" w:hAnsi="Times New Roman"/>
          <w:sz w:val="20"/>
          <w:szCs w:val="20"/>
        </w:rPr>
        <w:t xml:space="preserve">H. </w:t>
      </w:r>
      <w:proofErr w:type="gramEnd"/>
      <w:r w:rsidRPr="0037429E">
        <w:rPr>
          <w:rFonts w:ascii="Times New Roman" w:hAnsi="Times New Roman"/>
          <w:sz w:val="20"/>
          <w:szCs w:val="20"/>
        </w:rPr>
        <w:t>Sienki</w:t>
      </w:r>
      <w:r w:rsidRPr="0037429E">
        <w:rPr>
          <w:rFonts w:ascii="Times New Roman" w:hAnsi="Times New Roman"/>
          <w:sz w:val="20"/>
          <w:szCs w:val="20"/>
        </w:rPr>
        <w:t>e</w:t>
      </w:r>
      <w:r w:rsidRPr="0037429E">
        <w:rPr>
          <w:rFonts w:ascii="Times New Roman" w:hAnsi="Times New Roman"/>
          <w:sz w:val="20"/>
          <w:szCs w:val="20"/>
        </w:rPr>
        <w:t xml:space="preserve">wicz (1846 – 1916) – w niczym miary zachować, nie jest człowiekiem roztropnym” (H. Sienkiewicz, </w:t>
      </w:r>
      <w:r w:rsidRPr="0037429E">
        <w:rPr>
          <w:rFonts w:ascii="Times New Roman" w:hAnsi="Times New Roman"/>
          <w:i/>
          <w:sz w:val="20"/>
          <w:szCs w:val="20"/>
        </w:rPr>
        <w:t>Nowele z natury i życia. Dzieła,</w:t>
      </w:r>
      <w:r w:rsidRPr="0037429E">
        <w:rPr>
          <w:rFonts w:ascii="Times New Roman" w:hAnsi="Times New Roman"/>
          <w:sz w:val="20"/>
          <w:szCs w:val="20"/>
        </w:rPr>
        <w:t xml:space="preserve"> </w:t>
      </w:r>
      <w:proofErr w:type="gramStart"/>
      <w:r w:rsidRPr="0037429E">
        <w:rPr>
          <w:rFonts w:ascii="Times New Roman" w:hAnsi="Times New Roman"/>
          <w:sz w:val="20"/>
          <w:szCs w:val="20"/>
        </w:rPr>
        <w:t xml:space="preserve">t. 5 , </w:t>
      </w:r>
      <w:proofErr w:type="gramEnd"/>
      <w:r w:rsidRPr="0037429E">
        <w:rPr>
          <w:rFonts w:ascii="Times New Roman" w:hAnsi="Times New Roman"/>
          <w:sz w:val="20"/>
          <w:szCs w:val="20"/>
        </w:rPr>
        <w:t xml:space="preserve">PIW, Warszawa 1949 – 1951). „Prawodawca roztropny nad tym się szczególnie zastanowić </w:t>
      </w:r>
      <w:proofErr w:type="gramStart"/>
      <w:r w:rsidRPr="0037429E">
        <w:rPr>
          <w:rFonts w:ascii="Times New Roman" w:hAnsi="Times New Roman"/>
          <w:sz w:val="20"/>
          <w:szCs w:val="20"/>
        </w:rPr>
        <w:t>powinien  – tłumaczy</w:t>
      </w:r>
      <w:proofErr w:type="gramEnd"/>
      <w:r w:rsidRPr="0037429E">
        <w:rPr>
          <w:rFonts w:ascii="Times New Roman" w:hAnsi="Times New Roman"/>
          <w:sz w:val="20"/>
          <w:szCs w:val="20"/>
        </w:rPr>
        <w:t xml:space="preserve"> F. Karpiński (1741 – 1825), jakby naród swój od wewnętrznego i zewnętrznego nieprzyjaciela mógł zabezpieczyć” (F. Karpi</w:t>
      </w:r>
      <w:r w:rsidRPr="0037429E">
        <w:rPr>
          <w:rFonts w:ascii="Times New Roman" w:hAnsi="Times New Roman"/>
          <w:sz w:val="20"/>
          <w:szCs w:val="20"/>
        </w:rPr>
        <w:t>ń</w:t>
      </w:r>
      <w:r w:rsidRPr="0037429E">
        <w:rPr>
          <w:rFonts w:ascii="Times New Roman" w:hAnsi="Times New Roman"/>
          <w:sz w:val="20"/>
          <w:szCs w:val="20"/>
        </w:rPr>
        <w:t xml:space="preserve">ski, </w:t>
      </w:r>
      <w:r w:rsidRPr="0037429E">
        <w:rPr>
          <w:rFonts w:ascii="Times New Roman" w:hAnsi="Times New Roman"/>
          <w:i/>
          <w:sz w:val="20"/>
          <w:szCs w:val="20"/>
        </w:rPr>
        <w:t>O Rzeczpospolitej. List do Jmci Pana Szczęsnego Potockiego wojewodzica ruskiego o szcz</w:t>
      </w:r>
      <w:r>
        <w:rPr>
          <w:rFonts w:ascii="Times New Roman" w:hAnsi="Times New Roman"/>
          <w:i/>
          <w:sz w:val="20"/>
          <w:szCs w:val="20"/>
        </w:rPr>
        <w:t>ę</w:t>
      </w:r>
      <w:r w:rsidRPr="0037429E">
        <w:rPr>
          <w:rFonts w:ascii="Times New Roman" w:hAnsi="Times New Roman"/>
          <w:i/>
          <w:sz w:val="20"/>
          <w:szCs w:val="20"/>
        </w:rPr>
        <w:t xml:space="preserve">ściu człowieka w </w:t>
      </w:r>
      <w:proofErr w:type="gramStart"/>
      <w:r w:rsidRPr="0037429E">
        <w:rPr>
          <w:rFonts w:ascii="Times New Roman" w:hAnsi="Times New Roman"/>
          <w:i/>
          <w:sz w:val="20"/>
          <w:szCs w:val="20"/>
        </w:rPr>
        <w:t>towarzystwie czyli</w:t>
      </w:r>
      <w:proofErr w:type="gramEnd"/>
      <w:r w:rsidRPr="0037429E">
        <w:rPr>
          <w:rFonts w:ascii="Times New Roman" w:hAnsi="Times New Roman"/>
          <w:i/>
          <w:sz w:val="20"/>
          <w:szCs w:val="20"/>
        </w:rPr>
        <w:t xml:space="preserve"> o Rzeczpospolitej. Zabawki wierszem i prozą</w:t>
      </w:r>
      <w:r w:rsidRPr="0037429E">
        <w:rPr>
          <w:rFonts w:ascii="Times New Roman" w:hAnsi="Times New Roman"/>
          <w:sz w:val="20"/>
          <w:szCs w:val="20"/>
        </w:rPr>
        <w:t>, t. 7, s. LX, Drukarnia JK. Mości i Rzeczpospolitej, Warszawa 1787). „M</w:t>
      </w:r>
      <w:r w:rsidRPr="0037429E">
        <w:rPr>
          <w:rFonts w:ascii="Times New Roman" w:hAnsi="Times New Roman"/>
          <w:sz w:val="20"/>
          <w:szCs w:val="20"/>
        </w:rPr>
        <w:t>o</w:t>
      </w:r>
      <w:r w:rsidRPr="0037429E">
        <w:rPr>
          <w:rFonts w:ascii="Times New Roman" w:hAnsi="Times New Roman"/>
          <w:sz w:val="20"/>
          <w:szCs w:val="20"/>
        </w:rPr>
        <w:t>że roztropne prawa - powiada K. Węgierski (1755 – 1787) – przez ciebie pisane i przyjęte zostaną, i będą słuchane” (K. W</w:t>
      </w:r>
      <w:r w:rsidRPr="0037429E">
        <w:rPr>
          <w:rFonts w:ascii="Times New Roman" w:hAnsi="Times New Roman"/>
          <w:sz w:val="20"/>
          <w:szCs w:val="20"/>
        </w:rPr>
        <w:t>ę</w:t>
      </w:r>
      <w:r w:rsidRPr="0037429E">
        <w:rPr>
          <w:rFonts w:ascii="Times New Roman" w:hAnsi="Times New Roman"/>
          <w:sz w:val="20"/>
          <w:szCs w:val="20"/>
        </w:rPr>
        <w:t xml:space="preserve">gierski, </w:t>
      </w:r>
      <w:r w:rsidRPr="0037429E">
        <w:rPr>
          <w:rFonts w:ascii="Times New Roman" w:hAnsi="Times New Roman"/>
          <w:i/>
          <w:sz w:val="20"/>
          <w:szCs w:val="20"/>
        </w:rPr>
        <w:t>Ody i listy. Pisma wierszem i prozą</w:t>
      </w:r>
      <w:r w:rsidRPr="0037429E">
        <w:rPr>
          <w:rFonts w:ascii="Times New Roman" w:hAnsi="Times New Roman"/>
          <w:sz w:val="20"/>
          <w:szCs w:val="20"/>
        </w:rPr>
        <w:t>, s. 17).</w:t>
      </w:r>
    </w:p>
    <w:p w:rsidR="008F2FDB" w:rsidRPr="0037429E" w:rsidRDefault="008F2FDB" w:rsidP="0037429E">
      <w:pPr>
        <w:pStyle w:val="Tekstprzypisudolnego"/>
        <w:jc w:val="both"/>
      </w:pPr>
      <w:r w:rsidRPr="0037429E">
        <w:t xml:space="preserve">   Użyte tu poj</w:t>
      </w:r>
      <w:r>
        <w:t>ę</w:t>
      </w:r>
      <w:r w:rsidRPr="0037429E">
        <w:t xml:space="preserve">cie „habitus” &lt;łac. </w:t>
      </w:r>
      <w:r w:rsidRPr="0037429E">
        <w:rPr>
          <w:i/>
        </w:rPr>
        <w:t>habere</w:t>
      </w:r>
      <w:r w:rsidRPr="0037429E">
        <w:t xml:space="preserve"> = mieć, posiadać&gt; - oznacza mienie konkretnej jednostki ludzkiej. Jego treścią jest sposób bycia, istnienia, nawyku, przyzwyczajenia; pewna zdolność, sprawność, </w:t>
      </w:r>
      <w:proofErr w:type="gramStart"/>
      <w:r w:rsidRPr="0037429E">
        <w:t>postawa jako</w:t>
      </w:r>
      <w:proofErr w:type="gramEnd"/>
      <w:r w:rsidRPr="0037429E">
        <w:t xml:space="preserve"> trwała właściwość, w odróżni</w:t>
      </w:r>
      <w:r w:rsidRPr="0037429E">
        <w:t>e</w:t>
      </w:r>
      <w:r w:rsidRPr="0037429E">
        <w:t>niu od przejściowo posiadanej własności, zwanej dyspozycją. Dobry habitus tworzy harmonia i właściwe proporcje jego el</w:t>
      </w:r>
      <w:r w:rsidRPr="0037429E">
        <w:t>e</w:t>
      </w:r>
      <w:r w:rsidRPr="0037429E">
        <w:t>mentów. U Platona habitus jest porządkiem sił psychofizycznych, duchowych człowieka, i trwałym utrzymywaniu tego p</w:t>
      </w:r>
      <w:r w:rsidRPr="0037429E">
        <w:t>o</w:t>
      </w:r>
      <w:r w:rsidRPr="0037429E">
        <w:t>rządku, unikaniu czynników niszczących. Habitus jest tu harmonią trzech stron duszy jednostek ludzkich: rozumnej, męstwa i pożądliwości. Od jakości owej harmonii habitusu zależy życie człowieka, szczególnie moralne oraz jego szczęście.</w:t>
      </w:r>
    </w:p>
    <w:p w:rsidR="008F2FDB" w:rsidRPr="0037429E" w:rsidRDefault="008F2FDB" w:rsidP="0037429E">
      <w:pPr>
        <w:pStyle w:val="Tekstprzypisudolnego"/>
        <w:jc w:val="both"/>
      </w:pPr>
      <w:r w:rsidRPr="0037429E">
        <w:t xml:space="preserve">    Arystoteles powiada, że habitus jest koniecznym, aczkolwiek ni</w:t>
      </w:r>
      <w:r>
        <w:t>e</w:t>
      </w:r>
      <w:r w:rsidRPr="0037429E">
        <w:t xml:space="preserve">wystarczającym warunkiem szczęścia ludzkiego. Dzieli </w:t>
      </w:r>
      <w:proofErr w:type="gramStart"/>
      <w:r w:rsidRPr="0037429E">
        <w:t>on więc</w:t>
      </w:r>
      <w:proofErr w:type="gramEnd"/>
      <w:r w:rsidRPr="0037429E">
        <w:t xml:space="preserve"> cnoty etycznena te, które odnoszą się do działania (sprawiedliwość, męstwo, umiarkowanie), oraz na dianoetyczne, czyli odnoszące się do poznawania i myślenia (roztropność, mądrość, intuicja, nauka, sztuka). Istotną ich funkcją jest to, że umożl</w:t>
      </w:r>
      <w:r w:rsidRPr="0037429E">
        <w:t>i</w:t>
      </w:r>
      <w:r w:rsidRPr="0037429E">
        <w:t>wiają jednostce ludzkiej właściwe ustosunkowanie się do uczuć, tj. uzgadnianie ich z rozumem.</w:t>
      </w:r>
    </w:p>
    <w:p w:rsidR="008F2FDB" w:rsidRPr="0037429E" w:rsidRDefault="008F2FDB" w:rsidP="0037429E">
      <w:pPr>
        <w:pStyle w:val="Tekstprzypisudolnego"/>
        <w:jc w:val="both"/>
      </w:pPr>
      <w:r w:rsidRPr="0037429E">
        <w:t xml:space="preserve">   Habitus wymaga kształcenia i samokształcenia (jedności nauczania, uczenia się, wychowania i samowychowania), doświa</w:t>
      </w:r>
      <w:r w:rsidRPr="0037429E">
        <w:t>d</w:t>
      </w:r>
      <w:r w:rsidRPr="0037429E">
        <w:t xml:space="preserve">czenia czasu. Zaś habitus etyczny powstaje dzięki przyzwyczajeniu powstałym w uczestniczeniu w praktyce społecznej. </w:t>
      </w:r>
    </w:p>
    <w:p w:rsidR="008F2FDB" w:rsidRDefault="008F2FDB" w:rsidP="0037429E">
      <w:pPr>
        <w:pStyle w:val="Tekstprzypisudolnego"/>
        <w:jc w:val="both"/>
      </w:pPr>
      <w:r w:rsidRPr="0037429E">
        <w:t xml:space="preserve">   W etyce pojęciem habitusu określa się cnoty i wady- &lt;gr. </w:t>
      </w:r>
      <w:r w:rsidRPr="0037429E">
        <w:rPr>
          <w:i/>
        </w:rPr>
        <w:t>areté</w:t>
      </w:r>
      <w:r w:rsidRPr="0037429E">
        <w:t xml:space="preserve">, łac. </w:t>
      </w:r>
      <w:r w:rsidRPr="0037429E">
        <w:rPr>
          <w:i/>
        </w:rPr>
        <w:t>virtus</w:t>
      </w:r>
      <w:r w:rsidRPr="0037429E">
        <w:t xml:space="preserve">; gr. </w:t>
      </w:r>
      <w:r w:rsidRPr="0037429E">
        <w:rPr>
          <w:i/>
        </w:rPr>
        <w:t>kakia</w:t>
      </w:r>
      <w:r w:rsidRPr="0037429E">
        <w:t xml:space="preserve">, łac. </w:t>
      </w:r>
      <w:r w:rsidRPr="0037429E">
        <w:rPr>
          <w:i/>
        </w:rPr>
        <w:t>vitium</w:t>
      </w:r>
      <w:r w:rsidRPr="0037429E">
        <w:t xml:space="preserve">– wada&gt; - stała gotowość (dyspozycja woli) do spełniania aktów jednoznacznych w postaci dobra indywidualnego zjednoczonego z dobrem wspólnym. Są one zawsze uświadomionym wolnym aktem chcenia. </w:t>
      </w:r>
    </w:p>
  </w:footnote>
  <w:footnote w:id="25">
    <w:p w:rsidR="008F2FDB" w:rsidRPr="000F3BB9" w:rsidRDefault="008F2FDB" w:rsidP="0037429E">
      <w:pPr>
        <w:pStyle w:val="Tekstprzypisudolnego"/>
        <w:jc w:val="both"/>
        <w:rPr>
          <w:lang w:val="en-US"/>
        </w:rPr>
      </w:pPr>
      <w:r w:rsidRPr="0037429E">
        <w:rPr>
          <w:rStyle w:val="Odwoanieprzypisudolnego"/>
        </w:rPr>
        <w:footnoteRef/>
      </w:r>
      <w:r w:rsidRPr="0037429E">
        <w:t xml:space="preserve">E. Kant tłumaczy, iż każdą rzecz trzeba brać w dwojakim znaczeniu, </w:t>
      </w:r>
      <w:proofErr w:type="gramStart"/>
      <w:r w:rsidRPr="0037429E">
        <w:t>mianowicie jako</w:t>
      </w:r>
      <w:proofErr w:type="gramEnd"/>
      <w:r w:rsidRPr="0037429E">
        <w:t xml:space="preserve"> przejaw (</w:t>
      </w:r>
      <w:r w:rsidRPr="0037429E">
        <w:rPr>
          <w:i/>
          <w:iCs/>
        </w:rPr>
        <w:t>Erscheinung</w:t>
      </w:r>
      <w:r w:rsidRPr="0037429E">
        <w:t>) i jako rzecz samą w sobie (</w:t>
      </w:r>
      <w:r w:rsidRPr="0037429E">
        <w:rPr>
          <w:i/>
          <w:iCs/>
        </w:rPr>
        <w:t>Dingansich</w:t>
      </w:r>
      <w:r w:rsidRPr="0037429E">
        <w:t xml:space="preserve">). Zob. E. Kant, </w:t>
      </w:r>
      <w:r w:rsidRPr="0037429E">
        <w:rPr>
          <w:i/>
          <w:iCs/>
        </w:rPr>
        <w:t xml:space="preserve">Krytyka czystego rozumu, </w:t>
      </w:r>
      <w:r w:rsidRPr="0037429E">
        <w:t>z oryginału niemieckiego przełożył oraz opatrzył wst</w:t>
      </w:r>
      <w:r w:rsidRPr="0037429E">
        <w:t>ę</w:t>
      </w:r>
      <w:r w:rsidRPr="0037429E">
        <w:t xml:space="preserve">pem i przypisami R. Ingarden, t. 1, PWN, Warszawa 1957, s. 40, B XXVII. Tam pisze, że krytyka „… każe brać przedmiot w dwojakim znaczeniu, </w:t>
      </w:r>
      <w:proofErr w:type="gramStart"/>
      <w:r w:rsidRPr="0037429E">
        <w:t>mianowicie jako</w:t>
      </w:r>
      <w:proofErr w:type="gramEnd"/>
      <w:r w:rsidRPr="0037429E">
        <w:t xml:space="preserve"> przejaw i jako rzecz samą w sobie …”. </w:t>
      </w:r>
      <w:r w:rsidRPr="0037429E">
        <w:rPr>
          <w:lang w:val="de-DE"/>
        </w:rPr>
        <w:t>„Die Kritik… das Objekt in zweierlei Bede</w:t>
      </w:r>
      <w:r w:rsidRPr="0037429E">
        <w:rPr>
          <w:lang w:val="de-DE"/>
        </w:rPr>
        <w:t>u</w:t>
      </w:r>
      <w:r w:rsidRPr="0037429E">
        <w:rPr>
          <w:lang w:val="de-DE"/>
        </w:rPr>
        <w:t>tung nehmen lehrt, nämlich als Erscheinung, oder als Ding an sich selbst”.</w:t>
      </w:r>
    </w:p>
  </w:footnote>
  <w:footnote w:id="26">
    <w:p w:rsidR="008F2FDB" w:rsidRPr="0037429E" w:rsidRDefault="008F2FDB" w:rsidP="0037429E">
      <w:pPr>
        <w:pStyle w:val="Tekstprzypisudolnego"/>
        <w:jc w:val="both"/>
      </w:pPr>
      <w:r w:rsidRPr="0037429E">
        <w:rPr>
          <w:rStyle w:val="Odwoanieprzypisudolnego"/>
        </w:rPr>
        <w:footnoteRef/>
      </w:r>
      <w:r w:rsidRPr="0037429E">
        <w:t>Fakty te ujawnia historia pojęć: „proletariat” i „robotnik”.  Proletariat jest wolną klasą sprzedającą burżuazji swoją siłę rob</w:t>
      </w:r>
      <w:r w:rsidRPr="0037429E">
        <w:t>o</w:t>
      </w:r>
      <w:r w:rsidRPr="0037429E">
        <w:t xml:space="preserve">czą. Jest kosztem produkcji. Jego zmniejszanie się jest możliwe dzięki wprowadzania robotów; np., listonoszy </w:t>
      </w:r>
      <w:proofErr w:type="gramStart"/>
      <w:r w:rsidRPr="0037429E">
        <w:t>zastępują drony</w:t>
      </w:r>
      <w:proofErr w:type="gramEnd"/>
      <w:r w:rsidRPr="0037429E">
        <w:t xml:space="preserve">.   </w:t>
      </w:r>
    </w:p>
    <w:p w:rsidR="008F2FDB" w:rsidRDefault="008F2FDB" w:rsidP="0037429E">
      <w:pPr>
        <w:pStyle w:val="Tekstprzypisudolnego"/>
        <w:jc w:val="both"/>
      </w:pPr>
      <w:r w:rsidRPr="0037429E">
        <w:t>Pojęcie robotnika opisuje zaś tę klasę społeczną, która, np., w socjalizmie realnym była formalnie i realnie (zob. art. nr 5 Ko</w:t>
      </w:r>
      <w:r w:rsidRPr="0037429E">
        <w:t>n</w:t>
      </w:r>
      <w:r w:rsidRPr="0037429E">
        <w:t>stytucji PRL z 1976 roku) właścicielem środków produkcji. Z tej racji robotnicy uczestniczyli w tzw. wtórnym podziale d</w:t>
      </w:r>
      <w:r w:rsidRPr="0037429E">
        <w:t>o</w:t>
      </w:r>
      <w:r w:rsidRPr="0037429E">
        <w:t xml:space="preserve">chodu narodowego. </w:t>
      </w:r>
      <w:proofErr w:type="gramStart"/>
      <w:r w:rsidRPr="0037429E">
        <w:t>Otrzymywali więc</w:t>
      </w:r>
      <w:proofErr w:type="gramEnd"/>
      <w:r w:rsidRPr="0037429E">
        <w:t xml:space="preserve"> – np. w PRL-u - darmowe wczasy, także zagraniczne, bezpłatną pomoc medyczną, bezpłatne kształcenie dzieci, bezpłatne mieszkania, i wiele innych dóbr, w tym kulturalnych, które pozwalały tej klasie z „kl</w:t>
      </w:r>
      <w:r w:rsidRPr="0037429E">
        <w:t>a</w:t>
      </w:r>
      <w:r w:rsidRPr="0037429E">
        <w:t>sy w sobie” stawać się „klasą dla siebie”. Jest to wpisane do Konstytucji, gdzie w Art. nr 5 pisze się, że „Polska Rzeczpospol</w:t>
      </w:r>
      <w:r w:rsidRPr="0037429E">
        <w:t>i</w:t>
      </w:r>
      <w:r w:rsidRPr="0037429E">
        <w:t>ta Ludowa 1) ochrania i rozwija socjalistyczne zdobycze polskiego ludu pracującego miast i wsi, jego władzę i wolność, 2) zapewnia obywatelom uczestnictwo w rządzeniu i popiera r</w:t>
      </w:r>
      <w:r>
        <w:t>o</w:t>
      </w:r>
      <w:r w:rsidRPr="0037429E">
        <w:t>zwój różnych form samorządności ludzi pracy, 3) rozwija siły wytwórcze i gospodarkę kraju poprzez planowe wykorzystywanie i wzbogacanie jego zasobów materialnych, racjonalną org</w:t>
      </w:r>
      <w:r w:rsidRPr="0037429E">
        <w:t>a</w:t>
      </w:r>
      <w:r w:rsidRPr="0037429E">
        <w:t xml:space="preserve">nizację pracy oraz stały postęp nauki i techniki, 4) umacnia własność </w:t>
      </w:r>
      <w:proofErr w:type="gramStart"/>
      <w:r w:rsidRPr="0037429E">
        <w:t>społeczną jako</w:t>
      </w:r>
      <w:proofErr w:type="gramEnd"/>
      <w:r w:rsidRPr="0037429E">
        <w:t xml:space="preserve"> główną podstawę siły gospodarczej kraju i pomyślności narodu, 5) urzeczywistnia zasady sprawiedliwości społecznej, likwiduje wyzysk człowieka przez człowieka i przeciwdziała naruszaniu zasad współżycia społecznego, 6) stwarza warunki dla stałego wzrostu dobrobytu i stopniowego zacierania różnic między miastem a wsią, między pracą fizyczną a umysłową, 7) w trosce o rozwój narodu otacza opieką r</w:t>
      </w:r>
      <w:r w:rsidRPr="0037429E">
        <w:t>o</w:t>
      </w:r>
      <w:r w:rsidRPr="0037429E">
        <w:t>dzinę, macierzyństwo i wychowanie młodego pokolenia, 8) dba o stan zdrowotny społeczeństwa, 9) rozwija i upowszechnia oświatę</w:t>
      </w:r>
      <w:proofErr w:type="gramStart"/>
      <w:r w:rsidRPr="0037429E">
        <w:t>,10) zapewnia</w:t>
      </w:r>
      <w:proofErr w:type="gramEnd"/>
      <w:r w:rsidRPr="0037429E">
        <w:t xml:space="preserve"> wszechstronny rozwój nauki i kultury narodowej”. </w:t>
      </w:r>
      <w:r w:rsidRPr="0037429E">
        <w:rPr>
          <w:i/>
        </w:rPr>
        <w:t>Konstytucja PRL</w:t>
      </w:r>
      <w:r w:rsidRPr="0037429E">
        <w:t xml:space="preserve">, (w:) M. Borucki, </w:t>
      </w:r>
      <w:r w:rsidRPr="0037429E">
        <w:rPr>
          <w:i/>
        </w:rPr>
        <w:t>Konstytucje po</w:t>
      </w:r>
      <w:r w:rsidRPr="0037429E">
        <w:rPr>
          <w:i/>
        </w:rPr>
        <w:t>l</w:t>
      </w:r>
      <w:r w:rsidRPr="0037429E">
        <w:rPr>
          <w:i/>
        </w:rPr>
        <w:t>skie 1791 – 1997</w:t>
      </w:r>
      <w:r w:rsidRPr="0037429E">
        <w:t>, MADA, Warszawa 2002, s. 209 – 210.</w:t>
      </w:r>
    </w:p>
  </w:footnote>
  <w:footnote w:id="27">
    <w:p w:rsidR="008F2FDB" w:rsidRDefault="008F2FDB" w:rsidP="0037429E">
      <w:pPr>
        <w:pStyle w:val="Tekstprzypisudolnego"/>
        <w:jc w:val="both"/>
      </w:pPr>
      <w:r w:rsidRPr="0037429E">
        <w:rPr>
          <w:rStyle w:val="Odwoanieprzypisudolnego"/>
        </w:rPr>
        <w:footnoteRef/>
      </w:r>
      <w:r w:rsidRPr="0037429E">
        <w:t xml:space="preserve">Zob. </w:t>
      </w:r>
      <w:r w:rsidRPr="0037429E">
        <w:rPr>
          <w:i/>
        </w:rPr>
        <w:t>Rozdział 2. System gospodarczy</w:t>
      </w:r>
      <w:r w:rsidRPr="0037429E">
        <w:t xml:space="preserve">, (w:) </w:t>
      </w:r>
      <w:r w:rsidRPr="0037429E">
        <w:rPr>
          <w:i/>
        </w:rPr>
        <w:t>Konstytucja Związku Socjalistycznych Republik Radzieckich</w:t>
      </w:r>
      <w:r w:rsidRPr="0037429E">
        <w:t xml:space="preserve">, KiW, Warszawa 1977, s. 47 – 52. </w:t>
      </w:r>
    </w:p>
  </w:footnote>
  <w:footnote w:id="28">
    <w:p w:rsidR="008F2FDB" w:rsidRDefault="008F2FDB" w:rsidP="0037429E">
      <w:pPr>
        <w:ind w:firstLine="0"/>
      </w:pPr>
      <w:r w:rsidRPr="0037429E">
        <w:rPr>
          <w:rStyle w:val="Odwoanieprzypisudolnego"/>
          <w:sz w:val="20"/>
          <w:szCs w:val="20"/>
        </w:rPr>
        <w:footnoteRef/>
      </w:r>
      <w:r w:rsidRPr="0037429E">
        <w:rPr>
          <w:rFonts w:ascii="Times New Roman" w:hAnsi="Times New Roman"/>
          <w:sz w:val="20"/>
          <w:szCs w:val="20"/>
        </w:rPr>
        <w:t>We fragmentach doktryny Allena Dulles’a z 1945 r. czytamy</w:t>
      </w:r>
      <w:proofErr w:type="gramStart"/>
      <w:r w:rsidRPr="0037429E">
        <w:rPr>
          <w:rFonts w:ascii="Times New Roman" w:hAnsi="Times New Roman"/>
          <w:sz w:val="20"/>
          <w:szCs w:val="20"/>
        </w:rPr>
        <w:t>:„Zakończyła</w:t>
      </w:r>
      <w:proofErr w:type="gramEnd"/>
      <w:r w:rsidRPr="0037429E">
        <w:rPr>
          <w:rFonts w:ascii="Times New Roman" w:hAnsi="Times New Roman"/>
          <w:sz w:val="20"/>
          <w:szCs w:val="20"/>
        </w:rPr>
        <w:t xml:space="preserve"> się druga wojna światowa. Jak tylko się wszystko odbuduje, to my rzucimy wszystko, co tylko mamy, całe złoto, całą materialną moc na otumanienie ruskich </w:t>
      </w:r>
      <w:proofErr w:type="gramStart"/>
      <w:r w:rsidRPr="0037429E">
        <w:rPr>
          <w:rFonts w:ascii="Times New Roman" w:hAnsi="Times New Roman"/>
          <w:sz w:val="20"/>
          <w:szCs w:val="20"/>
        </w:rPr>
        <w:t xml:space="preserve">ludzi. </w:t>
      </w:r>
      <w:proofErr w:type="gramEnd"/>
      <w:r w:rsidRPr="0037429E">
        <w:rPr>
          <w:rFonts w:ascii="Times New Roman" w:hAnsi="Times New Roman"/>
          <w:sz w:val="20"/>
          <w:szCs w:val="20"/>
        </w:rPr>
        <w:t>Zasiejemy tam chaos, podmienimy ich wartości na fałszywe i spowodujemy, że będą w nie wierzyć. My znajdziemy swoich współpr</w:t>
      </w:r>
      <w:r w:rsidRPr="0037429E">
        <w:rPr>
          <w:rFonts w:ascii="Times New Roman" w:hAnsi="Times New Roman"/>
          <w:sz w:val="20"/>
          <w:szCs w:val="20"/>
        </w:rPr>
        <w:t>a</w:t>
      </w:r>
      <w:r w:rsidRPr="0037429E">
        <w:rPr>
          <w:rFonts w:ascii="Times New Roman" w:hAnsi="Times New Roman"/>
          <w:sz w:val="20"/>
          <w:szCs w:val="20"/>
        </w:rPr>
        <w:t>cowników, swoich pomocników w samej Rosji. Epizod za epizodem, będzie rozgrywana tragedia gubienia niepokornego na Ziemi narodu, ostatecznego zgaśnięcia jego samopoznania. Z literatury i sztuki mu stopniowo zniszczymy ich istotę, zaopiek</w:t>
      </w:r>
      <w:r w:rsidRPr="0037429E">
        <w:rPr>
          <w:rFonts w:ascii="Times New Roman" w:hAnsi="Times New Roman"/>
          <w:sz w:val="20"/>
          <w:szCs w:val="20"/>
        </w:rPr>
        <w:t>u</w:t>
      </w:r>
      <w:r w:rsidRPr="0037429E">
        <w:rPr>
          <w:rFonts w:ascii="Times New Roman" w:hAnsi="Times New Roman"/>
          <w:sz w:val="20"/>
          <w:szCs w:val="20"/>
        </w:rPr>
        <w:t xml:space="preserve">jemy się twórcami, po to, aby odebrać im ochotę zajmowania się myślą, poznawaniem dziejących się procesów. Literatura, teatr, kino – wszystko to będzie nasze”. </w:t>
      </w:r>
    </w:p>
  </w:footnote>
  <w:footnote w:id="29">
    <w:p w:rsidR="008F2FDB" w:rsidRDefault="008F2FDB" w:rsidP="0037429E">
      <w:pPr>
        <w:pStyle w:val="Tekstprzypisudolnego"/>
        <w:jc w:val="both"/>
      </w:pPr>
      <w:r w:rsidRPr="0037429E">
        <w:rPr>
          <w:rStyle w:val="Odwoanieprzypisudolnego"/>
        </w:rPr>
        <w:footnoteRef/>
      </w:r>
      <w:r w:rsidRPr="0037429E">
        <w:t xml:space="preserve">Na to zwrócił uwagę E. Kant pisząc, że kategoria wspólnoty jest formą sądu rozłącznego i jest </w:t>
      </w:r>
      <w:proofErr w:type="gramStart"/>
      <w:r w:rsidRPr="0037429E">
        <w:t>przedstawiana jako</w:t>
      </w:r>
      <w:proofErr w:type="gramEnd"/>
      <w:r w:rsidRPr="0037429E">
        <w:t xml:space="preserve"> całość dzielona na części podrzędne, ale tak, że jedna nie może być zawarta w drugiej, a więc są one przyporządkowane, a nie podp</w:t>
      </w:r>
      <w:r w:rsidRPr="0037429E">
        <w:t>o</w:t>
      </w:r>
      <w:r w:rsidRPr="0037429E">
        <w:t xml:space="preserve">rządkowane. „Przeto określają się one nie jednostronnie jak w szeregu, lecz wzajemnie jak w </w:t>
      </w:r>
      <w:proofErr w:type="gramStart"/>
      <w:r w:rsidRPr="0037429E">
        <w:t>agregacie (jeżeli</w:t>
      </w:r>
      <w:proofErr w:type="gramEnd"/>
      <w:r w:rsidRPr="0037429E">
        <w:t xml:space="preserve"> przyjmujemy jeden człon podziału, to wykluczamy wszystkie pozostałe i odwrotnie)”. Zob. E. Kant, </w:t>
      </w:r>
      <w:r w:rsidRPr="0037429E">
        <w:rPr>
          <w:i/>
        </w:rPr>
        <w:t>Krytyka czystego</w:t>
      </w:r>
      <w:r w:rsidRPr="0037429E">
        <w:t xml:space="preserve"> … dz. cyt., s. 179.  </w:t>
      </w:r>
    </w:p>
  </w:footnote>
  <w:footnote w:id="30">
    <w:p w:rsidR="008F2FDB" w:rsidRDefault="008F2FDB" w:rsidP="0037429E">
      <w:pPr>
        <w:pStyle w:val="Akapitzlist"/>
        <w:ind w:left="0"/>
        <w:jc w:val="both"/>
      </w:pPr>
      <w:r w:rsidRPr="0037429E">
        <w:rPr>
          <w:rStyle w:val="Odwoanieprzypisudolnego"/>
          <w:rFonts w:ascii="Times New Roman" w:hAnsi="Times New Roman"/>
          <w:sz w:val="20"/>
          <w:szCs w:val="20"/>
        </w:rPr>
        <w:footnoteRef/>
      </w:r>
      <w:r w:rsidRPr="0037429E">
        <w:rPr>
          <w:rFonts w:ascii="Times New Roman" w:hAnsi="Times New Roman" w:cs="Times New Roman"/>
          <w:sz w:val="20"/>
          <w:szCs w:val="20"/>
        </w:rPr>
        <w:t>W dokumencie tym za cele rewolucji przyjęto: „</w:t>
      </w:r>
      <w:r w:rsidRPr="0037429E">
        <w:rPr>
          <w:rFonts w:ascii="Times New Roman" w:hAnsi="Times New Roman" w:cs="Times New Roman"/>
          <w:b/>
          <w:sz w:val="20"/>
          <w:szCs w:val="20"/>
        </w:rPr>
        <w:t>1.</w:t>
      </w:r>
      <w:r w:rsidRPr="0037429E">
        <w:rPr>
          <w:rFonts w:ascii="Times New Roman" w:hAnsi="Times New Roman" w:cs="Times New Roman"/>
          <w:sz w:val="20"/>
          <w:szCs w:val="20"/>
        </w:rPr>
        <w:t xml:space="preserve"> Wywłaszczenie własności ziemskiej i użycie renty gruntowej na wydatki państwowe; </w:t>
      </w:r>
      <w:r w:rsidRPr="0037429E">
        <w:rPr>
          <w:rFonts w:ascii="Times New Roman" w:hAnsi="Times New Roman" w:cs="Times New Roman"/>
          <w:b/>
          <w:sz w:val="20"/>
          <w:szCs w:val="20"/>
        </w:rPr>
        <w:t>2.</w:t>
      </w:r>
      <w:r w:rsidRPr="0037429E">
        <w:rPr>
          <w:rFonts w:ascii="Times New Roman" w:hAnsi="Times New Roman" w:cs="Times New Roman"/>
          <w:sz w:val="20"/>
          <w:szCs w:val="20"/>
        </w:rPr>
        <w:t xml:space="preserve"> Wysoka progresja podatkowa; </w:t>
      </w:r>
      <w:r w:rsidRPr="0037429E">
        <w:rPr>
          <w:rFonts w:ascii="Times New Roman" w:hAnsi="Times New Roman" w:cs="Times New Roman"/>
          <w:b/>
          <w:sz w:val="20"/>
          <w:szCs w:val="20"/>
        </w:rPr>
        <w:t>3.</w:t>
      </w:r>
      <w:r w:rsidRPr="0037429E">
        <w:rPr>
          <w:rFonts w:ascii="Times New Roman" w:hAnsi="Times New Roman" w:cs="Times New Roman"/>
          <w:sz w:val="20"/>
          <w:szCs w:val="20"/>
        </w:rPr>
        <w:t xml:space="preserve"> Zniesienie prawa dziedziczenia; </w:t>
      </w:r>
      <w:r w:rsidRPr="0037429E">
        <w:rPr>
          <w:rFonts w:ascii="Times New Roman" w:hAnsi="Times New Roman" w:cs="Times New Roman"/>
          <w:b/>
          <w:sz w:val="20"/>
          <w:szCs w:val="20"/>
        </w:rPr>
        <w:t>4.</w:t>
      </w:r>
      <w:r w:rsidRPr="0037429E">
        <w:rPr>
          <w:rFonts w:ascii="Times New Roman" w:hAnsi="Times New Roman" w:cs="Times New Roman"/>
          <w:sz w:val="20"/>
          <w:szCs w:val="20"/>
        </w:rPr>
        <w:t xml:space="preserve"> Konfiskata własności wszystkich emigra</w:t>
      </w:r>
      <w:r w:rsidRPr="0037429E">
        <w:rPr>
          <w:rFonts w:ascii="Times New Roman" w:hAnsi="Times New Roman" w:cs="Times New Roman"/>
          <w:sz w:val="20"/>
          <w:szCs w:val="20"/>
        </w:rPr>
        <w:t>n</w:t>
      </w:r>
      <w:r w:rsidRPr="0037429E">
        <w:rPr>
          <w:rFonts w:ascii="Times New Roman" w:hAnsi="Times New Roman" w:cs="Times New Roman"/>
          <w:sz w:val="20"/>
          <w:szCs w:val="20"/>
        </w:rPr>
        <w:t>tów i buntowników</w:t>
      </w:r>
      <w:r w:rsidRPr="0037429E">
        <w:rPr>
          <w:rFonts w:ascii="Times New Roman" w:hAnsi="Times New Roman" w:cs="Times New Roman"/>
          <w:b/>
          <w:sz w:val="20"/>
          <w:szCs w:val="20"/>
        </w:rPr>
        <w:t>; 5</w:t>
      </w:r>
      <w:r w:rsidRPr="0037429E">
        <w:rPr>
          <w:rFonts w:ascii="Times New Roman" w:hAnsi="Times New Roman" w:cs="Times New Roman"/>
          <w:sz w:val="20"/>
          <w:szCs w:val="20"/>
        </w:rPr>
        <w:t>. Scentralizowanie kredytu w rękach państwa poprzez bank narodowy o kapitale państwowym i o w</w:t>
      </w:r>
      <w:r w:rsidRPr="0037429E">
        <w:rPr>
          <w:rFonts w:ascii="Times New Roman" w:hAnsi="Times New Roman" w:cs="Times New Roman"/>
          <w:sz w:val="20"/>
          <w:szCs w:val="20"/>
        </w:rPr>
        <w:t>y</w:t>
      </w:r>
      <w:r w:rsidRPr="0037429E">
        <w:rPr>
          <w:rFonts w:ascii="Times New Roman" w:hAnsi="Times New Roman" w:cs="Times New Roman"/>
          <w:sz w:val="20"/>
          <w:szCs w:val="20"/>
        </w:rPr>
        <w:t xml:space="preserve">łącznym monopolu; </w:t>
      </w:r>
      <w:r w:rsidRPr="0037429E">
        <w:rPr>
          <w:rFonts w:ascii="Times New Roman" w:hAnsi="Times New Roman" w:cs="Times New Roman"/>
          <w:b/>
          <w:sz w:val="20"/>
          <w:szCs w:val="20"/>
        </w:rPr>
        <w:t>6.</w:t>
      </w:r>
      <w:r w:rsidRPr="0037429E">
        <w:rPr>
          <w:rFonts w:ascii="Times New Roman" w:hAnsi="Times New Roman" w:cs="Times New Roman"/>
          <w:sz w:val="20"/>
          <w:szCs w:val="20"/>
        </w:rPr>
        <w:t xml:space="preserve">  Scentralizowanie środków transportu w rękach państwa; </w:t>
      </w:r>
      <w:r w:rsidRPr="0037429E">
        <w:rPr>
          <w:rFonts w:ascii="Times New Roman" w:hAnsi="Times New Roman" w:cs="Times New Roman"/>
          <w:b/>
          <w:sz w:val="20"/>
          <w:szCs w:val="20"/>
        </w:rPr>
        <w:t>7.</w:t>
      </w:r>
      <w:r w:rsidRPr="0037429E">
        <w:rPr>
          <w:rFonts w:ascii="Times New Roman" w:hAnsi="Times New Roman" w:cs="Times New Roman"/>
          <w:sz w:val="20"/>
          <w:szCs w:val="20"/>
        </w:rPr>
        <w:t xml:space="preserve"> Zwiększenie liczby fabryk państwowych, narzę</w:t>
      </w:r>
      <w:r w:rsidRPr="0037429E">
        <w:rPr>
          <w:rFonts w:ascii="Times New Roman" w:hAnsi="Times New Roman" w:cs="Times New Roman"/>
          <w:sz w:val="20"/>
          <w:szCs w:val="20"/>
        </w:rPr>
        <w:softHyphen/>
        <w:t xml:space="preserve">dzi produkcji, udostępnianie gruntów do uprawy i ich melioracja według społecznego planu; </w:t>
      </w:r>
      <w:r w:rsidRPr="0037429E">
        <w:rPr>
          <w:rFonts w:ascii="Times New Roman" w:hAnsi="Times New Roman" w:cs="Times New Roman"/>
          <w:b/>
          <w:sz w:val="20"/>
          <w:szCs w:val="20"/>
        </w:rPr>
        <w:t>8.</w:t>
      </w:r>
      <w:r w:rsidRPr="0037429E">
        <w:rPr>
          <w:rFonts w:ascii="Times New Roman" w:hAnsi="Times New Roman" w:cs="Times New Roman"/>
          <w:sz w:val="20"/>
          <w:szCs w:val="20"/>
        </w:rPr>
        <w:t xml:space="preserve"> Jednakowy przymus pr</w:t>
      </w:r>
      <w:r w:rsidRPr="0037429E">
        <w:rPr>
          <w:rFonts w:ascii="Times New Roman" w:hAnsi="Times New Roman" w:cs="Times New Roman"/>
          <w:sz w:val="20"/>
          <w:szCs w:val="20"/>
        </w:rPr>
        <w:t>a</w:t>
      </w:r>
      <w:r w:rsidRPr="0037429E">
        <w:rPr>
          <w:rFonts w:ascii="Times New Roman" w:hAnsi="Times New Roman" w:cs="Times New Roman"/>
          <w:sz w:val="20"/>
          <w:szCs w:val="20"/>
        </w:rPr>
        <w:t>cy dla wszystkich, utwo</w:t>
      </w:r>
      <w:r w:rsidRPr="0037429E">
        <w:rPr>
          <w:rFonts w:ascii="Times New Roman" w:hAnsi="Times New Roman" w:cs="Times New Roman"/>
          <w:sz w:val="20"/>
          <w:szCs w:val="20"/>
        </w:rPr>
        <w:softHyphen/>
        <w:t xml:space="preserve">rzenie armii przemysłowych, zwłaszcza dla rolnictwa; </w:t>
      </w:r>
      <w:r w:rsidRPr="0037429E">
        <w:rPr>
          <w:rFonts w:ascii="Times New Roman" w:hAnsi="Times New Roman" w:cs="Times New Roman"/>
          <w:b/>
          <w:sz w:val="20"/>
          <w:szCs w:val="20"/>
        </w:rPr>
        <w:t>9.</w:t>
      </w:r>
      <w:r w:rsidRPr="0037429E">
        <w:rPr>
          <w:rFonts w:ascii="Times New Roman" w:hAnsi="Times New Roman" w:cs="Times New Roman"/>
          <w:sz w:val="20"/>
          <w:szCs w:val="20"/>
        </w:rPr>
        <w:t xml:space="preserve"> Zespolenie rolnictwa i przemysłu, działanie w kierunku stopniowego usunięcia przeciwieństwa między miastem a wsią; </w:t>
      </w:r>
      <w:r w:rsidRPr="0037429E">
        <w:rPr>
          <w:rFonts w:ascii="Times New Roman" w:hAnsi="Times New Roman" w:cs="Times New Roman"/>
          <w:b/>
          <w:sz w:val="20"/>
          <w:szCs w:val="20"/>
        </w:rPr>
        <w:t>10.</w:t>
      </w:r>
      <w:r w:rsidRPr="0037429E">
        <w:rPr>
          <w:rFonts w:ascii="Times New Roman" w:hAnsi="Times New Roman" w:cs="Times New Roman"/>
          <w:sz w:val="20"/>
          <w:szCs w:val="20"/>
        </w:rPr>
        <w:t xml:space="preserve"> Publiczne i bezpłatne wychowanie wszystkich dzieci. Zniesienie pracy fabrycznej dzieci w jej dzi</w:t>
      </w:r>
      <w:r w:rsidRPr="0037429E">
        <w:rPr>
          <w:rFonts w:ascii="Times New Roman" w:hAnsi="Times New Roman" w:cs="Times New Roman"/>
          <w:sz w:val="20"/>
          <w:szCs w:val="20"/>
        </w:rPr>
        <w:softHyphen/>
        <w:t>siejszej postaci. Połączenie wychowania z produkcją materialną itd., itd.”</w:t>
      </w:r>
      <w:r w:rsidRPr="0037429E">
        <w:rPr>
          <w:rStyle w:val="Odwoanieprzypisudolnego"/>
          <w:rFonts w:ascii="Times New Roman" w:hAnsi="Times New Roman"/>
          <w:sz w:val="20"/>
          <w:szCs w:val="20"/>
        </w:rPr>
        <w:footnoteRef/>
      </w:r>
      <w:r w:rsidRPr="0037429E">
        <w:rPr>
          <w:rFonts w:ascii="Times New Roman" w:hAnsi="Times New Roman" w:cs="Times New Roman"/>
          <w:sz w:val="20"/>
          <w:szCs w:val="20"/>
        </w:rPr>
        <w:t xml:space="preserve">. K. Marks, F. Engels, </w:t>
      </w:r>
      <w:r w:rsidRPr="0037429E">
        <w:rPr>
          <w:rFonts w:ascii="Times New Roman" w:hAnsi="Times New Roman" w:cs="Times New Roman"/>
          <w:i/>
          <w:sz w:val="20"/>
          <w:szCs w:val="20"/>
        </w:rPr>
        <w:t>Manifest Partii Komunistycznej</w:t>
      </w:r>
      <w:r w:rsidRPr="0037429E">
        <w:rPr>
          <w:rFonts w:ascii="Times New Roman" w:hAnsi="Times New Roman" w:cs="Times New Roman"/>
          <w:sz w:val="20"/>
          <w:szCs w:val="20"/>
        </w:rPr>
        <w:t xml:space="preserve">, (w:) K. Marks, F. Engels, </w:t>
      </w:r>
      <w:r w:rsidRPr="0037429E">
        <w:rPr>
          <w:rFonts w:ascii="Times New Roman" w:hAnsi="Times New Roman" w:cs="Times New Roman"/>
          <w:i/>
          <w:sz w:val="20"/>
          <w:szCs w:val="20"/>
        </w:rPr>
        <w:t>Dzieła</w:t>
      </w:r>
      <w:r w:rsidRPr="0037429E">
        <w:rPr>
          <w:rFonts w:ascii="Times New Roman" w:hAnsi="Times New Roman" w:cs="Times New Roman"/>
          <w:sz w:val="20"/>
          <w:szCs w:val="20"/>
        </w:rPr>
        <w:t xml:space="preserve">, t. 4, Wyd. drugie poprawione, KiW, Warszawa 1986, s. 635 – 683. Pewne próby urzeczywistniania tego programu widzimy w tzw. socjalizmie skandynawskim.  </w:t>
      </w:r>
    </w:p>
  </w:footnote>
  <w:footnote w:id="31">
    <w:p w:rsidR="008F2FDB" w:rsidRPr="0037429E" w:rsidRDefault="008F2FDB" w:rsidP="0037429E">
      <w:pPr>
        <w:ind w:firstLine="0"/>
        <w:rPr>
          <w:rFonts w:ascii="Times New Roman" w:hAnsi="Times New Roman"/>
          <w:sz w:val="20"/>
          <w:szCs w:val="20"/>
        </w:rPr>
      </w:pPr>
      <w:r w:rsidRPr="0037429E">
        <w:rPr>
          <w:rStyle w:val="Odwoanieprzypisudolnego"/>
          <w:rFonts w:ascii="Times New Roman" w:hAnsi="Times New Roman"/>
          <w:sz w:val="20"/>
          <w:szCs w:val="20"/>
        </w:rPr>
        <w:footnoteRef/>
      </w:r>
      <w:r w:rsidRPr="0037429E">
        <w:rPr>
          <w:rFonts w:ascii="Times New Roman" w:hAnsi="Times New Roman"/>
          <w:sz w:val="20"/>
          <w:szCs w:val="20"/>
        </w:rPr>
        <w:t>Wzrastać</w:t>
      </w:r>
      <w:r w:rsidRPr="0037429E">
        <w:rPr>
          <w:rFonts w:ascii="Times New Roman" w:hAnsi="Times New Roman"/>
          <w:b/>
          <w:sz w:val="20"/>
          <w:szCs w:val="20"/>
        </w:rPr>
        <w:t xml:space="preserve"> - </w:t>
      </w:r>
      <w:r w:rsidRPr="0037429E">
        <w:rPr>
          <w:rFonts w:ascii="Times New Roman" w:hAnsi="Times New Roman"/>
          <w:sz w:val="20"/>
          <w:szCs w:val="20"/>
        </w:rPr>
        <w:t>rozwijać się w określony, szczególny sposób. O wzrastaniu mówimy wtedy, kiedy ukazujemy istotę duchowości jednostek ludzkich, która nie jest czymś stałym, danym człowiekowi i niezmiennym, lecz jest ciągłym transgresyjnym prz</w:t>
      </w:r>
      <w:r w:rsidRPr="0037429E">
        <w:rPr>
          <w:rFonts w:ascii="Times New Roman" w:hAnsi="Times New Roman"/>
          <w:sz w:val="20"/>
          <w:szCs w:val="20"/>
        </w:rPr>
        <w:t>e</w:t>
      </w:r>
      <w:r w:rsidRPr="0037429E">
        <w:rPr>
          <w:rFonts w:ascii="Times New Roman" w:hAnsi="Times New Roman"/>
          <w:sz w:val="20"/>
          <w:szCs w:val="20"/>
        </w:rPr>
        <w:t>kraczaniem samej siebie, jest nieustannym konstruowaniem treści subiektywizowanej przeszłości i teraźniejszości w projekt</w:t>
      </w:r>
      <w:r w:rsidRPr="0037429E">
        <w:rPr>
          <w:rFonts w:ascii="Times New Roman" w:hAnsi="Times New Roman"/>
          <w:sz w:val="20"/>
          <w:szCs w:val="20"/>
        </w:rPr>
        <w:t>o</w:t>
      </w:r>
      <w:r w:rsidRPr="0037429E">
        <w:rPr>
          <w:rFonts w:ascii="Times New Roman" w:hAnsi="Times New Roman"/>
          <w:sz w:val="20"/>
          <w:szCs w:val="20"/>
        </w:rPr>
        <w:t>waniu i urzeczywistnianiu przyszłości oraz, z jej punktu widzenia, poddawania krytyce przeszłość i teraźniejszość. Rozwój ten realizuje się w ciągłym odkrywaniu istotowych treści wartości formalno-logicznych, formalno-symbolicznych i po przekszta</w:t>
      </w:r>
      <w:r w:rsidRPr="0037429E">
        <w:rPr>
          <w:rFonts w:ascii="Times New Roman" w:hAnsi="Times New Roman"/>
          <w:sz w:val="20"/>
          <w:szCs w:val="20"/>
        </w:rPr>
        <w:t>ł</w:t>
      </w:r>
      <w:r w:rsidRPr="0037429E">
        <w:rPr>
          <w:rFonts w:ascii="Times New Roman" w:hAnsi="Times New Roman"/>
          <w:sz w:val="20"/>
          <w:szCs w:val="20"/>
        </w:rPr>
        <w:t xml:space="preserve">caniu ich w określone krytycznie przetworzone wartości teoretyczno-przedmiotowe.     </w:t>
      </w:r>
    </w:p>
    <w:p w:rsidR="008F2FDB" w:rsidRDefault="008F2FDB" w:rsidP="0037429E">
      <w:pPr>
        <w:ind w:firstLine="0"/>
      </w:pPr>
      <w:r w:rsidRPr="0037429E">
        <w:rPr>
          <w:rFonts w:ascii="Times New Roman" w:hAnsi="Times New Roman"/>
          <w:sz w:val="20"/>
          <w:szCs w:val="20"/>
        </w:rPr>
        <w:t xml:space="preserve">     Pojęcie wzrastania znaczy bycie bytu, który się staje będąc zakorzeniony w ontologicznym wymiarze czasowości bycia, powodującym w świadomości bycia projektowanie własnych możliwości przez otwarcie na przyszłość określającą teraźnie</w:t>
      </w:r>
      <w:r w:rsidRPr="0037429E">
        <w:rPr>
          <w:rFonts w:ascii="Times New Roman" w:hAnsi="Times New Roman"/>
          <w:sz w:val="20"/>
          <w:szCs w:val="20"/>
        </w:rPr>
        <w:t>j</w:t>
      </w:r>
      <w:r w:rsidRPr="0037429E">
        <w:rPr>
          <w:rFonts w:ascii="Times New Roman" w:hAnsi="Times New Roman"/>
          <w:sz w:val="20"/>
          <w:szCs w:val="20"/>
        </w:rPr>
        <w:t xml:space="preserve">szość – i przeszłość – egzystencji. </w:t>
      </w:r>
      <w:proofErr w:type="gramStart"/>
      <w:r w:rsidRPr="0037429E">
        <w:rPr>
          <w:rFonts w:ascii="Times New Roman" w:hAnsi="Times New Roman"/>
          <w:sz w:val="20"/>
          <w:szCs w:val="20"/>
        </w:rPr>
        <w:t>Czasowość jako</w:t>
      </w:r>
      <w:proofErr w:type="gramEnd"/>
      <w:r w:rsidRPr="0037429E">
        <w:rPr>
          <w:rFonts w:ascii="Times New Roman" w:hAnsi="Times New Roman"/>
          <w:sz w:val="20"/>
          <w:szCs w:val="20"/>
        </w:rPr>
        <w:t xml:space="preserve"> fundamentalna struktura egzystencji – ontologiczna czasowość bycia – jest jednością przeszłości, teraźniejszości i przyszłości określającą jej dziejowość, której charakter nie jest jednak ontologicznie określony, co powoduje, że w płaszczyźnie dziejowości wewnątrzświatowej czas może przyjąć kształt cykliczny lub liniowy.        </w:t>
      </w:r>
    </w:p>
  </w:footnote>
  <w:footnote w:id="32">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 xml:space="preserve">„Mądrość, to uważać to, co dobre jest za dobre, a to, co jest prawdziwe za prawdziwe” – mówi J. L. Vives. Mądrością jest wiedza i kierowanie się wartościami, które są skutkiem przemyślnego doświadczenia. Jest to umiejętność przewidywania tego, co może być, z uwagi na to, co było i jest tu i teraz. Jest </w:t>
      </w:r>
      <w:proofErr w:type="gramStart"/>
      <w:r w:rsidRPr="0037429E">
        <w:rPr>
          <w:rFonts w:ascii="Times New Roman" w:hAnsi="Times New Roman"/>
          <w:sz w:val="20"/>
          <w:szCs w:val="20"/>
        </w:rPr>
        <w:t>to więc</w:t>
      </w:r>
      <w:proofErr w:type="gramEnd"/>
      <w:r w:rsidRPr="0037429E">
        <w:rPr>
          <w:rFonts w:ascii="Times New Roman" w:hAnsi="Times New Roman"/>
          <w:sz w:val="20"/>
          <w:szCs w:val="20"/>
        </w:rPr>
        <w:t xml:space="preserve"> zdolność do: uzewnętrznienia umiejętności i zarazem, do o</w:t>
      </w:r>
      <w:r w:rsidRPr="0037429E">
        <w:rPr>
          <w:rFonts w:ascii="Times New Roman" w:hAnsi="Times New Roman"/>
          <w:sz w:val="20"/>
          <w:szCs w:val="20"/>
        </w:rPr>
        <w:t>d</w:t>
      </w:r>
      <w:r w:rsidRPr="0037429E">
        <w:rPr>
          <w:rFonts w:ascii="Times New Roman" w:hAnsi="Times New Roman"/>
          <w:sz w:val="20"/>
          <w:szCs w:val="20"/>
        </w:rPr>
        <w:t>wagi patrzenia w przyszłość oraz myślenia innowacyjnego i alternatywnego. Mądrość to wreszcie umiejętność osiągania stanu koherencji wszystkich atrybutów ducha jednostki ludzkiej, koherencji ujawniającej się w zgodności wartości formalno-logicznych, formalno-symbolicznych i teoretyczno-przedmiotowych. W życiu przejawia się to w zgodności wiedzy z postęp</w:t>
      </w:r>
      <w:r w:rsidRPr="0037429E">
        <w:rPr>
          <w:rFonts w:ascii="Times New Roman" w:hAnsi="Times New Roman"/>
          <w:sz w:val="20"/>
          <w:szCs w:val="20"/>
        </w:rPr>
        <w:t>o</w:t>
      </w:r>
      <w:r w:rsidRPr="0037429E">
        <w:rPr>
          <w:rFonts w:ascii="Times New Roman" w:hAnsi="Times New Roman"/>
          <w:sz w:val="20"/>
          <w:szCs w:val="20"/>
        </w:rPr>
        <w:t xml:space="preserve">waniem, w jedności słów i czynów urzeczywistniających normy moralne. A. J. Karpiński, </w:t>
      </w:r>
      <w:r w:rsidRPr="0037429E">
        <w:rPr>
          <w:rFonts w:ascii="Times New Roman" w:hAnsi="Times New Roman"/>
          <w:i/>
          <w:sz w:val="20"/>
          <w:szCs w:val="20"/>
        </w:rPr>
        <w:t>Mądrość</w:t>
      </w:r>
      <w:r w:rsidRPr="0037429E">
        <w:rPr>
          <w:rFonts w:ascii="Times New Roman" w:hAnsi="Times New Roman"/>
          <w:sz w:val="20"/>
          <w:szCs w:val="20"/>
        </w:rPr>
        <w:t xml:space="preserve">, (w:) </w:t>
      </w:r>
      <w:r w:rsidRPr="0037429E">
        <w:rPr>
          <w:rFonts w:ascii="Times New Roman" w:hAnsi="Times New Roman"/>
          <w:i/>
          <w:sz w:val="20"/>
          <w:szCs w:val="20"/>
        </w:rPr>
        <w:t>Świat nazwany</w:t>
      </w:r>
      <w:r w:rsidRPr="0037429E">
        <w:rPr>
          <w:rFonts w:ascii="Times New Roman" w:hAnsi="Times New Roman"/>
          <w:sz w:val="20"/>
          <w:szCs w:val="20"/>
        </w:rPr>
        <w:t xml:space="preserve">, Gdańsk 2019, </w:t>
      </w:r>
      <w:hyperlink r:id="rId8" w:history="1">
        <w:r w:rsidRPr="0037429E">
          <w:rPr>
            <w:rStyle w:val="Hipercze"/>
            <w:rFonts w:ascii="Times New Roman" w:hAnsi="Times New Roman"/>
            <w:sz w:val="20"/>
            <w:szCs w:val="20"/>
          </w:rPr>
          <w:t>www.adamkarpinski.pl</w:t>
        </w:r>
      </w:hyperlink>
      <w:r w:rsidRPr="0037429E">
        <w:rPr>
          <w:rFonts w:ascii="Times New Roman" w:hAnsi="Times New Roman"/>
          <w:sz w:val="20"/>
          <w:szCs w:val="20"/>
        </w:rPr>
        <w:t xml:space="preserve">. </w:t>
      </w:r>
    </w:p>
  </w:footnote>
  <w:footnote w:id="33">
    <w:p w:rsidR="008F2FDB" w:rsidRPr="0037429E" w:rsidRDefault="008F2FDB" w:rsidP="0037429E">
      <w:pPr>
        <w:pStyle w:val="Tekstprzypisudolnego"/>
        <w:jc w:val="both"/>
      </w:pPr>
      <w:r w:rsidRPr="0037429E">
        <w:rPr>
          <w:rStyle w:val="Odwoanieprzypisudolnego"/>
        </w:rPr>
        <w:footnoteRef/>
      </w:r>
      <w:r w:rsidRPr="0037429E">
        <w:t xml:space="preserve">Platon, </w:t>
      </w:r>
      <w:r w:rsidRPr="0037429E">
        <w:rPr>
          <w:i/>
        </w:rPr>
        <w:t>Państwo</w:t>
      </w:r>
      <w:r w:rsidRPr="0037429E">
        <w:t>, (473 D). Do idei tej nawiązał Adam Mickiewicz pisząc, że w Polsce potrzeba (a także w Rosji):</w:t>
      </w:r>
    </w:p>
    <w:p w:rsidR="008F2FDB" w:rsidRPr="0037429E" w:rsidRDefault="008F2FDB" w:rsidP="0037429E">
      <w:pPr>
        <w:pStyle w:val="Tekstprzypisudolnego"/>
        <w:jc w:val="both"/>
      </w:pPr>
      <w:r w:rsidRPr="0037429E">
        <w:t xml:space="preserve">1. </w:t>
      </w:r>
      <w:proofErr w:type="gramStart"/>
      <w:r w:rsidRPr="0037429E">
        <w:t>usunąć</w:t>
      </w:r>
      <w:proofErr w:type="gramEnd"/>
      <w:r w:rsidRPr="0037429E">
        <w:t xml:space="preserve"> wszystko, co rozrywa naród polski i wyprowadza na manowce rozwoju; dzieli na lewicę i prawicę;</w:t>
      </w:r>
    </w:p>
    <w:p w:rsidR="008F2FDB" w:rsidRPr="0037429E" w:rsidRDefault="008F2FDB" w:rsidP="0037429E">
      <w:pPr>
        <w:pStyle w:val="Tekstprzypisudolnego"/>
        <w:jc w:val="both"/>
      </w:pPr>
      <w:r w:rsidRPr="0037429E">
        <w:t xml:space="preserve">2. </w:t>
      </w:r>
      <w:proofErr w:type="gramStart"/>
      <w:r w:rsidRPr="0037429E">
        <w:t>wyzwolić</w:t>
      </w:r>
      <w:proofErr w:type="gramEnd"/>
      <w:r w:rsidRPr="0037429E">
        <w:t xml:space="preserve"> Polaków z więzów wszelkich doktryn i jarzma doktrynerów;</w:t>
      </w:r>
    </w:p>
    <w:p w:rsidR="008F2FDB" w:rsidRPr="0037429E" w:rsidRDefault="008F2FDB" w:rsidP="0037429E">
      <w:pPr>
        <w:pStyle w:val="Tekstprzypisudolnego"/>
        <w:jc w:val="both"/>
      </w:pPr>
      <w:r w:rsidRPr="0037429E">
        <w:t xml:space="preserve">3. </w:t>
      </w:r>
      <w:proofErr w:type="gramStart"/>
      <w:r w:rsidRPr="0037429E">
        <w:t>trzeba</w:t>
      </w:r>
      <w:proofErr w:type="gramEnd"/>
      <w:r w:rsidRPr="0037429E">
        <w:t xml:space="preserve"> pojmować filozofię po to, aby zrozumieć przyszłość, trzeba odnajdywać w sobie ów boski ton, a wówczas staniemy   </w:t>
      </w:r>
    </w:p>
    <w:p w:rsidR="008F2FDB" w:rsidRPr="0037429E" w:rsidRDefault="008F2FDB" w:rsidP="0037429E">
      <w:pPr>
        <w:pStyle w:val="Tekstprzypisudolnego"/>
        <w:jc w:val="both"/>
      </w:pPr>
      <w:r w:rsidRPr="0037429E">
        <w:t xml:space="preserve">         </w:t>
      </w:r>
      <w:proofErr w:type="gramStart"/>
      <w:r w:rsidRPr="0037429E">
        <w:t>się</w:t>
      </w:r>
      <w:proofErr w:type="gramEnd"/>
      <w:r w:rsidRPr="0037429E">
        <w:t xml:space="preserve"> zdolni pojmować rzeczy wzniosłe, zapalać się do walki i ponosić ofiary;</w:t>
      </w:r>
    </w:p>
    <w:p w:rsidR="008F2FDB" w:rsidRPr="0037429E" w:rsidRDefault="008F2FDB" w:rsidP="0037429E">
      <w:pPr>
        <w:pStyle w:val="Tekstprzypisudolnego"/>
        <w:jc w:val="both"/>
      </w:pPr>
      <w:r w:rsidRPr="0037429E">
        <w:t xml:space="preserve">4. </w:t>
      </w:r>
      <w:proofErr w:type="gramStart"/>
      <w:r w:rsidRPr="0037429E">
        <w:t>po</w:t>
      </w:r>
      <w:proofErr w:type="gramEnd"/>
      <w:r w:rsidRPr="0037429E">
        <w:t xml:space="preserve"> zrozumieniu filozofii zaczniemy odróżniać swoich i nieprzyjaciół, rozpoznawać ludzi starej epoki i epoki nowej;</w:t>
      </w:r>
    </w:p>
    <w:p w:rsidR="008F2FDB" w:rsidRPr="0037429E" w:rsidRDefault="008F2FDB" w:rsidP="0037429E">
      <w:pPr>
        <w:pStyle w:val="Tekstprzypisudolnego"/>
        <w:jc w:val="both"/>
      </w:pPr>
      <w:r w:rsidRPr="0037429E">
        <w:t>5.</w:t>
      </w:r>
      <w:r>
        <w:t xml:space="preserve"> </w:t>
      </w:r>
      <w:proofErr w:type="gramStart"/>
      <w:r w:rsidRPr="0037429E">
        <w:t>trzeba</w:t>
      </w:r>
      <w:proofErr w:type="gramEnd"/>
      <w:r w:rsidRPr="0037429E">
        <w:t xml:space="preserve"> zrodzić człowieka narodu. Zob. A. Mickiewicz, </w:t>
      </w:r>
      <w:r w:rsidRPr="0037429E">
        <w:rPr>
          <w:i/>
        </w:rPr>
        <w:t>Dzieła prozą</w:t>
      </w:r>
      <w:r w:rsidRPr="0037429E">
        <w:t xml:space="preserve">, wydał Tadeusz Pini, wydanie zupełne z portretem </w:t>
      </w:r>
    </w:p>
    <w:p w:rsidR="008F2FDB" w:rsidRPr="0037429E" w:rsidRDefault="008F2FDB" w:rsidP="0037429E">
      <w:pPr>
        <w:pStyle w:val="Tekstprzypisudolnego"/>
        <w:jc w:val="both"/>
      </w:pPr>
      <w:r w:rsidRPr="0037429E">
        <w:t xml:space="preserve">        </w:t>
      </w:r>
      <w:proofErr w:type="gramStart"/>
      <w:r w:rsidRPr="0037429E">
        <w:t>poety</w:t>
      </w:r>
      <w:proofErr w:type="gramEnd"/>
      <w:r w:rsidRPr="0037429E">
        <w:t xml:space="preserve">, t. IV, </w:t>
      </w:r>
      <w:r w:rsidRPr="0037429E">
        <w:rPr>
          <w:i/>
        </w:rPr>
        <w:t>Wykłady o literaturach słowiańskich</w:t>
      </w:r>
      <w:r w:rsidRPr="0037429E">
        <w:t xml:space="preserve">, Rok II, Nakładem Komitetu Mickiewiczowskiego, Nowogródek 1933,   </w:t>
      </w:r>
    </w:p>
    <w:p w:rsidR="008F2FDB" w:rsidRDefault="008F2FDB" w:rsidP="0037429E">
      <w:pPr>
        <w:pStyle w:val="Tekstprzypisudolnego"/>
        <w:jc w:val="both"/>
      </w:pPr>
      <w:r w:rsidRPr="0037429E">
        <w:t xml:space="preserve">       </w:t>
      </w:r>
      <w:proofErr w:type="gramStart"/>
      <w:r w:rsidRPr="0037429E">
        <w:t>s</w:t>
      </w:r>
      <w:proofErr w:type="gramEnd"/>
      <w:r w:rsidRPr="0037429E">
        <w:t xml:space="preserve">. 320, t. V. </w:t>
      </w:r>
      <w:proofErr w:type="gramStart"/>
      <w:r w:rsidRPr="0037429E">
        <w:t>s</w:t>
      </w:r>
      <w:proofErr w:type="gramEnd"/>
      <w:r w:rsidRPr="0037429E">
        <w:t xml:space="preserve">. 111 – 113; 115; 155. </w:t>
      </w:r>
    </w:p>
  </w:footnote>
  <w:footnote w:id="34">
    <w:p w:rsidR="008F2FDB" w:rsidRDefault="008F2FDB" w:rsidP="0037429E">
      <w:pPr>
        <w:pStyle w:val="Tekstprzypisudolnego"/>
        <w:jc w:val="both"/>
      </w:pPr>
      <w:r w:rsidRPr="0037429E">
        <w:rPr>
          <w:rStyle w:val="Odwoanieprzypisudolnego"/>
        </w:rPr>
        <w:footnoteRef/>
      </w:r>
      <w:r w:rsidRPr="0037429E">
        <w:t xml:space="preserve">Por. T. Sinko, </w:t>
      </w:r>
      <w:r w:rsidRPr="0037429E">
        <w:rPr>
          <w:rStyle w:val="TeksttreciKursywa"/>
          <w:rFonts w:ascii="Times New Roman" w:hAnsi="Times New Roman" w:cs="Times New Roman"/>
        </w:rPr>
        <w:t>Literatura grecka</w:t>
      </w:r>
      <w:r w:rsidRPr="0037429E">
        <w:t xml:space="preserve">, Kraków 1932,1/2, 637. </w:t>
      </w:r>
    </w:p>
  </w:footnote>
  <w:footnote w:id="35">
    <w:p w:rsidR="008F2FDB" w:rsidRDefault="008F2FDB" w:rsidP="0037429E">
      <w:pPr>
        <w:pStyle w:val="Tekstprzypisudolnego"/>
        <w:jc w:val="both"/>
      </w:pPr>
      <w:r w:rsidRPr="0037429E">
        <w:rPr>
          <w:rStyle w:val="Odwoanieprzypisudolnego"/>
        </w:rPr>
        <w:footnoteRef/>
      </w:r>
      <w:r w:rsidRPr="0037429E">
        <w:t xml:space="preserve">Arystoteles, </w:t>
      </w:r>
      <w:r w:rsidRPr="0037429E">
        <w:rPr>
          <w:i/>
        </w:rPr>
        <w:t>Polityka</w:t>
      </w:r>
      <w:r w:rsidRPr="0037429E">
        <w:t xml:space="preserve">, 1275 b. </w:t>
      </w:r>
    </w:p>
  </w:footnote>
  <w:footnote w:id="36">
    <w:p w:rsidR="008F2FDB" w:rsidRDefault="008F2FDB" w:rsidP="0037429E">
      <w:pPr>
        <w:pStyle w:val="Tekstprzypisudolnego"/>
        <w:jc w:val="both"/>
      </w:pPr>
      <w:r w:rsidRPr="0037429E">
        <w:rPr>
          <w:rStyle w:val="Odwoanieprzypisudolnego"/>
        </w:rPr>
        <w:footnoteRef/>
      </w:r>
      <w:r w:rsidRPr="0037429E">
        <w:t xml:space="preserve">Tamże, 1328 b. </w:t>
      </w:r>
    </w:p>
  </w:footnote>
  <w:footnote w:id="37">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 xml:space="preserve">Zob. M. A. Krąpiec, </w:t>
      </w:r>
      <w:r w:rsidRPr="0037429E">
        <w:rPr>
          <w:rFonts w:ascii="Times New Roman" w:hAnsi="Times New Roman"/>
          <w:i/>
          <w:iCs/>
          <w:sz w:val="20"/>
          <w:szCs w:val="20"/>
        </w:rPr>
        <w:t>Polityka</w:t>
      </w:r>
      <w:r w:rsidRPr="0037429E">
        <w:rPr>
          <w:rFonts w:ascii="Times New Roman" w:hAnsi="Times New Roman"/>
          <w:sz w:val="20"/>
          <w:szCs w:val="20"/>
        </w:rPr>
        <w:t xml:space="preserve">, (w:) </w:t>
      </w:r>
      <w:r w:rsidRPr="0037429E">
        <w:rPr>
          <w:rFonts w:ascii="Times New Roman" w:hAnsi="Times New Roman"/>
          <w:i/>
          <w:iCs/>
          <w:sz w:val="20"/>
          <w:szCs w:val="20"/>
        </w:rPr>
        <w:t>Powszechna encyklopedia filozofii</w:t>
      </w:r>
      <w:r w:rsidRPr="0037429E">
        <w:rPr>
          <w:rFonts w:ascii="Times New Roman" w:hAnsi="Times New Roman"/>
          <w:sz w:val="20"/>
          <w:szCs w:val="20"/>
        </w:rPr>
        <w:t>, t. 8, Lublin 2007.</w:t>
      </w:r>
    </w:p>
  </w:footnote>
  <w:footnote w:id="38">
    <w:p w:rsidR="008F2FDB" w:rsidRDefault="008F2FDB" w:rsidP="0037429E">
      <w:pPr>
        <w:pStyle w:val="Tekstprzypisudolnego"/>
        <w:jc w:val="both"/>
      </w:pPr>
      <w:r w:rsidRPr="0037429E">
        <w:rPr>
          <w:rStyle w:val="Odwoanieprzypisudolnego"/>
        </w:rPr>
        <w:footnoteRef/>
      </w:r>
      <w:r w:rsidRPr="0037429E">
        <w:t>Salvador Dali (1904 – 1989) – kataloński malarz, surrealista, ekscentryk, artysta XX wieku, 354 obrazy. Stosował spont</w:t>
      </w:r>
      <w:r w:rsidRPr="0037429E">
        <w:t>a</w:t>
      </w:r>
      <w:r w:rsidRPr="0037429E">
        <w:t xml:space="preserve">niczną metodę poznania irracjonalnego, opartą na krytycznej i systematycznej obiektywizacji delirycznych skojarzeń. </w:t>
      </w:r>
    </w:p>
  </w:footnote>
  <w:footnote w:id="39">
    <w:p w:rsidR="008F2FDB" w:rsidRDefault="008F2FDB" w:rsidP="0037429E">
      <w:pPr>
        <w:pStyle w:val="Tekstprzypisudolnego"/>
        <w:jc w:val="both"/>
      </w:pPr>
      <w:r w:rsidRPr="0037429E">
        <w:rPr>
          <w:rStyle w:val="Odwoanieprzypisudolnego"/>
        </w:rPr>
        <w:footnoteRef/>
      </w:r>
      <w:r w:rsidRPr="0037429E">
        <w:t xml:space="preserve">P. K. Feyerabend, </w:t>
      </w:r>
      <w:r w:rsidRPr="0037429E">
        <w:rPr>
          <w:i/>
        </w:rPr>
        <w:t>Przeciw metodzie</w:t>
      </w:r>
      <w:r w:rsidRPr="0037429E">
        <w:t xml:space="preserve">, Wrocław 1996.  </w:t>
      </w:r>
    </w:p>
  </w:footnote>
  <w:footnote w:id="40">
    <w:p w:rsidR="008F2FDB" w:rsidRDefault="008F2FDB" w:rsidP="0037429E">
      <w:pPr>
        <w:pStyle w:val="Tekstprzypisudolnego"/>
        <w:jc w:val="both"/>
      </w:pPr>
      <w:r w:rsidRPr="0037429E">
        <w:rPr>
          <w:rStyle w:val="Odwoanieprzypisudolnego"/>
        </w:rPr>
        <w:footnoteRef/>
      </w:r>
      <w:r w:rsidRPr="0037429E">
        <w:t xml:space="preserve"> W </w:t>
      </w:r>
      <w:r w:rsidRPr="0037429E">
        <w:rPr>
          <w:i/>
        </w:rPr>
        <w:t>Konstytucji Federacji Rosyjskiej, przyjętej w ogólnonarodowym referendum w dniu 12 grudnia 1993r</w:t>
      </w:r>
      <w:r w:rsidRPr="0037429E">
        <w:t xml:space="preserve">., tłum. A. Kubik, </w:t>
      </w:r>
      <w:r w:rsidRPr="0037429E">
        <w:rPr>
          <w:i/>
        </w:rPr>
        <w:t xml:space="preserve">Wstęp </w:t>
      </w:r>
      <w:r w:rsidRPr="0037429E">
        <w:t>A. Bosiacki, Wydawnictwo Sejmowe, Warszawa 2000, zamieszczono zapis: „…w poczuciu odpowiedzialności za O</w:t>
      </w:r>
      <w:r w:rsidRPr="0037429E">
        <w:t>j</w:t>
      </w:r>
      <w:r w:rsidRPr="0037429E">
        <w:t xml:space="preserve">czyznę wobec obecnego i przyszłych pokoleń, uważając się za część społeczności światowej…”, s. 39 </w:t>
      </w:r>
    </w:p>
  </w:footnote>
  <w:footnote w:id="41">
    <w:p w:rsidR="008F2FDB" w:rsidRDefault="008F2FDB" w:rsidP="0037429E">
      <w:pPr>
        <w:pStyle w:val="Tekstprzypisudolnego"/>
        <w:jc w:val="both"/>
      </w:pPr>
      <w:r w:rsidRPr="0037429E">
        <w:rPr>
          <w:rStyle w:val="Odwoanieprzypisudolnego"/>
        </w:rPr>
        <w:footnoteRef/>
      </w:r>
      <w:r w:rsidRPr="0037429E">
        <w:rPr>
          <w:i/>
        </w:rPr>
        <w:t>Konstytucja (Ustawa Zasadnicza) ZSRR</w:t>
      </w:r>
      <w:r w:rsidRPr="0037429E">
        <w:t>, przyjęt</w:t>
      </w:r>
      <w:r>
        <w:t>e</w:t>
      </w:r>
      <w:r w:rsidRPr="0037429E">
        <w:t>j 7 października 1977 roku, KiW, Warszawa 1977.</w:t>
      </w:r>
    </w:p>
  </w:footnote>
  <w:footnote w:id="42">
    <w:p w:rsidR="008F2FDB" w:rsidRDefault="008F2FDB" w:rsidP="0037429E">
      <w:pPr>
        <w:pStyle w:val="Tekstprzypisudolnego"/>
        <w:jc w:val="both"/>
      </w:pPr>
      <w:r w:rsidRPr="0037429E">
        <w:rPr>
          <w:rStyle w:val="Odwoanieprzypisudolnego"/>
        </w:rPr>
        <w:footnoteRef/>
      </w:r>
      <w:r w:rsidRPr="0037429E">
        <w:t>„Państwo socjalne” jest państwem opiekuńczym, państwem dobrobytu; także państwem bezpieczeństwa socjalnego. Ta ko</w:t>
      </w:r>
      <w:r w:rsidRPr="0037429E">
        <w:t>n</w:t>
      </w:r>
      <w:r w:rsidRPr="0037429E">
        <w:t xml:space="preserve">cepcja państwa powstała pod wpływem ekonomii dobrobytu, ukształtowanej po II wojnie światowej. Głoszono ją w latach 50 XX wieku. W państwie tym jest silnie rozwinięty </w:t>
      </w:r>
      <w:proofErr w:type="gramStart"/>
      <w:r w:rsidRPr="0037429E">
        <w:t>interwencjonizm  oraz</w:t>
      </w:r>
      <w:proofErr w:type="gramEnd"/>
      <w:r w:rsidRPr="0037429E">
        <w:t xml:space="preserve"> protekcjonizm w gospodarce. Bezpieczeństwo socja</w:t>
      </w:r>
      <w:r w:rsidRPr="0037429E">
        <w:t>l</w:t>
      </w:r>
      <w:r w:rsidRPr="0037429E">
        <w:t xml:space="preserve">ne społeczeństwa zapewnia skuteczne prawodawstwo. Zob. </w:t>
      </w:r>
      <w:hyperlink r:id="rId9" w:history="1">
        <w:r w:rsidRPr="0037429E">
          <w:rPr>
            <w:rStyle w:val="Hipercze"/>
          </w:rPr>
          <w:t>https://mfiles.pl/pl/index.php/Państwo_opiekuńcze</w:t>
        </w:r>
      </w:hyperlink>
      <w:r w:rsidRPr="0037429E">
        <w:t xml:space="preserve">. Data dostępu: 21 marca 2020 r. G. Esping-Andersen, </w:t>
      </w:r>
      <w:r w:rsidRPr="0037429E">
        <w:rPr>
          <w:i/>
        </w:rPr>
        <w:t>Trzy światy kapitalistycznego państwa dobrobytu</w:t>
      </w:r>
      <w:r w:rsidRPr="0037429E">
        <w:t xml:space="preserve">, Warszawa 2010. N. Luhmann, </w:t>
      </w:r>
      <w:r w:rsidRPr="0037429E">
        <w:rPr>
          <w:i/>
        </w:rPr>
        <w:t>Te</w:t>
      </w:r>
      <w:r w:rsidRPr="0037429E">
        <w:rPr>
          <w:i/>
        </w:rPr>
        <w:t>o</w:t>
      </w:r>
      <w:r w:rsidRPr="0037429E">
        <w:rPr>
          <w:i/>
        </w:rPr>
        <w:t>ria polityczna państwa bezpieczeństwa socjalnego,</w:t>
      </w:r>
      <w:r w:rsidRPr="0037429E">
        <w:t xml:space="preserve"> Warszawa 1994; S. Zawadzki, </w:t>
      </w:r>
      <w:r w:rsidRPr="0037429E">
        <w:rPr>
          <w:i/>
        </w:rPr>
        <w:t>Państwo o orientacji społecznej: geneza, doświadczenia, perspektywy,</w:t>
      </w:r>
      <w:r w:rsidRPr="0037429E">
        <w:t xml:space="preserve"> Warszawa 1996.    </w:t>
      </w:r>
    </w:p>
  </w:footnote>
  <w:footnote w:id="43">
    <w:p w:rsidR="008F2FDB" w:rsidRPr="0037429E" w:rsidRDefault="008F2FDB" w:rsidP="0037429E">
      <w:pPr>
        <w:pStyle w:val="Tekstprzypisukocowego"/>
        <w:rPr>
          <w:sz w:val="20"/>
          <w:szCs w:val="20"/>
        </w:rPr>
      </w:pPr>
      <w:r w:rsidRPr="0037429E">
        <w:rPr>
          <w:rStyle w:val="Odwoanieprzypisudolnego"/>
          <w:sz w:val="20"/>
          <w:szCs w:val="20"/>
        </w:rPr>
        <w:footnoteRef/>
      </w:r>
      <w:r w:rsidRPr="0037429E">
        <w:rPr>
          <w:sz w:val="20"/>
          <w:szCs w:val="20"/>
        </w:rPr>
        <w:t xml:space="preserve">„Istnienie” zastępuję tu „współistnieniem”.  I chociaż ilość przejawów istotowych treści bytu jest nieskończona, to jednakże każdy przejaw współistnieje z wieloma innymi, jest elementem systemu, </w:t>
      </w:r>
      <w:proofErr w:type="gramStart"/>
      <w:r w:rsidRPr="0037429E">
        <w:rPr>
          <w:sz w:val="20"/>
          <w:szCs w:val="20"/>
        </w:rPr>
        <w:t>zasięg którego</w:t>
      </w:r>
      <w:proofErr w:type="gramEnd"/>
      <w:r w:rsidRPr="0037429E">
        <w:rPr>
          <w:sz w:val="20"/>
          <w:szCs w:val="20"/>
        </w:rPr>
        <w:t xml:space="preserve"> określamy poprzez abstrahowanie. </w:t>
      </w:r>
    </w:p>
    <w:p w:rsidR="008F2FDB" w:rsidRDefault="008F2FDB" w:rsidP="0037429E">
      <w:pPr>
        <w:pStyle w:val="Tekstprzypisukocowego"/>
      </w:pPr>
      <w:r w:rsidRPr="0037429E">
        <w:rPr>
          <w:sz w:val="20"/>
          <w:szCs w:val="20"/>
        </w:rPr>
        <w:t xml:space="preserve">    W Konstytucji RP z 17 października 1997 roku jest: „Art.1. Rzeczpospolita Polska jest dobrem wspólnym wszystkich ob</w:t>
      </w:r>
      <w:r w:rsidRPr="0037429E">
        <w:rPr>
          <w:sz w:val="20"/>
          <w:szCs w:val="20"/>
        </w:rPr>
        <w:t>y</w:t>
      </w:r>
      <w:r w:rsidRPr="0037429E">
        <w:rPr>
          <w:sz w:val="20"/>
          <w:szCs w:val="20"/>
        </w:rPr>
        <w:t xml:space="preserve">wateli. Art. 2. Rzeczpospolita Polska jest demokratycznym państwem prawnym, urzeczywistniającym zasady sprawiedliwości społecznej”. Art. drugi znaczy tu tyle, że naród, społeczeństwo wyznacza elitom treści i formy ich rządzenia. </w:t>
      </w:r>
    </w:p>
  </w:footnote>
  <w:footnote w:id="44">
    <w:p w:rsidR="008F2FDB" w:rsidRPr="0037429E" w:rsidRDefault="008F2FDB" w:rsidP="0037429E">
      <w:pPr>
        <w:pStyle w:val="Tekstprzypisudolnego"/>
        <w:jc w:val="both"/>
      </w:pPr>
      <w:r w:rsidRPr="0037429E">
        <w:rPr>
          <w:rStyle w:val="Odwoanieprzypisudolnego"/>
        </w:rPr>
        <w:footnoteRef/>
      </w:r>
      <w:r w:rsidRPr="0037429E">
        <w:t xml:space="preserve">„Tamta strona” - kategoria N. A. Bierdiajewa (1874 – 1948). Zainspirowany doktryną J. Böhmego (1575 – 1624) przyjmuje on, że sprawcą wszelkiego bytu jest wolność meoniczna (gr. </w:t>
      </w:r>
      <w:r w:rsidRPr="0037429E">
        <w:rPr>
          <w:i/>
        </w:rPr>
        <w:t>mé on</w:t>
      </w:r>
      <w:r w:rsidRPr="0037429E">
        <w:t xml:space="preserve"> = nie-byt). W istnieniu poprzedza ona Boga i równoległe z nim dobro i zło. Owa wolność jest bezkresną przepaścią, głębią, nazwaną przez J. Böhme „Ungrundem – Bezdeniem”; „N</w:t>
      </w:r>
      <w:r w:rsidRPr="0037429E">
        <w:t>i</w:t>
      </w:r>
      <w:r w:rsidRPr="0037429E">
        <w:t>czym”; „Pustką”. „Ungrund”; „Nic” jest poza wszelką naturą. Nie ma początku i nie ma końca. Tylko jest. Dzięki tej konstru</w:t>
      </w:r>
      <w:r w:rsidRPr="0037429E">
        <w:t>k</w:t>
      </w:r>
      <w:r w:rsidRPr="0037429E">
        <w:t xml:space="preserve">cji Bóg nie będąc sprawcą dobra i zła przestaje zabawiać się sam ze sobą i z człowiekiem, o czym informuje nas już </w:t>
      </w:r>
      <w:proofErr w:type="gramStart"/>
      <w:r w:rsidRPr="0037429E">
        <w:t xml:space="preserve">Epikur w </w:t>
      </w:r>
      <w:r w:rsidRPr="0037429E">
        <w:rPr>
          <w:i/>
        </w:rPr>
        <w:t>tetramarphakosie</w:t>
      </w:r>
      <w:proofErr w:type="gramEnd"/>
      <w:r w:rsidRPr="0037429E">
        <w:t>. Bóg nie jest sprawcą zarówno swojej, jak i ludzkiej wolności. Inaczej - objęci wolnością Bóg i człowiek są w niej współistotni; współpracują w jej spełnianiu, czego symbolem jest Chrystus. Jego to jednostki ludzkie naśladują.</w:t>
      </w:r>
    </w:p>
    <w:p w:rsidR="008F2FDB" w:rsidRPr="0037429E" w:rsidRDefault="008F2FDB" w:rsidP="0037429E">
      <w:pPr>
        <w:ind w:firstLine="0"/>
        <w:rPr>
          <w:rFonts w:ascii="Times New Roman" w:hAnsi="Times New Roman"/>
          <w:sz w:val="20"/>
          <w:szCs w:val="20"/>
        </w:rPr>
      </w:pPr>
      <w:r w:rsidRPr="0037429E">
        <w:rPr>
          <w:rFonts w:ascii="Times New Roman" w:hAnsi="Times New Roman"/>
          <w:sz w:val="20"/>
          <w:szCs w:val="20"/>
        </w:rPr>
        <w:t xml:space="preserve">    Pojęcie Bóg znaczy tu Boga Filozofów i oznacza „…Najwyższe dobro, Myśl myślącą siebie, Prajednię, Byt Niezmienny, Byt Nieskończony, Pełnię Istnienia, Czysty Akt, Dobro, Prawdę, Piękno, Absolut Osobowy” (Z. J. Zdybicka, </w:t>
      </w:r>
      <w:r w:rsidRPr="0037429E">
        <w:rPr>
          <w:rFonts w:ascii="Times New Roman" w:hAnsi="Times New Roman"/>
          <w:i/>
          <w:iCs/>
          <w:sz w:val="20"/>
          <w:szCs w:val="20"/>
        </w:rPr>
        <w:t>Bóg</w:t>
      </w:r>
      <w:r w:rsidRPr="0037429E">
        <w:rPr>
          <w:rFonts w:ascii="Times New Roman" w:hAnsi="Times New Roman"/>
          <w:sz w:val="20"/>
          <w:szCs w:val="20"/>
        </w:rPr>
        <w:t xml:space="preserve">, (w:) </w:t>
      </w:r>
      <w:r w:rsidRPr="0037429E">
        <w:rPr>
          <w:rFonts w:ascii="Times New Roman" w:hAnsi="Times New Roman"/>
          <w:i/>
          <w:iCs/>
          <w:sz w:val="20"/>
          <w:szCs w:val="20"/>
        </w:rPr>
        <w:t>P</w:t>
      </w:r>
      <w:r w:rsidRPr="0037429E">
        <w:rPr>
          <w:rFonts w:ascii="Times New Roman" w:hAnsi="Times New Roman"/>
          <w:i/>
          <w:iCs/>
          <w:sz w:val="20"/>
          <w:szCs w:val="20"/>
        </w:rPr>
        <w:t>o</w:t>
      </w:r>
      <w:r w:rsidRPr="0037429E">
        <w:rPr>
          <w:rFonts w:ascii="Times New Roman" w:hAnsi="Times New Roman"/>
          <w:i/>
          <w:iCs/>
          <w:sz w:val="20"/>
          <w:szCs w:val="20"/>
        </w:rPr>
        <w:t>wszechna encyklopedia filozofii</w:t>
      </w:r>
      <w:r w:rsidRPr="0037429E">
        <w:rPr>
          <w:rFonts w:ascii="Times New Roman" w:hAnsi="Times New Roman"/>
          <w:sz w:val="20"/>
          <w:szCs w:val="20"/>
        </w:rPr>
        <w:t xml:space="preserve">, t. 1, Polskie Towarzystwo Tomasza z Akwinu, Lublin 2000, s. 640. Zob. także Z. Zdybicka, </w:t>
      </w:r>
      <w:r w:rsidRPr="0037429E">
        <w:rPr>
          <w:rFonts w:ascii="Times New Roman" w:hAnsi="Times New Roman"/>
          <w:i/>
          <w:iCs/>
          <w:sz w:val="20"/>
          <w:szCs w:val="20"/>
        </w:rPr>
        <w:t>Człowiek i religia. Zarys filozofii religii</w:t>
      </w:r>
      <w:r w:rsidRPr="0037429E">
        <w:rPr>
          <w:rFonts w:ascii="Times New Roman" w:hAnsi="Times New Roman"/>
          <w:sz w:val="20"/>
          <w:szCs w:val="20"/>
        </w:rPr>
        <w:t>, KUL, Lublin 1978). Pojęcie „Boga” mówi, iż człowiek ma świadomość samego si</w:t>
      </w:r>
      <w:r w:rsidRPr="0037429E">
        <w:rPr>
          <w:rFonts w:ascii="Times New Roman" w:hAnsi="Times New Roman"/>
          <w:sz w:val="20"/>
          <w:szCs w:val="20"/>
        </w:rPr>
        <w:t>e</w:t>
      </w:r>
      <w:r w:rsidRPr="0037429E">
        <w:rPr>
          <w:rFonts w:ascii="Times New Roman" w:hAnsi="Times New Roman"/>
          <w:sz w:val="20"/>
          <w:szCs w:val="20"/>
        </w:rPr>
        <w:t>bie – swojego Ja, to znaczy, że poznaje otaczającą go rzeczywistość. Tworzy relację: Ja – Świat mnie otaczający. Poznając siebie tworzy stosunek: Ja - współistniejące i Ja – poznające. I wreszcie, rozpoznaje swoje wytwory odnajdując w nich prz</w:t>
      </w:r>
      <w:r w:rsidRPr="0037429E">
        <w:rPr>
          <w:rFonts w:ascii="Times New Roman" w:hAnsi="Times New Roman"/>
          <w:sz w:val="20"/>
          <w:szCs w:val="20"/>
        </w:rPr>
        <w:t>e</w:t>
      </w:r>
      <w:r w:rsidRPr="0037429E">
        <w:rPr>
          <w:rFonts w:ascii="Times New Roman" w:hAnsi="Times New Roman"/>
          <w:sz w:val="20"/>
          <w:szCs w:val="20"/>
        </w:rPr>
        <w:t>strzeń zakreśloną przez Ja – Akt Czysty, czyli to, co chcę, i Ja – urzeczywistniony, zmaterializowany w tworach kultury na drodze ku wieczności. Wymieniane tutaj „Ja” oznacza doświadczanie własnej wielkości w twórczości i zarazem znikomości. Wyróżnione treści „</w:t>
      </w:r>
      <w:proofErr w:type="gramStart"/>
      <w:r w:rsidRPr="0037429E">
        <w:rPr>
          <w:rFonts w:ascii="Times New Roman" w:hAnsi="Times New Roman"/>
          <w:sz w:val="20"/>
          <w:szCs w:val="20"/>
        </w:rPr>
        <w:t>Ja” jako</w:t>
      </w:r>
      <w:proofErr w:type="gramEnd"/>
      <w:r w:rsidRPr="0037429E">
        <w:rPr>
          <w:rFonts w:ascii="Times New Roman" w:hAnsi="Times New Roman"/>
          <w:sz w:val="20"/>
          <w:szCs w:val="20"/>
        </w:rPr>
        <w:t xml:space="preserve"> „Ja mojego”, jako mojość każdej konkretnej jednostki ludzkiej, tworzą Pełnię Współistnienia z „Ja Jego Względnie Niezmiennego”. Dla „Ja” i dla „Ja Jego” są one Dobrem, Prawdą, Pięknem i Mądrością. Treści te dookr</w:t>
      </w:r>
      <w:r w:rsidRPr="0037429E">
        <w:rPr>
          <w:rFonts w:ascii="Times New Roman" w:hAnsi="Times New Roman"/>
          <w:sz w:val="20"/>
          <w:szCs w:val="20"/>
        </w:rPr>
        <w:t>e</w:t>
      </w:r>
      <w:r w:rsidRPr="0037429E">
        <w:rPr>
          <w:rFonts w:ascii="Times New Roman" w:hAnsi="Times New Roman"/>
          <w:sz w:val="20"/>
          <w:szCs w:val="20"/>
        </w:rPr>
        <w:t xml:space="preserve">ślają drogę jednostkowego czynu i </w:t>
      </w:r>
      <w:proofErr w:type="gramStart"/>
      <w:r w:rsidRPr="0037429E">
        <w:rPr>
          <w:rFonts w:ascii="Times New Roman" w:hAnsi="Times New Roman"/>
          <w:sz w:val="20"/>
          <w:szCs w:val="20"/>
        </w:rPr>
        <w:t>działania jako</w:t>
      </w:r>
      <w:proofErr w:type="gramEnd"/>
      <w:r w:rsidRPr="0037429E">
        <w:rPr>
          <w:rFonts w:ascii="Times New Roman" w:hAnsi="Times New Roman"/>
          <w:sz w:val="20"/>
          <w:szCs w:val="20"/>
        </w:rPr>
        <w:t xml:space="preserve"> wynik spełniania się ich stosunku względem siebie, przekraczania ogran</w:t>
      </w:r>
      <w:r w:rsidRPr="0037429E">
        <w:rPr>
          <w:rFonts w:ascii="Times New Roman" w:hAnsi="Times New Roman"/>
          <w:sz w:val="20"/>
          <w:szCs w:val="20"/>
        </w:rPr>
        <w:t>i</w:t>
      </w:r>
      <w:r w:rsidRPr="0037429E">
        <w:rPr>
          <w:rFonts w:ascii="Times New Roman" w:hAnsi="Times New Roman"/>
          <w:sz w:val="20"/>
          <w:szCs w:val="20"/>
        </w:rPr>
        <w:t xml:space="preserve">czoności „Ja”. Różnorodność owego stosunku jest konkretnym wynikiem złożenia się subiektywności i obiektywności.       </w:t>
      </w:r>
    </w:p>
    <w:p w:rsidR="008F2FDB" w:rsidRDefault="008F2FDB" w:rsidP="0037429E">
      <w:pPr>
        <w:ind w:firstLine="0"/>
      </w:pPr>
      <w:r w:rsidRPr="0037429E">
        <w:rPr>
          <w:rFonts w:ascii="Times New Roman" w:hAnsi="Times New Roman"/>
          <w:sz w:val="20"/>
          <w:szCs w:val="20"/>
        </w:rPr>
        <w:t xml:space="preserve">     Stąd, ponieważ treści „Ja” są relacyjne, stosunkiem, to każde „Ja” jest w procesie, „w drodze” od tego, co jasne, ale płytkie do tego, co głębokie, lecz ciemne (T. Kotarbiński). To bycie „w drodze” jest próbą przekroczenia granicy „tamtej strony”.      </w:t>
      </w:r>
    </w:p>
  </w:footnote>
  <w:footnote w:id="45">
    <w:p w:rsidR="008F2FDB" w:rsidRDefault="008F2FDB" w:rsidP="0037429E">
      <w:pPr>
        <w:pStyle w:val="Tekstprzypisudolnego"/>
        <w:jc w:val="both"/>
      </w:pPr>
      <w:r w:rsidRPr="0037429E">
        <w:rPr>
          <w:rStyle w:val="Odwoanieprzypisudolnego"/>
        </w:rPr>
        <w:footnoteRef/>
      </w:r>
      <w:r w:rsidRPr="0037429E">
        <w:t xml:space="preserve">Szkoda, że w opisie współczesnego świata tak mało wykazuje się, że wysokorozwinięty kapitalizm Europy Zachodniej </w:t>
      </w:r>
      <w:proofErr w:type="gramStart"/>
      <w:r w:rsidRPr="0037429E">
        <w:t>i  USA</w:t>
      </w:r>
      <w:proofErr w:type="gramEnd"/>
      <w:r w:rsidRPr="0037429E">
        <w:t xml:space="preserve"> jest systemem kolonialnym, neokolonialnym i kryptokolonialnym. Ten sposób jego rozwoju nie </w:t>
      </w:r>
      <w:proofErr w:type="gramStart"/>
      <w:r w:rsidRPr="0037429E">
        <w:t>jest więc</w:t>
      </w:r>
      <w:proofErr w:type="gramEnd"/>
      <w:r w:rsidRPr="0037429E">
        <w:t xml:space="preserve"> wynikiem jakiejś nadzwyczajnej mocy systemu kapitalistycznego, ale mocy zabranej innym narodom. W 1945 roku w Wielkiej Brytanii słońce nie zachodziło. </w:t>
      </w:r>
      <w:proofErr w:type="gramStart"/>
      <w:r w:rsidRPr="0037429E">
        <w:t>Porównując więc</w:t>
      </w:r>
      <w:proofErr w:type="gramEnd"/>
      <w:r w:rsidRPr="0037429E">
        <w:t xml:space="preserve"> efektywność systemów socjalizmu realnego i kapitalizmu z punktu widzenia rozwoju człowieczeńskości socjalizm ZSRR jest skuteczniejszą formą zorganizowania się społecznego. Zob. Castells M., </w:t>
      </w:r>
      <w:r w:rsidRPr="0037429E">
        <w:rPr>
          <w:i/>
          <w:iCs/>
        </w:rPr>
        <w:t>Koniec t</w:t>
      </w:r>
      <w:r w:rsidRPr="0037429E">
        <w:rPr>
          <w:i/>
          <w:iCs/>
        </w:rPr>
        <w:t>y</w:t>
      </w:r>
      <w:r w:rsidRPr="0037429E">
        <w:rPr>
          <w:i/>
          <w:iCs/>
        </w:rPr>
        <w:t>siąclecia</w:t>
      </w:r>
      <w:r w:rsidRPr="0037429E">
        <w:t>, przekł. J. Stawiński, S. Szymański, M. Marody (red. nauk</w:t>
      </w:r>
      <w:proofErr w:type="gramStart"/>
      <w:r w:rsidRPr="0037429E">
        <w:t>),Wydawnictwo</w:t>
      </w:r>
      <w:proofErr w:type="gramEnd"/>
      <w:r w:rsidRPr="0037429E">
        <w:t xml:space="preserve"> Naukowe PWN, Warszawa 2009, s. 10.     </w:t>
      </w:r>
    </w:p>
  </w:footnote>
  <w:footnote w:id="46">
    <w:p w:rsidR="008F2FDB" w:rsidRPr="0037429E" w:rsidRDefault="008F2FDB" w:rsidP="0037429E">
      <w:pPr>
        <w:ind w:firstLine="0"/>
        <w:rPr>
          <w:rFonts w:ascii="Times New Roman" w:hAnsi="Times New Roman"/>
          <w:sz w:val="20"/>
          <w:szCs w:val="20"/>
        </w:rPr>
      </w:pPr>
      <w:r w:rsidRPr="0037429E">
        <w:rPr>
          <w:rStyle w:val="Odwoanieprzypisudolnego"/>
          <w:rFonts w:ascii="Times New Roman" w:hAnsi="Times New Roman"/>
          <w:sz w:val="20"/>
          <w:szCs w:val="20"/>
        </w:rPr>
        <w:footnoteRef/>
      </w:r>
      <w:r w:rsidRPr="0037429E">
        <w:rPr>
          <w:rFonts w:ascii="Times New Roman" w:hAnsi="Times New Roman"/>
          <w:sz w:val="20"/>
          <w:szCs w:val="20"/>
        </w:rPr>
        <w:t>Akt</w:t>
      </w:r>
      <w:r w:rsidRPr="0037429E">
        <w:rPr>
          <w:rFonts w:ascii="Times New Roman" w:hAnsi="Times New Roman"/>
          <w:b/>
          <w:sz w:val="20"/>
          <w:szCs w:val="20"/>
        </w:rPr>
        <w:t xml:space="preserve"> - &lt;</w:t>
      </w:r>
      <w:r w:rsidRPr="0037429E">
        <w:rPr>
          <w:rFonts w:ascii="Times New Roman" w:hAnsi="Times New Roman"/>
          <w:sz w:val="20"/>
          <w:szCs w:val="20"/>
        </w:rPr>
        <w:t xml:space="preserve">łac. </w:t>
      </w:r>
      <w:r w:rsidRPr="0037429E">
        <w:rPr>
          <w:rFonts w:ascii="Times New Roman" w:hAnsi="Times New Roman"/>
          <w:i/>
          <w:sz w:val="20"/>
          <w:szCs w:val="20"/>
        </w:rPr>
        <w:t>actus</w:t>
      </w:r>
      <w:r w:rsidRPr="0037429E">
        <w:rPr>
          <w:rFonts w:ascii="Times New Roman" w:hAnsi="Times New Roman"/>
          <w:sz w:val="20"/>
          <w:szCs w:val="20"/>
        </w:rPr>
        <w:t xml:space="preserve"> = czyn, rzecz zrobiona, czynność, przejaw&gt;. Czynność, czyn, przejaw istoty i istota, której przejaw jest przejawem. Rzecz materialna jednocząca to, co myślane, mentalne i to, co materialne.Podniesiony kij jest aktem. Może być narzędziem do wielu rzeczy. Jest nim też dokument urzędowy.</w:t>
      </w:r>
    </w:p>
    <w:p w:rsidR="008F2FDB" w:rsidRDefault="008F2FDB" w:rsidP="0037429E">
      <w:pPr>
        <w:ind w:firstLine="0"/>
      </w:pPr>
      <w:r w:rsidRPr="0037429E">
        <w:rPr>
          <w:rFonts w:ascii="Times New Roman" w:hAnsi="Times New Roman"/>
          <w:sz w:val="20"/>
          <w:szCs w:val="20"/>
        </w:rPr>
        <w:t xml:space="preserve">    Jest to świadome, wolne i celowe działanie człowieka, jednostek ludzkich tworzące określony element świata ludzkiego wyrażające jego ideę człowieczeńskości. Jest on jednością treści duchowej i materialnej. Każdy przedmiot działania ludzkiego jest już aktem, albowiem jest on myślowym odłączeniem od natury; odpowiednio odgraniczonym. Jest </w:t>
      </w:r>
      <w:proofErr w:type="gramStart"/>
      <w:r w:rsidRPr="0037429E">
        <w:rPr>
          <w:rFonts w:ascii="Times New Roman" w:hAnsi="Times New Roman"/>
          <w:sz w:val="20"/>
          <w:szCs w:val="20"/>
        </w:rPr>
        <w:t>on więc</w:t>
      </w:r>
      <w:proofErr w:type="gramEnd"/>
      <w:r w:rsidRPr="0037429E">
        <w:rPr>
          <w:rFonts w:ascii="Times New Roman" w:hAnsi="Times New Roman"/>
          <w:sz w:val="20"/>
          <w:szCs w:val="20"/>
        </w:rPr>
        <w:t xml:space="preserve"> wyrobem d</w:t>
      </w:r>
      <w:r w:rsidRPr="0037429E">
        <w:rPr>
          <w:rFonts w:ascii="Times New Roman" w:hAnsi="Times New Roman"/>
          <w:sz w:val="20"/>
          <w:szCs w:val="20"/>
        </w:rPr>
        <w:t>u</w:t>
      </w:r>
      <w:r w:rsidRPr="0037429E">
        <w:rPr>
          <w:rFonts w:ascii="Times New Roman" w:hAnsi="Times New Roman"/>
          <w:sz w:val="20"/>
          <w:szCs w:val="20"/>
        </w:rPr>
        <w:t>cha, nadającym sens przedmiotowej jego części. Jest przedmiotem, ku czemu akt, jako akt ludzki, ze swej istoty zmierza. To, co jest, jest zmaterializowanym celem działania, jego intencją, jakąś formą dobra zjednoczonego z dobrem wspólnym. Wsk</w:t>
      </w:r>
      <w:r w:rsidRPr="0037429E">
        <w:rPr>
          <w:rFonts w:ascii="Times New Roman" w:hAnsi="Times New Roman"/>
          <w:sz w:val="20"/>
          <w:szCs w:val="20"/>
        </w:rPr>
        <w:t>a</w:t>
      </w:r>
      <w:r w:rsidRPr="0037429E">
        <w:rPr>
          <w:rFonts w:ascii="Times New Roman" w:hAnsi="Times New Roman"/>
          <w:sz w:val="20"/>
          <w:szCs w:val="20"/>
        </w:rPr>
        <w:t xml:space="preserve">zane elementy </w:t>
      </w:r>
      <w:proofErr w:type="gramStart"/>
      <w:r w:rsidRPr="0037429E">
        <w:rPr>
          <w:rFonts w:ascii="Times New Roman" w:hAnsi="Times New Roman"/>
          <w:sz w:val="20"/>
          <w:szCs w:val="20"/>
        </w:rPr>
        <w:t>aktu jako</w:t>
      </w:r>
      <w:proofErr w:type="gramEnd"/>
      <w:r w:rsidRPr="0037429E">
        <w:rPr>
          <w:rFonts w:ascii="Times New Roman" w:hAnsi="Times New Roman"/>
          <w:sz w:val="20"/>
          <w:szCs w:val="20"/>
        </w:rPr>
        <w:t xml:space="preserve"> aktu ludzkiego współwystępują w określonej jedności. Przymiotnik „ludzki” wskazuje, że akt ten powstaje w sposób wolny i świadomy, tj. dla określonego celu (zob. aksjologia). </w:t>
      </w:r>
    </w:p>
  </w:footnote>
  <w:footnote w:id="47">
    <w:p w:rsidR="008F2FDB" w:rsidRDefault="008F2FDB" w:rsidP="0037429E">
      <w:pPr>
        <w:pStyle w:val="Tekstprzypisukocowego"/>
      </w:pPr>
      <w:r w:rsidRPr="0037429E">
        <w:rPr>
          <w:rStyle w:val="Odwoanieprzypisudolnego"/>
          <w:sz w:val="20"/>
          <w:szCs w:val="20"/>
        </w:rPr>
        <w:footnoteRef/>
      </w:r>
      <w:r w:rsidRPr="0037429E">
        <w:rPr>
          <w:sz w:val="20"/>
          <w:szCs w:val="20"/>
        </w:rPr>
        <w:t xml:space="preserve">E. Kant, </w:t>
      </w:r>
      <w:r w:rsidRPr="0037429E">
        <w:rPr>
          <w:i/>
          <w:sz w:val="20"/>
          <w:szCs w:val="20"/>
        </w:rPr>
        <w:t>Krytyka praktycznego rozumu</w:t>
      </w:r>
      <w:r w:rsidRPr="0037429E">
        <w:rPr>
          <w:sz w:val="20"/>
          <w:szCs w:val="20"/>
        </w:rPr>
        <w:t xml:space="preserve">, przełożył oraz przedmową i przypisami opatrzył J. Gałecki, PWN, Warszawa 1984, s. 132. Tam E. Kant </w:t>
      </w:r>
      <w:proofErr w:type="gramStart"/>
      <w:r w:rsidRPr="0037429E">
        <w:rPr>
          <w:sz w:val="20"/>
          <w:szCs w:val="20"/>
        </w:rPr>
        <w:t>pisze: „Ponieważ</w:t>
      </w:r>
      <w:proofErr w:type="gramEnd"/>
      <w:r w:rsidRPr="0037429E">
        <w:rPr>
          <w:sz w:val="20"/>
          <w:szCs w:val="20"/>
        </w:rPr>
        <w:t xml:space="preserve"> w moralnie dobrej woli pobudką musi być samo prawo, przeto zainteresowanie moralne jest czystym, wolnym od zmysłowości zainteresowaniem samego jedynie rozumu praktycznego”.</w:t>
      </w:r>
    </w:p>
  </w:footnote>
  <w:footnote w:id="48">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 xml:space="preserve">Tradycja – </w:t>
      </w:r>
      <w:proofErr w:type="gramStart"/>
      <w:r w:rsidRPr="0037429E">
        <w:rPr>
          <w:rFonts w:ascii="Times New Roman" w:hAnsi="Times New Roman"/>
          <w:sz w:val="20"/>
          <w:szCs w:val="20"/>
        </w:rPr>
        <w:t>totalna macierza</w:t>
      </w:r>
      <w:proofErr w:type="gramEnd"/>
      <w:r w:rsidRPr="0037429E">
        <w:rPr>
          <w:rFonts w:ascii="Times New Roman" w:hAnsi="Times New Roman"/>
          <w:sz w:val="20"/>
          <w:szCs w:val="20"/>
        </w:rPr>
        <w:t xml:space="preserve"> - pojęcie „tradycja” (łac. </w:t>
      </w:r>
      <w:r w:rsidRPr="0037429E">
        <w:rPr>
          <w:rFonts w:ascii="Times New Roman" w:hAnsi="Times New Roman"/>
          <w:i/>
          <w:iCs/>
          <w:sz w:val="20"/>
          <w:szCs w:val="20"/>
        </w:rPr>
        <w:t>traditio</w:t>
      </w:r>
      <w:r w:rsidRPr="0037429E">
        <w:rPr>
          <w:rFonts w:ascii="Times New Roman" w:hAnsi="Times New Roman"/>
          <w:sz w:val="20"/>
          <w:szCs w:val="20"/>
        </w:rPr>
        <w:t xml:space="preserve"> – przekazywanie) próbuję zastąpić nazwą: „totalna macierza”. Czynię tak z powodu: </w:t>
      </w:r>
      <w:r w:rsidRPr="00306DEA">
        <w:rPr>
          <w:rFonts w:ascii="Times New Roman" w:hAnsi="Times New Roman"/>
          <w:sz w:val="20"/>
          <w:szCs w:val="20"/>
        </w:rPr>
        <w:t>1.</w:t>
      </w:r>
      <w:r w:rsidRPr="0037429E">
        <w:rPr>
          <w:rFonts w:ascii="Times New Roman" w:hAnsi="Times New Roman"/>
          <w:sz w:val="20"/>
          <w:szCs w:val="20"/>
        </w:rPr>
        <w:t xml:space="preserve"> </w:t>
      </w:r>
      <w:proofErr w:type="gramStart"/>
      <w:r w:rsidRPr="0037429E">
        <w:rPr>
          <w:rFonts w:ascii="Times New Roman" w:hAnsi="Times New Roman"/>
          <w:sz w:val="20"/>
          <w:szCs w:val="20"/>
        </w:rPr>
        <w:t>nie-dającego</w:t>
      </w:r>
      <w:proofErr w:type="gramEnd"/>
      <w:r w:rsidRPr="0037429E">
        <w:rPr>
          <w:rFonts w:ascii="Times New Roman" w:hAnsi="Times New Roman"/>
          <w:sz w:val="20"/>
          <w:szCs w:val="20"/>
        </w:rPr>
        <w:t xml:space="preserve"> się usunąć obciążenia ideologicznego „tradycji”. Na podstawie tej kategorii budują swe programy wszelkie siły konserwatywne; </w:t>
      </w:r>
      <w:r w:rsidRPr="00306DEA">
        <w:rPr>
          <w:rFonts w:ascii="Times New Roman" w:hAnsi="Times New Roman"/>
          <w:sz w:val="20"/>
          <w:szCs w:val="20"/>
        </w:rPr>
        <w:t>2</w:t>
      </w:r>
      <w:r w:rsidRPr="0037429E">
        <w:rPr>
          <w:rFonts w:ascii="Times New Roman" w:hAnsi="Times New Roman"/>
          <w:b/>
          <w:sz w:val="20"/>
          <w:szCs w:val="20"/>
        </w:rPr>
        <w:t>.</w:t>
      </w:r>
      <w:r w:rsidRPr="0037429E">
        <w:rPr>
          <w:rFonts w:ascii="Times New Roman" w:hAnsi="Times New Roman"/>
          <w:sz w:val="20"/>
          <w:szCs w:val="20"/>
        </w:rPr>
        <w:t xml:space="preserve"> </w:t>
      </w:r>
      <w:proofErr w:type="gramStart"/>
      <w:r w:rsidRPr="0037429E">
        <w:rPr>
          <w:rFonts w:ascii="Times New Roman" w:hAnsi="Times New Roman"/>
          <w:sz w:val="20"/>
          <w:szCs w:val="20"/>
        </w:rPr>
        <w:t>zarezerwowania</w:t>
      </w:r>
      <w:proofErr w:type="gramEnd"/>
      <w:r w:rsidRPr="0037429E">
        <w:rPr>
          <w:rFonts w:ascii="Times New Roman" w:hAnsi="Times New Roman"/>
          <w:sz w:val="20"/>
          <w:szCs w:val="20"/>
        </w:rPr>
        <w:t xml:space="preserve"> tego pojęcia przez myślących religijnie dla ukazania swego uko</w:t>
      </w:r>
      <w:r w:rsidRPr="0037429E">
        <w:rPr>
          <w:rFonts w:ascii="Times New Roman" w:hAnsi="Times New Roman"/>
          <w:sz w:val="20"/>
          <w:szCs w:val="20"/>
        </w:rPr>
        <w:t>n</w:t>
      </w:r>
      <w:r w:rsidRPr="0037429E">
        <w:rPr>
          <w:rFonts w:ascii="Times New Roman" w:hAnsi="Times New Roman"/>
          <w:sz w:val="20"/>
          <w:szCs w:val="20"/>
        </w:rPr>
        <w:t xml:space="preserve">tentowania istniejącym porządkiem świata. „Tradycja” jest tworzywem wykorzystywanym do utrzymania </w:t>
      </w:r>
      <w:r w:rsidRPr="0037429E">
        <w:rPr>
          <w:rFonts w:ascii="Times New Roman" w:hAnsi="Times New Roman"/>
          <w:i/>
          <w:iCs/>
          <w:sz w:val="20"/>
          <w:szCs w:val="20"/>
        </w:rPr>
        <w:t xml:space="preserve">status quo </w:t>
      </w:r>
      <w:r w:rsidRPr="0037429E">
        <w:rPr>
          <w:rFonts w:ascii="Times New Roman" w:hAnsi="Times New Roman"/>
          <w:sz w:val="20"/>
          <w:szCs w:val="20"/>
        </w:rPr>
        <w:t>nawet wtedy, kiedy walczy się o powrót tego, co było, a czego aktualnie nie ma z uwagi na zaistniałe zdarzenia historyczne. W tej sytuacji tradycja przyjmuje kostium siły burzącej, zmieniającej, ale zmieniającej w kierunku powrotu tego, co było (</w:t>
      </w:r>
      <w:r w:rsidRPr="00306DEA">
        <w:rPr>
          <w:rFonts w:ascii="Times New Roman" w:hAnsi="Times New Roman"/>
          <w:sz w:val="20"/>
          <w:szCs w:val="20"/>
        </w:rPr>
        <w:t>ruch r</w:t>
      </w:r>
      <w:r w:rsidRPr="00306DEA">
        <w:rPr>
          <w:rFonts w:ascii="Times New Roman" w:hAnsi="Times New Roman"/>
          <w:sz w:val="20"/>
          <w:szCs w:val="20"/>
        </w:rPr>
        <w:t>a</w:t>
      </w:r>
      <w:r w:rsidRPr="00306DEA">
        <w:rPr>
          <w:rFonts w:ascii="Times New Roman" w:hAnsi="Times New Roman"/>
          <w:sz w:val="20"/>
          <w:szCs w:val="20"/>
        </w:rPr>
        <w:t>kowy); 3.</w:t>
      </w:r>
      <w:r w:rsidRPr="0037429E">
        <w:rPr>
          <w:rFonts w:ascii="Times New Roman" w:hAnsi="Times New Roman"/>
          <w:sz w:val="20"/>
          <w:szCs w:val="20"/>
        </w:rPr>
        <w:t xml:space="preserve"> </w:t>
      </w:r>
      <w:proofErr w:type="gramStart"/>
      <w:r w:rsidRPr="0037429E">
        <w:rPr>
          <w:rFonts w:ascii="Times New Roman" w:hAnsi="Times New Roman"/>
          <w:sz w:val="20"/>
          <w:szCs w:val="20"/>
        </w:rPr>
        <w:t>określania</w:t>
      </w:r>
      <w:proofErr w:type="gramEnd"/>
      <w:r w:rsidRPr="0037429E">
        <w:rPr>
          <w:rFonts w:ascii="Times New Roman" w:hAnsi="Times New Roman"/>
          <w:sz w:val="20"/>
          <w:szCs w:val="20"/>
        </w:rPr>
        <w:t xml:space="preserve"> tym pojęciem przekazywania wiary począwszy od Biblii, poprzez pisma Ojców i Doktorów Kościoła, decyzje soborów i dokumenty papieskie a więc przekazywanie Objawienia. A zatem kategoria tradycji należy do języka rel</w:t>
      </w:r>
      <w:r w:rsidRPr="0037429E">
        <w:rPr>
          <w:rFonts w:ascii="Times New Roman" w:hAnsi="Times New Roman"/>
          <w:sz w:val="20"/>
          <w:szCs w:val="20"/>
        </w:rPr>
        <w:t>i</w:t>
      </w:r>
      <w:r w:rsidRPr="0037429E">
        <w:rPr>
          <w:rFonts w:ascii="Times New Roman" w:hAnsi="Times New Roman"/>
          <w:sz w:val="20"/>
          <w:szCs w:val="20"/>
        </w:rPr>
        <w:t xml:space="preserve">gijnego. Zob. hasło „tradycja” w </w:t>
      </w:r>
      <w:r w:rsidRPr="0037429E">
        <w:rPr>
          <w:rFonts w:ascii="Times New Roman" w:hAnsi="Times New Roman"/>
          <w:i/>
          <w:iCs/>
          <w:sz w:val="20"/>
          <w:szCs w:val="20"/>
        </w:rPr>
        <w:t>Słowniku kultury chrześcijańskiej</w:t>
      </w:r>
      <w:r w:rsidRPr="0037429E">
        <w:rPr>
          <w:rFonts w:ascii="Times New Roman" w:hAnsi="Times New Roman"/>
          <w:sz w:val="20"/>
          <w:szCs w:val="20"/>
        </w:rPr>
        <w:t xml:space="preserve">, IW „Pax”, Warszawa 1997, s. 312; </w:t>
      </w:r>
      <w:r w:rsidRPr="00306DEA">
        <w:rPr>
          <w:rFonts w:ascii="Times New Roman" w:hAnsi="Times New Roman"/>
          <w:sz w:val="20"/>
          <w:szCs w:val="20"/>
        </w:rPr>
        <w:t>4</w:t>
      </w:r>
      <w:r w:rsidRPr="0037429E">
        <w:rPr>
          <w:rFonts w:ascii="Times New Roman" w:hAnsi="Times New Roman"/>
          <w:sz w:val="20"/>
          <w:szCs w:val="20"/>
        </w:rPr>
        <w:t xml:space="preserve">. funkcjonującego nurtu myślowego zwanego tradycjonalizmem utrzymującego, że świadomość metafizyczna, moralna czy religijna tworzy się poza indywidualnym umysłem. W XX wieku tradycjonalizm jest formą ucieczki przed nowoczesnością i postępem ludzkości we wzrastaniu w człowieczeńskości. Tradycjonalizm przyjmuje formy fundamentalizmu i integryzmu. </w:t>
      </w:r>
    </w:p>
  </w:footnote>
  <w:footnote w:id="49">
    <w:p w:rsidR="008F2FDB" w:rsidRPr="0037429E" w:rsidRDefault="008F2FDB" w:rsidP="0037429E">
      <w:pPr>
        <w:pStyle w:val="Tekstprzypisudolnego"/>
        <w:jc w:val="both"/>
      </w:pPr>
      <w:r w:rsidRPr="0037429E">
        <w:rPr>
          <w:rStyle w:val="Odwoanieprzypisudolnego"/>
        </w:rPr>
        <w:footnoteRef/>
      </w:r>
      <w:r w:rsidRPr="0037429E">
        <w:t>Światopogląd</w:t>
      </w:r>
      <w:r>
        <w:t xml:space="preserve"> </w:t>
      </w:r>
      <w:r w:rsidRPr="0037429E">
        <w:t>jest</w:t>
      </w:r>
      <w:r>
        <w:t xml:space="preserve"> </w:t>
      </w:r>
      <w:r w:rsidRPr="0037429E">
        <w:t>systemem twierdzeń i przekonań, tworzących spójny i całościowy obraz świata, rzeczywistości przyrodn</w:t>
      </w:r>
      <w:r w:rsidRPr="0037429E">
        <w:t>i</w:t>
      </w:r>
      <w:r w:rsidRPr="0037429E">
        <w:t xml:space="preserve">czej i społecznej (tego wszystkiego, co współistnieje) będącej wytworem pewnego systemu wartości oraz związanych z nimi ocen i norm wyznaczających postawy ukierunkowujące postępowanie podmiotu – </w:t>
      </w:r>
      <w:proofErr w:type="gramStart"/>
      <w:r w:rsidRPr="0037429E">
        <w:t>społeczeństwa jako</w:t>
      </w:r>
      <w:proofErr w:type="gramEnd"/>
      <w:r w:rsidRPr="0037429E">
        <w:t xml:space="preserve"> pewnej całości i jedn</w:t>
      </w:r>
      <w:r w:rsidRPr="0037429E">
        <w:t>o</w:t>
      </w:r>
      <w:r w:rsidRPr="0037429E">
        <w:t xml:space="preserve">stek ludzkich względem siebie i otoczenia. Pojęcie „światopogląd” wprowadzili do kultury nowożytnej J. J. von Görres (1776 – 1848) i W. </w:t>
      </w:r>
      <w:proofErr w:type="gramStart"/>
      <w:r w:rsidRPr="0037429E">
        <w:t>von</w:t>
      </w:r>
      <w:proofErr w:type="gramEnd"/>
      <w:r w:rsidRPr="0037429E">
        <w:t xml:space="preserve"> Humboldt (1767 – 1835), F. D. E. Schleiermacher (1768 – 1834), E. Kant (1724 – 1804), G. W. F. Hegel (1770 – 1831), K. Marks (1818 – 1883), F. Engels (1820 – 1895), W. I. Lenin (1879 – 1924), W. Dilthey (1833 – 1911) i inni.   </w:t>
      </w:r>
    </w:p>
    <w:p w:rsidR="008F2FDB" w:rsidRDefault="008F2FDB" w:rsidP="0037429E">
      <w:pPr>
        <w:pStyle w:val="Tekstprzypisudolnego"/>
        <w:jc w:val="both"/>
      </w:pPr>
      <w:r w:rsidRPr="0037429E">
        <w:t xml:space="preserve">     W. </w:t>
      </w:r>
      <w:proofErr w:type="gramStart"/>
      <w:r w:rsidRPr="0037429E">
        <w:t>von</w:t>
      </w:r>
      <w:proofErr w:type="gramEnd"/>
      <w:r w:rsidRPr="0037429E">
        <w:t xml:space="preserve"> Humboldta światopogląd nakazuje, aby „naukę trzeba uznać za coś jeszcze nie odkrytego i nigdy w pełni odkryć się nie dającego, i takiej trzeba poszukiwać. Bo skoro przestanie się szukać nauki lub uroimy sobie, iż nie musi ona być wydob</w:t>
      </w:r>
      <w:r w:rsidRPr="0037429E">
        <w:t>y</w:t>
      </w:r>
      <w:r w:rsidRPr="0037429E">
        <w:t xml:space="preserve">wana przez zbieranie, to wszystko jest nieodwracalnie i stracone dla nauki. I jeśli stan ten utrzyma się długo, to zatraca się tak, że porzuca nawet </w:t>
      </w:r>
      <w:proofErr w:type="gramStart"/>
      <w:r w:rsidRPr="0037429E">
        <w:t>język jako</w:t>
      </w:r>
      <w:proofErr w:type="gramEnd"/>
      <w:r w:rsidRPr="0037429E">
        <w:t xml:space="preserve"> pustą powłokę. Aby uniknąć tych bezdroży, trzeba pielęgnować potrzeby ducha: po pierwsze, wyprow</w:t>
      </w:r>
      <w:r>
        <w:t>a</w:t>
      </w:r>
      <w:r w:rsidRPr="0037429E">
        <w:t xml:space="preserve">dzać wszystko z pierwotnej zasady; po drugie, przypisywać wszystko pewnemu ideałowi; w końcu po trzecie, ową zasadę i ten ideał powiązać w jedną ideę”. W. </w:t>
      </w:r>
      <w:proofErr w:type="gramStart"/>
      <w:r w:rsidRPr="0037429E">
        <w:t>von</w:t>
      </w:r>
      <w:proofErr w:type="gramEnd"/>
      <w:r w:rsidRPr="0037429E">
        <w:t xml:space="preserve"> Humboldt, </w:t>
      </w:r>
      <w:r w:rsidRPr="0037429E">
        <w:rPr>
          <w:i/>
        </w:rPr>
        <w:t>Organizacja instytucji naukowych</w:t>
      </w:r>
      <w:r w:rsidRPr="0037429E">
        <w:t xml:space="preserve">, (w:) B. Andrzejewski, </w:t>
      </w:r>
      <w:r w:rsidRPr="0037429E">
        <w:rPr>
          <w:i/>
        </w:rPr>
        <w:t>Wi</w:t>
      </w:r>
      <w:r w:rsidRPr="0037429E">
        <w:rPr>
          <w:i/>
        </w:rPr>
        <w:t>l</w:t>
      </w:r>
      <w:r w:rsidRPr="0037429E">
        <w:rPr>
          <w:i/>
        </w:rPr>
        <w:t>helm von Humboldt</w:t>
      </w:r>
      <w:r w:rsidRPr="0037429E">
        <w:t xml:space="preserve">, WP, 1989, s. 242 – 243. Zob. S. Opara, </w:t>
      </w:r>
      <w:r w:rsidRPr="0037429E">
        <w:rPr>
          <w:i/>
        </w:rPr>
        <w:t>Światopogląd</w:t>
      </w:r>
      <w:r w:rsidRPr="0037429E">
        <w:t xml:space="preserve">, (w:) </w:t>
      </w:r>
      <w:r w:rsidRPr="0037429E">
        <w:rPr>
          <w:i/>
        </w:rPr>
        <w:t>Słownik filozofii marksistowskiej</w:t>
      </w:r>
      <w:r w:rsidRPr="0037429E">
        <w:t>, WP, Wa</w:t>
      </w:r>
      <w:r w:rsidRPr="0037429E">
        <w:t>r</w:t>
      </w:r>
      <w:r w:rsidRPr="0037429E">
        <w:t xml:space="preserve">szawa 1982; </w:t>
      </w:r>
      <w:r w:rsidRPr="0037429E">
        <w:rPr>
          <w:i/>
        </w:rPr>
        <w:t>Z zagadnień światopoglądu chrześcijańskiego</w:t>
      </w:r>
      <w:r w:rsidRPr="0037429E">
        <w:t xml:space="preserve">, ks. M. Rusecki (red.), TN KUL, Lublin 1989.   </w:t>
      </w:r>
    </w:p>
  </w:footnote>
  <w:footnote w:id="50">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Zob. przyp. nr 31.</w:t>
      </w:r>
    </w:p>
  </w:footnote>
  <w:footnote w:id="51">
    <w:p w:rsidR="008F2FDB" w:rsidRDefault="008F2FDB" w:rsidP="0037429E">
      <w:pPr>
        <w:pStyle w:val="Tekstprzypisudolnego"/>
        <w:jc w:val="both"/>
      </w:pPr>
      <w:r w:rsidRPr="0037429E">
        <w:rPr>
          <w:rStyle w:val="Odwoanieprzypisudolnego"/>
        </w:rPr>
        <w:footnoteRef/>
      </w:r>
      <w:r w:rsidRPr="0037429E">
        <w:t xml:space="preserve">Zob. F. Znaniecki, </w:t>
      </w:r>
      <w:r w:rsidRPr="0037429E">
        <w:rPr>
          <w:i/>
          <w:iCs/>
        </w:rPr>
        <w:t>Zasada systemów zamkniętych</w:t>
      </w:r>
      <w:r w:rsidRPr="0037429E">
        <w:t xml:space="preserve">, (w:) Tenże, </w:t>
      </w:r>
      <w:r w:rsidRPr="0037429E">
        <w:rPr>
          <w:i/>
          <w:iCs/>
        </w:rPr>
        <w:t>Metoda socjologii</w:t>
      </w:r>
      <w:r w:rsidRPr="0037429E">
        <w:t>, przełożyła i wstępem opatrzyła E. Hałas, Wydawnictwo Naukowe PWN, Warszawa 2008, s. 43 – 45.</w:t>
      </w:r>
    </w:p>
  </w:footnote>
  <w:footnote w:id="52">
    <w:p w:rsidR="008F2FDB" w:rsidRPr="0037429E" w:rsidRDefault="008F2FDB" w:rsidP="0037429E">
      <w:pPr>
        <w:pStyle w:val="Tekstprzypisudolnego"/>
        <w:jc w:val="both"/>
      </w:pPr>
      <w:r w:rsidRPr="0037429E">
        <w:rPr>
          <w:rStyle w:val="Odwoanieprzypisudolnego"/>
        </w:rPr>
        <w:footnoteRef/>
      </w:r>
      <w:r w:rsidRPr="0037429E">
        <w:t xml:space="preserve">Subiektywizm - &lt;łac. </w:t>
      </w:r>
      <w:r w:rsidRPr="0037429E">
        <w:rPr>
          <w:i/>
        </w:rPr>
        <w:t>subiectivus</w:t>
      </w:r>
      <w:r w:rsidRPr="0037429E">
        <w:t xml:space="preserve"> = podmiotowy; </w:t>
      </w:r>
      <w:r w:rsidRPr="0037429E">
        <w:rPr>
          <w:i/>
        </w:rPr>
        <w:t>subiectum</w:t>
      </w:r>
      <w:r w:rsidRPr="0037429E">
        <w:t xml:space="preserve"> = podmiot&gt;. Pogląd uznający, że ludzkie poznanie i jego prze</w:t>
      </w:r>
      <w:r w:rsidRPr="0037429E">
        <w:t>d</w:t>
      </w:r>
      <w:r w:rsidRPr="0037429E">
        <w:t>miot są funkcją struktury psychofizycznej poznającego i sytuacji poznawczej, w jakiej się znajduje. Potocznie: tendencyjność, stronniczość, kierowanie się w rozwiązywaniu problemów indywidualnymi interesami, przekonaniami i gustami. Jego podst</w:t>
      </w:r>
      <w:r w:rsidRPr="0037429E">
        <w:t>a</w:t>
      </w:r>
      <w:r w:rsidRPr="0037429E">
        <w:t>wy można odnaleźć w starożytności u Protagorasa z Abdery, który powiadał, że „człowiek jest miarą wszystkich rzeczy, is</w:t>
      </w:r>
      <w:r w:rsidRPr="0037429E">
        <w:t>t</w:t>
      </w:r>
      <w:r w:rsidRPr="0037429E">
        <w:t xml:space="preserve">niejących, że istnieją, i nieistniejących, że nie istnieją”. Jest to zasada </w:t>
      </w:r>
      <w:proofErr w:type="gramStart"/>
      <w:r w:rsidRPr="0037429E">
        <w:rPr>
          <w:i/>
        </w:rPr>
        <w:t>homo-mensury</w:t>
      </w:r>
      <w:proofErr w:type="gramEnd"/>
      <w:r w:rsidRPr="0037429E">
        <w:t>. Pogląd ten jest znoszony poprzez odró</w:t>
      </w:r>
      <w:r w:rsidRPr="0037429E">
        <w:t>ż</w:t>
      </w:r>
      <w:r w:rsidRPr="0037429E">
        <w:t>nianie i odnajdywanie istoty rzeczy i jej przejawów. Istota rzeczy dla historycznie i geograficznie określonych treści kultur</w:t>
      </w:r>
      <w:r w:rsidRPr="0037429E">
        <w:t>o</w:t>
      </w:r>
      <w:r w:rsidRPr="0037429E">
        <w:t xml:space="preserve">wych jest jednakowa dla wszystkich poznających. Jeśli zdarza się, że ktoś „myli czarne z białym”, to można założyć, że albo jest „odkrywcą”, tak jak, np., Albert Einstein (1879 – 1955), albo nie jest psychicznie zdrowy, albo dla interesu, najczęściej materialnego, tak sądzi. Wówczas jest ideologiem. </w:t>
      </w:r>
    </w:p>
    <w:p w:rsidR="008F2FDB" w:rsidRDefault="008F2FDB" w:rsidP="0037429E">
      <w:pPr>
        <w:pStyle w:val="Tekstprzypisudolnego"/>
        <w:jc w:val="both"/>
      </w:pPr>
      <w:r w:rsidRPr="0037429E">
        <w:t xml:space="preserve">    W marksizmie jest to wyraz interesu klasowego. W kapitalizmie klasy panujące materialnie (właściciele środków produkcji) i politycznie usprawiedliwiają istniejący porządek społeczny. Klasy pracujące, proletariat zaś chce ów porządek zmienić. A</w:t>
      </w:r>
      <w:r w:rsidRPr="0037429E">
        <w:t>n</w:t>
      </w:r>
      <w:r w:rsidRPr="0037429E">
        <w:t>tagonizm tych interesów może być zniesiony przez albo odebranie właścicielom środków produkcji i oddanie ich w ręce społ</w:t>
      </w:r>
      <w:r w:rsidRPr="0037429E">
        <w:t>e</w:t>
      </w:r>
      <w:r w:rsidRPr="0037429E">
        <w:t>czeństwa (socjalizm), albo przyporządkowanie ich dobru wspólnemu. To zniesienie może dokonać się tylko na drodze pewn</w:t>
      </w:r>
      <w:r w:rsidRPr="0037429E">
        <w:t>e</w:t>
      </w:r>
      <w:r w:rsidRPr="0037429E">
        <w:t xml:space="preserve">go przymusu, np., podatków, ale te nikt dobrowolnie nie płaci. Stąd można zgodzić się z tezą, że nigdy właściciel środków produkcji nie odda ich dobrowolnie. Trzeba go do tego zmusić różnymi środkami. </w:t>
      </w:r>
    </w:p>
  </w:footnote>
  <w:footnote w:id="53">
    <w:p w:rsidR="008F2FDB" w:rsidRDefault="008F2FDB" w:rsidP="0037429E">
      <w:pPr>
        <w:pStyle w:val="Tekstprzypisudolnego"/>
        <w:jc w:val="both"/>
      </w:pPr>
      <w:r w:rsidRPr="0037429E">
        <w:rPr>
          <w:rStyle w:val="Odwoanieprzypisudolnego"/>
        </w:rPr>
        <w:footnoteRef/>
      </w:r>
      <w:r w:rsidRPr="0037429E">
        <w:t xml:space="preserve">Zob. M. Ziółkowski, </w:t>
      </w:r>
      <w:r w:rsidRPr="0037429E">
        <w:rPr>
          <w:i/>
        </w:rPr>
        <w:t>System</w:t>
      </w:r>
      <w:r w:rsidRPr="0037429E">
        <w:t xml:space="preserve">, (w:) </w:t>
      </w:r>
      <w:r w:rsidRPr="0037429E">
        <w:rPr>
          <w:i/>
        </w:rPr>
        <w:t>Encyklopedia socjologii</w:t>
      </w:r>
      <w:r w:rsidRPr="0037429E">
        <w:t xml:space="preserve">, t. 4, Warszawa 2002; T. Kowalik, </w:t>
      </w:r>
      <w:r w:rsidRPr="0037429E">
        <w:rPr>
          <w:i/>
        </w:rPr>
        <w:t>System gospodarczy</w:t>
      </w:r>
      <w:r w:rsidRPr="0037429E">
        <w:t xml:space="preserve">, (w:) </w:t>
      </w:r>
      <w:r w:rsidRPr="0037429E">
        <w:rPr>
          <w:i/>
        </w:rPr>
        <w:t>E</w:t>
      </w:r>
      <w:r w:rsidRPr="0037429E">
        <w:rPr>
          <w:i/>
        </w:rPr>
        <w:t>n</w:t>
      </w:r>
      <w:r w:rsidRPr="0037429E">
        <w:rPr>
          <w:i/>
        </w:rPr>
        <w:t>cyklopedia socjologii. Suplement</w:t>
      </w:r>
      <w:r w:rsidRPr="0037429E">
        <w:t xml:space="preserve">, Warszawa 2005; M. Grabowska, </w:t>
      </w:r>
      <w:r w:rsidRPr="0037429E">
        <w:rPr>
          <w:i/>
        </w:rPr>
        <w:t>System polityczny</w:t>
      </w:r>
      <w:r w:rsidRPr="0037429E">
        <w:t xml:space="preserve">, (w:) </w:t>
      </w:r>
      <w:r w:rsidRPr="0037429E">
        <w:rPr>
          <w:i/>
        </w:rPr>
        <w:t>Encyklopedia socjologii. Supl</w:t>
      </w:r>
      <w:r w:rsidRPr="0037429E">
        <w:rPr>
          <w:i/>
        </w:rPr>
        <w:t>e</w:t>
      </w:r>
      <w:r w:rsidRPr="0037429E">
        <w:rPr>
          <w:i/>
        </w:rPr>
        <w:t>ment,</w:t>
      </w:r>
      <w:r w:rsidRPr="0037429E">
        <w:t xml:space="preserve"> Warszawa 2005.</w:t>
      </w:r>
    </w:p>
  </w:footnote>
  <w:footnote w:id="54">
    <w:p w:rsidR="008F2FDB" w:rsidRDefault="008F2FDB" w:rsidP="0037429E">
      <w:pPr>
        <w:pStyle w:val="Tekstprzypisudolnego"/>
        <w:tabs>
          <w:tab w:val="left" w:pos="9356"/>
        </w:tabs>
        <w:ind w:right="4"/>
        <w:jc w:val="both"/>
      </w:pPr>
      <w:r w:rsidRPr="0037429E">
        <w:rPr>
          <w:rStyle w:val="Odwoanieprzypisudolnego"/>
        </w:rPr>
        <w:footnoteRef/>
      </w:r>
      <w:r w:rsidRPr="0037429E">
        <w:t xml:space="preserve">S. Frank, </w:t>
      </w:r>
      <w:r w:rsidRPr="0037429E">
        <w:rPr>
          <w:i/>
          <w:iCs/>
        </w:rPr>
        <w:t>Istota i wiodące motywy filozofii rosyjskiej</w:t>
      </w:r>
      <w:r w:rsidRPr="0037429E">
        <w:t xml:space="preserve">, przekł. E. Matuszczyk, (w:) </w:t>
      </w:r>
      <w:r w:rsidRPr="0037429E">
        <w:rPr>
          <w:i/>
          <w:iCs/>
        </w:rPr>
        <w:t>Niemarksistowska filozofia rosyjska. Ant</w:t>
      </w:r>
      <w:r w:rsidRPr="0037429E">
        <w:rPr>
          <w:i/>
          <w:iCs/>
        </w:rPr>
        <w:t>o</w:t>
      </w:r>
      <w:r w:rsidRPr="0037429E">
        <w:rPr>
          <w:i/>
          <w:iCs/>
        </w:rPr>
        <w:t>logia tekstów filozoficznych XIX wieku i pierwszej połowy XX w</w:t>
      </w:r>
      <w:r w:rsidRPr="0037429E">
        <w:t xml:space="preserve">. </w:t>
      </w:r>
      <w:r w:rsidRPr="0037429E">
        <w:rPr>
          <w:iCs/>
        </w:rPr>
        <w:t>Część I</w:t>
      </w:r>
      <w:r w:rsidRPr="0037429E">
        <w:t xml:space="preserve">, L. Kiejzik (red., wybór i przedmowa), Wyd. Ibidem, Kurowice k/Łodzi, Łódź 2001, s. 35 - 36. W filozofii tej poszukuje się zasad prawdziwego bycia </w:t>
      </w:r>
      <w:proofErr w:type="gramStart"/>
      <w:r w:rsidRPr="0037429E">
        <w:t>ludzkiego jako</w:t>
      </w:r>
      <w:proofErr w:type="gramEnd"/>
      <w:r w:rsidRPr="0037429E">
        <w:t xml:space="preserve"> bycia.</w:t>
      </w:r>
    </w:p>
  </w:footnote>
  <w:footnote w:id="55">
    <w:p w:rsidR="008F2FDB" w:rsidRDefault="008F2FDB" w:rsidP="0037429E">
      <w:pPr>
        <w:pStyle w:val="Tekstprzypisudolnego"/>
        <w:ind w:right="4"/>
        <w:jc w:val="both"/>
      </w:pPr>
      <w:r w:rsidRPr="0037429E">
        <w:rPr>
          <w:rStyle w:val="Odwoanieprzypisudolnego"/>
        </w:rPr>
        <w:footnoteRef/>
      </w:r>
      <w:r w:rsidRPr="0037429E">
        <w:t xml:space="preserve">Por. O. Płatonow, </w:t>
      </w:r>
      <w:r w:rsidRPr="0037429E">
        <w:rPr>
          <w:i/>
          <w:iCs/>
        </w:rPr>
        <w:t>Mudrost</w:t>
      </w:r>
      <w:r w:rsidRPr="0037429E">
        <w:t xml:space="preserve">, (w:) </w:t>
      </w:r>
      <w:r w:rsidRPr="0037429E">
        <w:rPr>
          <w:i/>
          <w:iCs/>
        </w:rPr>
        <w:t>Enciklopediczeskij</w:t>
      </w:r>
      <w:r>
        <w:rPr>
          <w:i/>
          <w:iCs/>
        </w:rPr>
        <w:t xml:space="preserve"> </w:t>
      </w:r>
      <w:r w:rsidRPr="0037429E">
        <w:rPr>
          <w:i/>
          <w:iCs/>
        </w:rPr>
        <w:t>słowar</w:t>
      </w:r>
      <w:r>
        <w:rPr>
          <w:i/>
          <w:iCs/>
        </w:rPr>
        <w:t xml:space="preserve"> </w:t>
      </w:r>
      <w:r w:rsidRPr="0037429E">
        <w:rPr>
          <w:i/>
          <w:iCs/>
        </w:rPr>
        <w:t>ruskoj cywilizacji</w:t>
      </w:r>
      <w:r w:rsidRPr="0037429E">
        <w:t xml:space="preserve">, Sostawitiel O. A. Płatonow, Prawosławne Wydawnictwo Ruskoj Cywilizacji, Moskwa 2000, s. 550. </w:t>
      </w:r>
    </w:p>
  </w:footnote>
  <w:footnote w:id="56">
    <w:p w:rsidR="008F2FDB" w:rsidRDefault="008F2FDB" w:rsidP="0037429E">
      <w:pPr>
        <w:pStyle w:val="Tekstprzypisudolnego"/>
        <w:jc w:val="both"/>
      </w:pPr>
      <w:r w:rsidRPr="00DB11DE">
        <w:rPr>
          <w:rStyle w:val="Odwoanieprzypisudolnego"/>
        </w:rPr>
        <w:footnoteRef/>
      </w:r>
      <w:r w:rsidRPr="00DB11DE">
        <w:rPr>
          <w:rStyle w:val="Odwoanieprzypisudolnego"/>
          <w:vertAlign w:val="baseline"/>
        </w:rPr>
        <w:t>Zob</w:t>
      </w:r>
      <w:r w:rsidRPr="00DB11DE">
        <w:t xml:space="preserve">. </w:t>
      </w:r>
      <w:r w:rsidRPr="00DB11DE">
        <w:rPr>
          <w:rStyle w:val="Odwoanieprzypisudolnego"/>
          <w:vertAlign w:val="baseline"/>
        </w:rPr>
        <w:t xml:space="preserve">A. J. Karpiński, </w:t>
      </w:r>
      <w:r w:rsidRPr="00DB11DE">
        <w:rPr>
          <w:rStyle w:val="Odwoanieprzypisudolnego"/>
          <w:i/>
          <w:vertAlign w:val="baseline"/>
        </w:rPr>
        <w:t>Wstęp do nauk o mądrości. Część pierwsza,</w:t>
      </w:r>
      <w:r w:rsidRPr="00DB11DE">
        <w:rPr>
          <w:rStyle w:val="Odwoanieprzypisudolnego"/>
          <w:vertAlign w:val="baseline"/>
        </w:rPr>
        <w:t xml:space="preserve"> Wydawnictwo GSW, Gdańsk 2015, s. 266 – 267.</w:t>
      </w:r>
    </w:p>
  </w:footnote>
  <w:footnote w:id="57">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Ekologia</w:t>
      </w:r>
      <w:r w:rsidRPr="0037429E">
        <w:rPr>
          <w:rFonts w:ascii="Times New Roman" w:hAnsi="Times New Roman"/>
          <w:b/>
          <w:sz w:val="20"/>
          <w:szCs w:val="20"/>
        </w:rPr>
        <w:t xml:space="preserve"> - &lt;</w:t>
      </w:r>
      <w:r w:rsidRPr="0037429E">
        <w:rPr>
          <w:rFonts w:ascii="Times New Roman" w:hAnsi="Times New Roman"/>
          <w:sz w:val="20"/>
          <w:szCs w:val="20"/>
        </w:rPr>
        <w:t>gr</w:t>
      </w:r>
      <w:r w:rsidRPr="0037429E">
        <w:rPr>
          <w:rFonts w:ascii="Times New Roman" w:hAnsi="Times New Roman"/>
          <w:i/>
          <w:sz w:val="20"/>
          <w:szCs w:val="20"/>
        </w:rPr>
        <w:t>. oikos</w:t>
      </w:r>
      <w:r w:rsidRPr="0037429E">
        <w:rPr>
          <w:rFonts w:ascii="Times New Roman" w:hAnsi="Times New Roman"/>
          <w:sz w:val="20"/>
          <w:szCs w:val="20"/>
        </w:rPr>
        <w:t>= dom, mieszkanie, gospodarstwo</w:t>
      </w:r>
      <w:r w:rsidRPr="0037429E">
        <w:rPr>
          <w:rFonts w:ascii="Times New Roman" w:hAnsi="Times New Roman"/>
          <w:i/>
          <w:sz w:val="20"/>
          <w:szCs w:val="20"/>
        </w:rPr>
        <w:t xml:space="preserve"> + logos </w:t>
      </w:r>
      <w:r w:rsidRPr="0037429E">
        <w:rPr>
          <w:rFonts w:ascii="Times New Roman" w:hAnsi="Times New Roman"/>
          <w:sz w:val="20"/>
          <w:szCs w:val="20"/>
        </w:rPr>
        <w:t>= mowa, słowo</w:t>
      </w:r>
      <w:r w:rsidRPr="0037429E">
        <w:rPr>
          <w:rFonts w:ascii="Times New Roman" w:hAnsi="Times New Roman"/>
          <w:i/>
          <w:sz w:val="20"/>
          <w:szCs w:val="20"/>
        </w:rPr>
        <w:t xml:space="preserve">, </w:t>
      </w:r>
      <w:r w:rsidRPr="0037429E">
        <w:rPr>
          <w:rFonts w:ascii="Times New Roman" w:hAnsi="Times New Roman"/>
          <w:sz w:val="20"/>
          <w:szCs w:val="20"/>
        </w:rPr>
        <w:t>wypowiedź, wiadomość, myśl, opinia</w:t>
      </w:r>
      <w:r w:rsidRPr="0037429E">
        <w:rPr>
          <w:rFonts w:ascii="Times New Roman" w:hAnsi="Times New Roman"/>
          <w:i/>
          <w:sz w:val="20"/>
          <w:szCs w:val="20"/>
        </w:rPr>
        <w:t xml:space="preserve">&gt;. </w:t>
      </w:r>
      <w:r w:rsidRPr="0037429E">
        <w:rPr>
          <w:rFonts w:ascii="Times New Roman" w:hAnsi="Times New Roman"/>
          <w:sz w:val="20"/>
          <w:szCs w:val="20"/>
        </w:rPr>
        <w:t>Nauka o wzajemnych uwarunkowaniach powstających pomiędzy środowiskiem przyrodniczym a działalnością człowieka.</w:t>
      </w:r>
    </w:p>
  </w:footnote>
  <w:footnote w:id="58">
    <w:p w:rsidR="008F2FDB" w:rsidRDefault="008F2FDB" w:rsidP="0037429E">
      <w:pPr>
        <w:pStyle w:val="Tekstprzypisudolnego"/>
        <w:jc w:val="both"/>
      </w:pPr>
      <w:r w:rsidRPr="0037429E">
        <w:rPr>
          <w:rStyle w:val="Odwoanieprzypisudolnego"/>
        </w:rPr>
        <w:footnoteRef/>
      </w:r>
      <w:r w:rsidRPr="0037429E">
        <w:t>Predyktor – zmienna opisująca prognozę budowaną na podstawie obserwacji modelu statystycznego. W psychologii - prz</w:t>
      </w:r>
      <w:r w:rsidRPr="0037429E">
        <w:t>e</w:t>
      </w:r>
      <w:r w:rsidRPr="0037429E">
        <w:t xml:space="preserve">widywanie na podstawie wniosków wysnutych z obserwacji jednostek ludzkich, </w:t>
      </w:r>
      <w:proofErr w:type="gramStart"/>
      <w:r w:rsidRPr="0037429E">
        <w:t>społeczeństwa jako</w:t>
      </w:r>
      <w:proofErr w:type="gramEnd"/>
      <w:r w:rsidRPr="0037429E">
        <w:t xml:space="preserve"> pewnej całości.   </w:t>
      </w:r>
    </w:p>
  </w:footnote>
  <w:footnote w:id="59">
    <w:p w:rsidR="008F2FDB" w:rsidRDefault="008F2FDB" w:rsidP="0037429E">
      <w:pPr>
        <w:pStyle w:val="Tekstprzypisudolnego"/>
        <w:jc w:val="both"/>
      </w:pPr>
      <w:r w:rsidRPr="0037429E">
        <w:rPr>
          <w:rStyle w:val="Odwoanieprzypisudolnego"/>
        </w:rPr>
        <w:footnoteRef/>
      </w:r>
      <w:r w:rsidRPr="0037429E">
        <w:t>O. Hertwig konkretyzuje pojęcie życia wyróżniając cztery jego przestrzenie: „</w:t>
      </w:r>
      <w:r w:rsidRPr="0037429E">
        <w:rPr>
          <w:b/>
        </w:rPr>
        <w:t xml:space="preserve">1. </w:t>
      </w:r>
      <w:proofErr w:type="gramStart"/>
      <w:r w:rsidRPr="0037429E">
        <w:rPr>
          <w:b/>
        </w:rPr>
        <w:t>zdolność</w:t>
      </w:r>
      <w:proofErr w:type="gramEnd"/>
      <w:r w:rsidRPr="0037429E">
        <w:rPr>
          <w:b/>
        </w:rPr>
        <w:t xml:space="preserve"> odżywiania</w:t>
      </w:r>
      <w:r w:rsidRPr="0037429E">
        <w:t xml:space="preserve"> się, a więc przyjm</w:t>
      </w:r>
      <w:r w:rsidRPr="0037429E">
        <w:t>o</w:t>
      </w:r>
      <w:r w:rsidRPr="0037429E">
        <w:t xml:space="preserve">wania pokarmów, trawienia ich i wydzielania; </w:t>
      </w:r>
      <w:r w:rsidRPr="0037429E">
        <w:rPr>
          <w:b/>
        </w:rPr>
        <w:t xml:space="preserve">2. </w:t>
      </w:r>
      <w:proofErr w:type="gramStart"/>
      <w:r w:rsidRPr="0037429E">
        <w:rPr>
          <w:b/>
        </w:rPr>
        <w:t>zdolność</w:t>
      </w:r>
      <w:proofErr w:type="gramEnd"/>
      <w:r w:rsidRPr="0037429E">
        <w:rPr>
          <w:b/>
        </w:rPr>
        <w:t xml:space="preserve"> zmieniania kształtów i wykonywanie ruchów</w:t>
      </w:r>
      <w:r w:rsidRPr="0037429E">
        <w:t xml:space="preserve">; </w:t>
      </w:r>
      <w:r w:rsidRPr="0037429E">
        <w:rPr>
          <w:b/>
        </w:rPr>
        <w:t xml:space="preserve">3. </w:t>
      </w:r>
      <w:proofErr w:type="gramStart"/>
      <w:r w:rsidRPr="0037429E">
        <w:rPr>
          <w:b/>
        </w:rPr>
        <w:t>pobudliwość</w:t>
      </w:r>
      <w:proofErr w:type="gramEnd"/>
      <w:r w:rsidRPr="0037429E">
        <w:rPr>
          <w:b/>
        </w:rPr>
        <w:t>,</w:t>
      </w:r>
      <w:r w:rsidRPr="0037429E">
        <w:t xml:space="preserve"> czyli zdolność odpowiadania w rozmaity sposób na rozmaite podniety świata zewnętrznego; </w:t>
      </w:r>
      <w:r w:rsidRPr="0037429E">
        <w:rPr>
          <w:b/>
        </w:rPr>
        <w:t xml:space="preserve">4. </w:t>
      </w:r>
      <w:proofErr w:type="gramStart"/>
      <w:r w:rsidRPr="0037429E">
        <w:rPr>
          <w:b/>
        </w:rPr>
        <w:t>rozmnażania</w:t>
      </w:r>
      <w:proofErr w:type="gramEnd"/>
      <w:r w:rsidRPr="0037429E">
        <w:rPr>
          <w:b/>
        </w:rPr>
        <w:t xml:space="preserve"> się</w:t>
      </w:r>
      <w:r w:rsidRPr="0037429E">
        <w:t xml:space="preserve">”. O. Hertwig, </w:t>
      </w:r>
      <w:r w:rsidRPr="0037429E">
        <w:rPr>
          <w:i/>
          <w:iCs/>
        </w:rPr>
        <w:t>Allgemaine</w:t>
      </w:r>
      <w:r>
        <w:rPr>
          <w:i/>
          <w:iCs/>
        </w:rPr>
        <w:t xml:space="preserve"> </w:t>
      </w:r>
      <w:r w:rsidRPr="0037429E">
        <w:rPr>
          <w:i/>
          <w:iCs/>
        </w:rPr>
        <w:t>Biologie</w:t>
      </w:r>
      <w:r w:rsidRPr="0037429E">
        <w:t xml:space="preserve">, Jena 1906, rozdz. IV. Zob. M. Wnuk, </w:t>
      </w:r>
      <w:r w:rsidRPr="0037429E">
        <w:rPr>
          <w:i/>
          <w:iCs/>
        </w:rPr>
        <w:t>Życie</w:t>
      </w:r>
      <w:r w:rsidRPr="0037429E">
        <w:t xml:space="preserve">, (w:) </w:t>
      </w:r>
      <w:r w:rsidRPr="0037429E">
        <w:rPr>
          <w:i/>
          <w:iCs/>
        </w:rPr>
        <w:t>Powszechna encyklopedia filozofii</w:t>
      </w:r>
      <w:r w:rsidRPr="0037429E">
        <w:t>, t. 9, Lublin 2008.</w:t>
      </w:r>
    </w:p>
  </w:footnote>
  <w:footnote w:id="60">
    <w:p w:rsidR="008F2FDB" w:rsidRDefault="008F2FDB" w:rsidP="0037429E">
      <w:pPr>
        <w:pStyle w:val="Tekstprzypisudolnego"/>
        <w:jc w:val="both"/>
      </w:pPr>
      <w:r w:rsidRPr="0037429E">
        <w:rPr>
          <w:rStyle w:val="Odwoanieprzypisudolnego"/>
        </w:rPr>
        <w:footnoteRef/>
      </w:r>
      <w:r w:rsidRPr="0037429E">
        <w:t xml:space="preserve">Zob. L. Kuźnicki, </w:t>
      </w:r>
      <w:r w:rsidRPr="0037429E">
        <w:rPr>
          <w:i/>
          <w:iCs/>
        </w:rPr>
        <w:t>Kosmos a nowoczesne społeczeństwo</w:t>
      </w:r>
      <w:r w:rsidRPr="0037429E">
        <w:t xml:space="preserve">, (w:) </w:t>
      </w:r>
      <w:r w:rsidRPr="0037429E">
        <w:rPr>
          <w:i/>
          <w:iCs/>
        </w:rPr>
        <w:t>Szkoła przeżycia cywilizacyjnego</w:t>
      </w:r>
      <w:r w:rsidRPr="0037429E">
        <w:t xml:space="preserve">, Centrum Uniwersalizmu przy Uniwersytecie Warszawskim, Polskie Towarzystwo Uniwersalizmu, Wyd. Naukowe SCHOLAR, Warszawa 1997, s. 204. Zob. J. Turek, </w:t>
      </w:r>
      <w:r w:rsidRPr="0037429E">
        <w:rPr>
          <w:i/>
          <w:iCs/>
        </w:rPr>
        <w:t>Antropiczna zasada</w:t>
      </w:r>
      <w:r w:rsidRPr="0037429E">
        <w:t xml:space="preserve">, (w:) </w:t>
      </w:r>
      <w:r w:rsidRPr="0037429E">
        <w:rPr>
          <w:i/>
          <w:iCs/>
        </w:rPr>
        <w:t>Powszechna encyklopedia filozofii</w:t>
      </w:r>
      <w:r w:rsidRPr="0037429E">
        <w:t>, t. 1, Lublin 2000, s. 243 - 246 oraz zamieszczoną tam bibliografię.</w:t>
      </w:r>
    </w:p>
  </w:footnote>
  <w:footnote w:id="61">
    <w:p w:rsidR="008F2FDB" w:rsidRDefault="008F2FDB" w:rsidP="0037429E">
      <w:pPr>
        <w:pStyle w:val="Tekstprzypisudolnego"/>
        <w:jc w:val="both"/>
      </w:pPr>
      <w:r w:rsidRPr="0037429E">
        <w:rPr>
          <w:rStyle w:val="Odwoanieprzypisudolnego"/>
        </w:rPr>
        <w:footnoteRef/>
      </w:r>
      <w:r w:rsidRPr="0037429E">
        <w:t xml:space="preserve">Zob. M. Zabierowski, </w:t>
      </w:r>
      <w:r w:rsidRPr="0037429E">
        <w:rPr>
          <w:i/>
          <w:iCs/>
        </w:rPr>
        <w:t>Antropizm a kwestie podmiotowo-przedmiotowe</w:t>
      </w:r>
      <w:r w:rsidRPr="0037429E">
        <w:t xml:space="preserve">, (w:) </w:t>
      </w:r>
      <w:r w:rsidRPr="0037429E">
        <w:rPr>
          <w:i/>
          <w:iCs/>
        </w:rPr>
        <w:t>Wiedza a</w:t>
      </w:r>
      <w:r w:rsidRPr="0037429E">
        <w:t> </w:t>
      </w:r>
      <w:r w:rsidRPr="0037429E">
        <w:rPr>
          <w:i/>
          <w:iCs/>
        </w:rPr>
        <w:t>podmiotowość</w:t>
      </w:r>
      <w:r w:rsidRPr="0037429E">
        <w:t xml:space="preserve">, A. Motycka (red.), Wyd. IFiS PAN, Warszawa 1998, s. 124. „Bez względu na to, w jakim miejscu i w jakim czasie człowiek przychodzi na świat, przeznaczone mu jest być idolem globu ziemskiego i podobizną Boga” – pisał B. Trentowski w </w:t>
      </w:r>
      <w:r w:rsidRPr="0037429E">
        <w:rPr>
          <w:i/>
          <w:iCs/>
        </w:rPr>
        <w:t>Podstawach filozofii uniwe</w:t>
      </w:r>
      <w:r w:rsidRPr="0037429E">
        <w:rPr>
          <w:i/>
          <w:iCs/>
        </w:rPr>
        <w:t>r</w:t>
      </w:r>
      <w:r w:rsidRPr="0037429E">
        <w:rPr>
          <w:i/>
          <w:iCs/>
        </w:rPr>
        <w:t>salnej</w:t>
      </w:r>
      <w:r w:rsidRPr="0037429E">
        <w:t xml:space="preserve">, PWN, Warszawa, b. d. </w:t>
      </w:r>
      <w:proofErr w:type="gramStart"/>
      <w:r w:rsidRPr="0037429E">
        <w:t>w</w:t>
      </w:r>
      <w:proofErr w:type="gramEnd"/>
      <w:r w:rsidRPr="0037429E">
        <w:t xml:space="preserve">., </w:t>
      </w:r>
      <w:proofErr w:type="gramStart"/>
      <w:r w:rsidRPr="0037429E">
        <w:t>s</w:t>
      </w:r>
      <w:proofErr w:type="gramEnd"/>
      <w:r w:rsidRPr="0037429E">
        <w:t>. 55.</w:t>
      </w:r>
    </w:p>
  </w:footnote>
  <w:footnote w:id="62">
    <w:p w:rsidR="008F2FDB" w:rsidRDefault="008F2FDB" w:rsidP="0037429E">
      <w:pPr>
        <w:pStyle w:val="Tekstprzypisudolnego"/>
        <w:jc w:val="both"/>
      </w:pPr>
      <w:r w:rsidRPr="0037429E">
        <w:rPr>
          <w:rStyle w:val="Odwoanieprzypisudolnego"/>
        </w:rPr>
        <w:footnoteRef/>
      </w:r>
      <w:r w:rsidRPr="0037429E">
        <w:t xml:space="preserve">Kategorie – pojęcia opisujące ontyczne bycie rzeczy; tej strony, która się przejawia, a więc istoty. Np. Arystoteles wyróżnił: substancję i jej </w:t>
      </w:r>
      <w:proofErr w:type="gramStart"/>
      <w:r w:rsidRPr="0037429E">
        <w:t>atrybuty: jakość</w:t>
      </w:r>
      <w:proofErr w:type="gramEnd"/>
      <w:r w:rsidRPr="0037429E">
        <w:t>, ilość, relacje, czas, miejsce, położenie, działanie doznawanie, posiadanie. E. Kant nazywa je apriorycznymi pojęciami czystego rozumu ułożonymi w cztery klasy: 1.</w:t>
      </w:r>
      <w:proofErr w:type="gramStart"/>
      <w:r w:rsidRPr="0037429E">
        <w:t>ilości</w:t>
      </w:r>
      <w:proofErr w:type="gramEnd"/>
      <w:r w:rsidRPr="0037429E">
        <w:t xml:space="preserve">: jedność, wielość całość; 2. </w:t>
      </w:r>
      <w:proofErr w:type="gramStart"/>
      <w:r w:rsidRPr="0037429E">
        <w:t>jakość</w:t>
      </w:r>
      <w:proofErr w:type="gramEnd"/>
      <w:r w:rsidRPr="0037429E">
        <w:t xml:space="preserve">: twierdzenie, przeczenie i ograniczenie; 3. </w:t>
      </w:r>
      <w:proofErr w:type="gramStart"/>
      <w:r w:rsidRPr="0037429E">
        <w:t>stosunku</w:t>
      </w:r>
      <w:proofErr w:type="gramEnd"/>
      <w:r w:rsidRPr="0037429E">
        <w:t xml:space="preserve">: substancji, przyczyny i wspólnotowości; 4. </w:t>
      </w:r>
      <w:proofErr w:type="gramStart"/>
      <w:r w:rsidRPr="0037429E">
        <w:t>modalności</w:t>
      </w:r>
      <w:proofErr w:type="gramEnd"/>
      <w:r w:rsidRPr="0037429E">
        <w:t>: możliwości, istnienia, koniec</w:t>
      </w:r>
      <w:r w:rsidRPr="0037429E">
        <w:t>z</w:t>
      </w:r>
      <w:r w:rsidRPr="0037429E">
        <w:t>ności. Marksizm odnajduje kategorie: materia, świadomość, stosunek, stosunek społeczny, ruch i spoczynek, tendencje, je</w:t>
      </w:r>
      <w:r w:rsidRPr="0037429E">
        <w:t>d</w:t>
      </w:r>
      <w:r w:rsidRPr="0037429E">
        <w:t>nostkowość, szczegółowość i ogólność, jakość i ilość, przyczyna i skutek, konieczność i przypadkowość, treść i forma, istota i przejaw, dominujące i to, co zdominowane, sprzeczność, sprzeczności antagonistyczne, negacja negacji, możliwość i rzecz</w:t>
      </w:r>
      <w:r w:rsidRPr="0037429E">
        <w:t>y</w:t>
      </w:r>
      <w:r w:rsidRPr="0037429E">
        <w:t>wistość, alienacja, rozwój, postęp, kapitał, klasy, walka klasowa, dyktatura proletariatu, kultura, abstrakcja i konkret, abstr</w:t>
      </w:r>
      <w:r w:rsidRPr="0037429E">
        <w:t>a</w:t>
      </w:r>
      <w:r w:rsidRPr="0037429E">
        <w:t xml:space="preserve">howanie i inne.       </w:t>
      </w:r>
    </w:p>
  </w:footnote>
  <w:footnote w:id="63">
    <w:p w:rsidR="008F2FDB" w:rsidRDefault="008F2FDB" w:rsidP="0037429E">
      <w:pPr>
        <w:pStyle w:val="Tekstprzypisudolnego"/>
        <w:jc w:val="both"/>
      </w:pPr>
      <w:r w:rsidRPr="0037429E">
        <w:rPr>
          <w:rStyle w:val="Odwoanieprzypisudolnego"/>
        </w:rPr>
        <w:footnoteRef/>
      </w:r>
      <w:r w:rsidRPr="0037429E">
        <w:t>Zob. przyp. nr 13.</w:t>
      </w:r>
    </w:p>
  </w:footnote>
  <w:footnote w:id="64">
    <w:p w:rsidR="008F2FDB" w:rsidRPr="0037429E" w:rsidRDefault="008F2FDB" w:rsidP="0037429E">
      <w:pPr>
        <w:pStyle w:val="Tekstpodstawowywcity3"/>
        <w:spacing w:after="0"/>
        <w:ind w:left="0" w:firstLine="0"/>
        <w:rPr>
          <w:rFonts w:ascii="Times New Roman" w:hAnsi="Times New Roman"/>
          <w:sz w:val="20"/>
          <w:szCs w:val="20"/>
        </w:rPr>
      </w:pPr>
      <w:r w:rsidRPr="0037429E">
        <w:rPr>
          <w:rStyle w:val="Odwoanieprzypisudolnego"/>
          <w:rFonts w:ascii="Times New Roman" w:hAnsi="Times New Roman"/>
          <w:sz w:val="20"/>
          <w:szCs w:val="20"/>
        </w:rPr>
        <w:footnoteRef/>
      </w:r>
      <w:r w:rsidRPr="0037429E">
        <w:rPr>
          <w:rFonts w:ascii="Times New Roman" w:hAnsi="Times New Roman"/>
          <w:sz w:val="20"/>
          <w:szCs w:val="20"/>
        </w:rPr>
        <w:t>Duch, duchowość</w:t>
      </w:r>
      <w:r w:rsidRPr="0037429E">
        <w:rPr>
          <w:rFonts w:ascii="Times New Roman" w:hAnsi="Times New Roman"/>
          <w:b/>
          <w:sz w:val="20"/>
          <w:szCs w:val="20"/>
        </w:rPr>
        <w:t xml:space="preserve"> - &lt;</w:t>
      </w:r>
      <w:r w:rsidRPr="0037429E">
        <w:rPr>
          <w:rFonts w:ascii="Times New Roman" w:hAnsi="Times New Roman"/>
          <w:sz w:val="20"/>
          <w:szCs w:val="20"/>
        </w:rPr>
        <w:t xml:space="preserve">gr. </w:t>
      </w:r>
      <w:r w:rsidRPr="0037429E">
        <w:rPr>
          <w:rFonts w:ascii="Times New Roman" w:hAnsi="Times New Roman"/>
          <w:i/>
          <w:iCs/>
          <w:sz w:val="20"/>
          <w:szCs w:val="20"/>
        </w:rPr>
        <w:t>νοΰς</w:t>
      </w:r>
      <w:r w:rsidRPr="0037429E">
        <w:rPr>
          <w:rFonts w:ascii="Times New Roman" w:hAnsi="Times New Roman"/>
          <w:sz w:val="20"/>
          <w:szCs w:val="20"/>
        </w:rPr>
        <w:t xml:space="preserve"> [nous] oraz </w:t>
      </w:r>
      <w:r w:rsidRPr="0037429E">
        <w:rPr>
          <w:rFonts w:ascii="Times New Roman" w:hAnsi="Times New Roman"/>
          <w:i/>
          <w:iCs/>
          <w:sz w:val="20"/>
          <w:szCs w:val="20"/>
        </w:rPr>
        <w:t>πνεΰμα</w:t>
      </w:r>
      <w:r w:rsidRPr="0037429E">
        <w:rPr>
          <w:rFonts w:ascii="Times New Roman" w:hAnsi="Times New Roman"/>
          <w:sz w:val="20"/>
          <w:szCs w:val="20"/>
        </w:rPr>
        <w:t xml:space="preserve"> [pneuma], łac. </w:t>
      </w:r>
      <w:r w:rsidRPr="0037429E">
        <w:rPr>
          <w:rFonts w:ascii="Times New Roman" w:hAnsi="Times New Roman"/>
          <w:i/>
          <w:iCs/>
          <w:sz w:val="20"/>
          <w:szCs w:val="20"/>
        </w:rPr>
        <w:t>animus</w:t>
      </w:r>
      <w:r w:rsidRPr="0037429E">
        <w:rPr>
          <w:rFonts w:ascii="Times New Roman" w:hAnsi="Times New Roman"/>
          <w:sz w:val="20"/>
          <w:szCs w:val="20"/>
        </w:rPr>
        <w:t xml:space="preserve">, </w:t>
      </w:r>
      <w:r w:rsidRPr="0037429E">
        <w:rPr>
          <w:rFonts w:ascii="Times New Roman" w:hAnsi="Times New Roman"/>
          <w:i/>
          <w:iCs/>
          <w:sz w:val="20"/>
          <w:szCs w:val="20"/>
        </w:rPr>
        <w:t>spiritus</w:t>
      </w:r>
      <w:proofErr w:type="gramStart"/>
      <w:r w:rsidRPr="0037429E">
        <w:rPr>
          <w:rFonts w:ascii="Times New Roman" w:hAnsi="Times New Roman"/>
          <w:i/>
          <w:iCs/>
          <w:sz w:val="20"/>
          <w:szCs w:val="20"/>
        </w:rPr>
        <w:t>,mens</w:t>
      </w:r>
      <w:proofErr w:type="gramEnd"/>
      <w:r w:rsidRPr="0037429E">
        <w:rPr>
          <w:rFonts w:ascii="Times New Roman" w:hAnsi="Times New Roman"/>
          <w:sz w:val="20"/>
          <w:szCs w:val="20"/>
        </w:rPr>
        <w:t xml:space="preserve"> oraz </w:t>
      </w:r>
      <w:r w:rsidRPr="0037429E">
        <w:rPr>
          <w:rFonts w:ascii="Times New Roman" w:hAnsi="Times New Roman"/>
          <w:i/>
          <w:iCs/>
          <w:sz w:val="20"/>
          <w:szCs w:val="20"/>
        </w:rPr>
        <w:t>genius&gt;</w:t>
      </w:r>
      <w:r w:rsidRPr="0037429E">
        <w:rPr>
          <w:rFonts w:ascii="Times New Roman" w:hAnsi="Times New Roman"/>
          <w:sz w:val="20"/>
          <w:szCs w:val="20"/>
        </w:rPr>
        <w:t>. Synonim gr</w:t>
      </w:r>
      <w:r w:rsidRPr="0037429E">
        <w:rPr>
          <w:rFonts w:ascii="Times New Roman" w:hAnsi="Times New Roman"/>
          <w:i/>
          <w:sz w:val="20"/>
          <w:szCs w:val="20"/>
        </w:rPr>
        <w:t xml:space="preserve">. nus. </w:t>
      </w:r>
      <w:r w:rsidRPr="0037429E">
        <w:rPr>
          <w:rFonts w:ascii="Times New Roman" w:hAnsi="Times New Roman"/>
          <w:sz w:val="20"/>
          <w:szCs w:val="20"/>
        </w:rPr>
        <w:t>Jest to substancjalny składnik rzeczywistości: nośnik życia; niezłożony pierwiastek niematerialny, interpretowany w opozycji do materii, mniej lub więcej panujący nad nią w zależności od siły swojej potencji. Jest uznawany za zasadę jednoczącą, porzą</w:t>
      </w:r>
      <w:r w:rsidRPr="0037429E">
        <w:rPr>
          <w:rFonts w:ascii="Times New Roman" w:hAnsi="Times New Roman"/>
          <w:sz w:val="20"/>
          <w:szCs w:val="20"/>
        </w:rPr>
        <w:t>d</w:t>
      </w:r>
      <w:r w:rsidRPr="0037429E">
        <w:rPr>
          <w:rFonts w:ascii="Times New Roman" w:hAnsi="Times New Roman"/>
          <w:sz w:val="20"/>
          <w:szCs w:val="20"/>
        </w:rPr>
        <w:t>kującą i ożywiającą. Jest konstytuujący treści istotowe. Jako niematerialny byt osobowy jest zdolny do świadomości, do tw</w:t>
      </w:r>
      <w:r w:rsidRPr="0037429E">
        <w:rPr>
          <w:rFonts w:ascii="Times New Roman" w:hAnsi="Times New Roman"/>
          <w:sz w:val="20"/>
          <w:szCs w:val="20"/>
        </w:rPr>
        <w:t>o</w:t>
      </w:r>
      <w:r w:rsidRPr="0037429E">
        <w:rPr>
          <w:rFonts w:ascii="Times New Roman" w:hAnsi="Times New Roman"/>
          <w:sz w:val="20"/>
          <w:szCs w:val="20"/>
        </w:rPr>
        <w:t xml:space="preserve">rzenia </w:t>
      </w:r>
      <w:proofErr w:type="gramStart"/>
      <w:r w:rsidRPr="0037429E">
        <w:rPr>
          <w:rFonts w:ascii="Times New Roman" w:hAnsi="Times New Roman"/>
          <w:sz w:val="20"/>
          <w:szCs w:val="20"/>
        </w:rPr>
        <w:t xml:space="preserve">kultury. </w:t>
      </w:r>
      <w:proofErr w:type="gramEnd"/>
      <w:r w:rsidRPr="0037429E">
        <w:rPr>
          <w:rFonts w:ascii="Times New Roman" w:hAnsi="Times New Roman"/>
          <w:sz w:val="20"/>
          <w:szCs w:val="20"/>
        </w:rPr>
        <w:t>Podmiot lub element psychiki; umysł, dusza, myślenie, energia psychiczna, moc, męstwo, pożądanie.</w:t>
      </w:r>
    </w:p>
    <w:p w:rsidR="008F2FDB" w:rsidRPr="0037429E" w:rsidRDefault="008F2FDB" w:rsidP="0037429E">
      <w:pPr>
        <w:pStyle w:val="Tekstprzypisudolnego"/>
        <w:jc w:val="both"/>
      </w:pPr>
      <w:r w:rsidRPr="0037429E">
        <w:t xml:space="preserve">   Zob. S. Kamiński, </w:t>
      </w:r>
      <w:r w:rsidRPr="0037429E">
        <w:rPr>
          <w:i/>
          <w:iCs/>
        </w:rPr>
        <w:t>Duch</w:t>
      </w:r>
      <w:r w:rsidRPr="0037429E">
        <w:t xml:space="preserve">, (w:) </w:t>
      </w:r>
      <w:r w:rsidRPr="0037429E">
        <w:rPr>
          <w:i/>
          <w:iCs/>
        </w:rPr>
        <w:t>Powszechna encyklopedia filozofii,</w:t>
      </w:r>
      <w:r w:rsidRPr="0037429E">
        <w:t xml:space="preserve"> t. 2, Lublin 2001. W </w:t>
      </w:r>
      <w:r w:rsidRPr="0037429E">
        <w:rPr>
          <w:i/>
          <w:iCs/>
        </w:rPr>
        <w:t xml:space="preserve">Encyklopedii filozofii </w:t>
      </w:r>
      <w:r w:rsidRPr="0037429E">
        <w:t>mówi się, że „pojęcie &lt;&lt;ducha&gt;&gt; oscyluje pomiędzy &lt;&lt;umysłem&gt;&gt;, &lt;&lt;duszą&gt;&gt; i &lt;&lt;widmem&gt;&gt;. Pierwotnie &lt;&lt;duch&gt;&gt; oznaczał bezciel</w:t>
      </w:r>
      <w:r w:rsidRPr="0037429E">
        <w:t>e</w:t>
      </w:r>
      <w:r w:rsidRPr="0037429E">
        <w:t xml:space="preserve">sny czynnik sprawczy. W wieku XVII rozpowszechnił się pogląd, że duch jest podobną do gazu substancją, która pośredniczy pomiędzy materią i umysłem. Niezależnie od swego dualizmu, Descartes w tym sensie mówi o duchu w </w:t>
      </w:r>
      <w:r w:rsidRPr="0037429E">
        <w:rPr>
          <w:i/>
          <w:iCs/>
        </w:rPr>
        <w:t>Namiętnościach d</w:t>
      </w:r>
      <w:r w:rsidRPr="0037429E">
        <w:rPr>
          <w:i/>
          <w:iCs/>
        </w:rPr>
        <w:t>u</w:t>
      </w:r>
      <w:r w:rsidRPr="0037429E">
        <w:rPr>
          <w:i/>
          <w:iCs/>
        </w:rPr>
        <w:t>szy</w:t>
      </w:r>
      <w:r w:rsidRPr="0037429E">
        <w:t xml:space="preserve">. Gdy dzisiaj mówimy o duchowości, to chodzi nam o pewien typ uczuć, których doznaje się w związku z jakimś innym czynnikiem wykraczającym poza życie materialne. Obraz, który mieściłby w sobie wszystkie te trzy znaczenia, przypominałby destylat otrzymany z topornego surowca”. A. Morton, </w:t>
      </w:r>
      <w:r w:rsidRPr="0037429E">
        <w:rPr>
          <w:i/>
          <w:iCs/>
        </w:rPr>
        <w:t>Duch</w:t>
      </w:r>
      <w:r w:rsidRPr="0037429E">
        <w:t xml:space="preserve">, (w:) </w:t>
      </w:r>
      <w:r w:rsidRPr="0037429E">
        <w:rPr>
          <w:i/>
          <w:iCs/>
        </w:rPr>
        <w:t>Encyklopedia filozofii</w:t>
      </w:r>
      <w:r w:rsidRPr="0037429E">
        <w:t>, T. Honderich (red.), t. 1, przekł. J. Łoziński, Zysk i S – ka.  Poznań 1998, s. 163.</w:t>
      </w:r>
    </w:p>
    <w:p w:rsidR="008F2FDB" w:rsidRPr="0037429E" w:rsidRDefault="008F2FDB" w:rsidP="0037429E">
      <w:pPr>
        <w:pStyle w:val="Tekstpodstawowywcity3"/>
        <w:spacing w:after="0"/>
        <w:ind w:left="0" w:firstLine="0"/>
        <w:rPr>
          <w:rFonts w:ascii="Times New Roman" w:hAnsi="Times New Roman"/>
          <w:sz w:val="20"/>
          <w:szCs w:val="20"/>
        </w:rPr>
      </w:pPr>
      <w:r w:rsidRPr="0037429E">
        <w:rPr>
          <w:rFonts w:ascii="Times New Roman" w:hAnsi="Times New Roman"/>
          <w:sz w:val="20"/>
          <w:szCs w:val="20"/>
        </w:rPr>
        <w:t xml:space="preserve">    Kategorią ducha określamy także tę stronę życia jednostek ludzkich, </w:t>
      </w:r>
      <w:proofErr w:type="gramStart"/>
      <w:r w:rsidRPr="0037429E">
        <w:rPr>
          <w:rFonts w:ascii="Times New Roman" w:hAnsi="Times New Roman"/>
          <w:sz w:val="20"/>
          <w:szCs w:val="20"/>
        </w:rPr>
        <w:t>społeczeństwa jako</w:t>
      </w:r>
      <w:proofErr w:type="gramEnd"/>
      <w:r w:rsidRPr="0037429E">
        <w:rPr>
          <w:rFonts w:ascii="Times New Roman" w:hAnsi="Times New Roman"/>
          <w:sz w:val="20"/>
          <w:szCs w:val="20"/>
        </w:rPr>
        <w:t xml:space="preserve"> całości, która jest bezcielesna, która jest siłą, twórczą zasadą wobec materialności świata (w tym ciała ludzkiego). Pojęcie to obejmuje wolę, </w:t>
      </w:r>
      <w:proofErr w:type="gramStart"/>
      <w:r w:rsidRPr="0037429E">
        <w:rPr>
          <w:rFonts w:ascii="Times New Roman" w:hAnsi="Times New Roman"/>
          <w:sz w:val="20"/>
          <w:szCs w:val="20"/>
        </w:rPr>
        <w:t>myślenie jako</w:t>
      </w:r>
      <w:proofErr w:type="gramEnd"/>
      <w:r w:rsidRPr="0037429E">
        <w:rPr>
          <w:rFonts w:ascii="Times New Roman" w:hAnsi="Times New Roman"/>
          <w:sz w:val="20"/>
          <w:szCs w:val="20"/>
        </w:rPr>
        <w:t xml:space="preserve"> sposób bycia oraz jego wytwory: emocje, namiętności, uczucia, które pojawiają się u ludzi w trakcie spełniania przez nich swych naturalnych i społecznych powinności. Pojęcie ducha człowieka opisuje całość tworzoną przez atrybuty: </w:t>
      </w:r>
      <w:r w:rsidRPr="0037429E">
        <w:rPr>
          <w:rFonts w:ascii="Times New Roman" w:hAnsi="Times New Roman"/>
          <w:b/>
          <w:sz w:val="20"/>
          <w:szCs w:val="20"/>
        </w:rPr>
        <w:t>1.</w:t>
      </w:r>
      <w:r w:rsidRPr="0037429E">
        <w:rPr>
          <w:rFonts w:ascii="Times New Roman" w:hAnsi="Times New Roman"/>
          <w:sz w:val="20"/>
          <w:szCs w:val="20"/>
        </w:rPr>
        <w:t xml:space="preserve"> </w:t>
      </w:r>
      <w:proofErr w:type="gramStart"/>
      <w:r w:rsidRPr="0037429E">
        <w:rPr>
          <w:rFonts w:ascii="Times New Roman" w:hAnsi="Times New Roman"/>
          <w:sz w:val="20"/>
          <w:szCs w:val="20"/>
        </w:rPr>
        <w:t>doświa</w:t>
      </w:r>
      <w:r w:rsidRPr="0037429E">
        <w:rPr>
          <w:rFonts w:ascii="Times New Roman" w:hAnsi="Times New Roman"/>
          <w:sz w:val="20"/>
          <w:szCs w:val="20"/>
        </w:rPr>
        <w:t>d</w:t>
      </w:r>
      <w:r w:rsidRPr="0037429E">
        <w:rPr>
          <w:rFonts w:ascii="Times New Roman" w:hAnsi="Times New Roman"/>
          <w:sz w:val="20"/>
          <w:szCs w:val="20"/>
        </w:rPr>
        <w:t>czenia</w:t>
      </w:r>
      <w:proofErr w:type="gramEnd"/>
      <w:r w:rsidRPr="0037429E">
        <w:rPr>
          <w:rFonts w:ascii="Times New Roman" w:hAnsi="Times New Roman"/>
          <w:sz w:val="20"/>
          <w:szCs w:val="20"/>
        </w:rPr>
        <w:t xml:space="preserve"> jednostkowości, </w:t>
      </w:r>
      <w:r w:rsidRPr="0037429E">
        <w:rPr>
          <w:rFonts w:ascii="Times New Roman" w:hAnsi="Times New Roman"/>
          <w:b/>
          <w:sz w:val="20"/>
          <w:szCs w:val="20"/>
        </w:rPr>
        <w:t>2.</w:t>
      </w:r>
      <w:r>
        <w:rPr>
          <w:rFonts w:ascii="Times New Roman" w:hAnsi="Times New Roman"/>
          <w:b/>
          <w:sz w:val="20"/>
          <w:szCs w:val="20"/>
        </w:rPr>
        <w:t xml:space="preserve"> </w:t>
      </w:r>
      <w:proofErr w:type="gramStart"/>
      <w:r w:rsidRPr="0037429E">
        <w:rPr>
          <w:rFonts w:ascii="Times New Roman" w:hAnsi="Times New Roman"/>
          <w:sz w:val="20"/>
          <w:szCs w:val="20"/>
        </w:rPr>
        <w:t>wspólnotowości</w:t>
      </w:r>
      <w:proofErr w:type="gramEnd"/>
      <w:r w:rsidRPr="0037429E">
        <w:rPr>
          <w:rFonts w:ascii="Times New Roman" w:hAnsi="Times New Roman"/>
          <w:sz w:val="20"/>
          <w:szCs w:val="20"/>
        </w:rPr>
        <w:t xml:space="preserve">, </w:t>
      </w:r>
      <w:r w:rsidRPr="0037429E">
        <w:rPr>
          <w:rFonts w:ascii="Times New Roman" w:hAnsi="Times New Roman"/>
          <w:b/>
          <w:sz w:val="20"/>
          <w:szCs w:val="20"/>
        </w:rPr>
        <w:t>3.</w:t>
      </w:r>
      <w:r w:rsidRPr="0037429E">
        <w:rPr>
          <w:rFonts w:ascii="Times New Roman" w:hAnsi="Times New Roman"/>
          <w:sz w:val="20"/>
          <w:szCs w:val="20"/>
        </w:rPr>
        <w:t xml:space="preserve"> </w:t>
      </w:r>
      <w:proofErr w:type="gramStart"/>
      <w:r w:rsidRPr="0037429E">
        <w:rPr>
          <w:rFonts w:ascii="Times New Roman" w:hAnsi="Times New Roman"/>
          <w:sz w:val="20"/>
          <w:szCs w:val="20"/>
        </w:rPr>
        <w:t>duchowości</w:t>
      </w:r>
      <w:proofErr w:type="gramEnd"/>
      <w:r w:rsidRPr="0037429E">
        <w:rPr>
          <w:rFonts w:ascii="Times New Roman" w:hAnsi="Times New Roman"/>
          <w:sz w:val="20"/>
          <w:szCs w:val="20"/>
        </w:rPr>
        <w:t xml:space="preserve"> spontaniczno–kreacyjnej, </w:t>
      </w:r>
      <w:r w:rsidRPr="0037429E">
        <w:rPr>
          <w:rFonts w:ascii="Times New Roman" w:hAnsi="Times New Roman"/>
          <w:b/>
          <w:sz w:val="20"/>
          <w:szCs w:val="20"/>
        </w:rPr>
        <w:t>4.</w:t>
      </w:r>
      <w:r>
        <w:rPr>
          <w:rFonts w:ascii="Times New Roman" w:hAnsi="Times New Roman"/>
          <w:b/>
          <w:sz w:val="20"/>
          <w:szCs w:val="20"/>
        </w:rPr>
        <w:t xml:space="preserve"> </w:t>
      </w:r>
      <w:proofErr w:type="gramStart"/>
      <w:r w:rsidRPr="0037429E">
        <w:rPr>
          <w:rFonts w:ascii="Times New Roman" w:hAnsi="Times New Roman"/>
          <w:sz w:val="20"/>
          <w:szCs w:val="20"/>
        </w:rPr>
        <w:t>intuicyjno</w:t>
      </w:r>
      <w:proofErr w:type="gramEnd"/>
      <w:r w:rsidRPr="0037429E">
        <w:rPr>
          <w:rFonts w:ascii="Times New Roman" w:hAnsi="Times New Roman"/>
          <w:sz w:val="20"/>
          <w:szCs w:val="20"/>
        </w:rPr>
        <w:t xml:space="preserve">–refleksyjnej, </w:t>
      </w:r>
      <w:r w:rsidRPr="0037429E">
        <w:rPr>
          <w:rFonts w:ascii="Times New Roman" w:hAnsi="Times New Roman"/>
          <w:b/>
          <w:sz w:val="20"/>
          <w:szCs w:val="20"/>
        </w:rPr>
        <w:t>5.</w:t>
      </w:r>
      <w:r w:rsidRPr="0037429E">
        <w:rPr>
          <w:rFonts w:ascii="Times New Roman" w:hAnsi="Times New Roman"/>
          <w:sz w:val="20"/>
          <w:szCs w:val="20"/>
        </w:rPr>
        <w:t xml:space="preserve"> </w:t>
      </w:r>
      <w:proofErr w:type="gramStart"/>
      <w:r w:rsidRPr="0037429E">
        <w:rPr>
          <w:rFonts w:ascii="Times New Roman" w:hAnsi="Times New Roman"/>
          <w:sz w:val="20"/>
          <w:szCs w:val="20"/>
        </w:rPr>
        <w:t>dobra</w:t>
      </w:r>
      <w:proofErr w:type="gramEnd"/>
      <w:r w:rsidRPr="0037429E">
        <w:rPr>
          <w:rFonts w:ascii="Times New Roman" w:hAnsi="Times New Roman"/>
          <w:sz w:val="20"/>
          <w:szCs w:val="20"/>
        </w:rPr>
        <w:t xml:space="preserve"> tu i teraz koherentnego z dobrem transcendentnym; </w:t>
      </w:r>
      <w:r w:rsidRPr="0037429E">
        <w:rPr>
          <w:rFonts w:ascii="Times New Roman" w:hAnsi="Times New Roman"/>
          <w:b/>
          <w:sz w:val="20"/>
          <w:szCs w:val="20"/>
        </w:rPr>
        <w:t>6.</w:t>
      </w:r>
      <w:r>
        <w:rPr>
          <w:rFonts w:ascii="Times New Roman" w:hAnsi="Times New Roman"/>
          <w:b/>
          <w:sz w:val="20"/>
          <w:szCs w:val="20"/>
        </w:rPr>
        <w:t xml:space="preserve"> </w:t>
      </w:r>
      <w:proofErr w:type="gramStart"/>
      <w:r w:rsidRPr="0037429E">
        <w:rPr>
          <w:rFonts w:ascii="Times New Roman" w:hAnsi="Times New Roman"/>
          <w:sz w:val="20"/>
          <w:szCs w:val="20"/>
        </w:rPr>
        <w:t>wolności</w:t>
      </w:r>
      <w:proofErr w:type="gramEnd"/>
      <w:r w:rsidRPr="0037429E">
        <w:rPr>
          <w:rFonts w:ascii="Times New Roman" w:hAnsi="Times New Roman"/>
          <w:sz w:val="20"/>
          <w:szCs w:val="20"/>
        </w:rPr>
        <w:t xml:space="preserve"> zjednoczonej z odpowiedzialnością. Jednostki osobowość może cechować się tym, że jeden z wymienionych atrybutów dominuje nad pozostałymi, tzn. że każdy inny jest spełniany w związku z atrybutem dominującym. Wtedy mamy, np. osobowość spontaniczną, refleksyjną, albo kreacyjną, filantropa, altruistyczną, czy egoistyczną.    </w:t>
      </w:r>
    </w:p>
    <w:p w:rsidR="008F2FDB" w:rsidRDefault="008F2FDB" w:rsidP="0037429E">
      <w:pPr>
        <w:pStyle w:val="Tekstprzypisudolnego"/>
        <w:jc w:val="both"/>
      </w:pPr>
      <w:r w:rsidRPr="0037429E">
        <w:t xml:space="preserve">     Dla Leonardo da Vinci duch jest siłą, władzą„… może niewidzialną, która w przypadkowym zderzeniu zewnętrznym w</w:t>
      </w:r>
      <w:r w:rsidRPr="0037429E">
        <w:t>y</w:t>
      </w:r>
      <w:r w:rsidRPr="0037429E">
        <w:t xml:space="preserve">wołana została przez ducha i przeniesiona i wtopiona w ciała wytrącone ze swego naturalnego spoczynku. Daje im ona życie czynne mocy przedziwnej, zmusza wszystkie rzeczy stworzone do zmiany kształtu i położenia, spieszy wściekle do swojej upragnionej śmierci i zmienia się stosownie do przyczyny. Powolność czyni ją wielką, a szybkość ją zmniejsza. Rodzi się z przemocy i umiera skutkiem wolności. A im jest większa, tym się prędzej trawi. Zmiata gwałtownie to, co stawia opór jej zniszczeniu, pragnie swoje przeciwieństwo pokonać i zabijać, i zwyciężając zabija samą siebie. Staje się tam mocniejsza, gdzie większy napotyka opór. Wszystko rade uchodzi przed śmiercią. Sama, uciśniona, pokonywa wszystko. Nic nie porusza się bez niej. Ciało, w którym ona się rodzi, nie rośnie w kształcie, ani na wadze. Żaden ruch przez nią wykonywany nie jest trwały. W trudach staje się wielka, a niknie w spoczynku. Ciało, w które wnika, pozbawione jest wolności, stwarza za pomocą ruchu siłę nową”. Leonardo da Vinci, </w:t>
      </w:r>
      <w:r w:rsidRPr="0037429E">
        <w:rPr>
          <w:i/>
        </w:rPr>
        <w:t>Pisma wybrane</w:t>
      </w:r>
      <w:r w:rsidRPr="0037429E">
        <w:t xml:space="preserve">, wybór, przekład i </w:t>
      </w:r>
      <w:r w:rsidRPr="0037429E">
        <w:rPr>
          <w:i/>
        </w:rPr>
        <w:t>Wstęp</w:t>
      </w:r>
      <w:r w:rsidRPr="0037429E">
        <w:t xml:space="preserve"> L. Staff, De Agostini Polska, Warszawa 2002, s. 64 – 65.  </w:t>
      </w:r>
    </w:p>
  </w:footnote>
  <w:footnote w:id="65">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Wola - &lt;</w:t>
      </w:r>
      <w:proofErr w:type="gramStart"/>
      <w:r w:rsidRPr="0037429E">
        <w:rPr>
          <w:rFonts w:ascii="Times New Roman" w:hAnsi="Times New Roman"/>
          <w:sz w:val="20"/>
          <w:szCs w:val="20"/>
        </w:rPr>
        <w:t xml:space="preserve">gr. </w:t>
      </w:r>
      <w:r w:rsidRPr="0037429E">
        <w:rPr>
          <w:rFonts w:ascii="Times New Roman" w:hAnsi="Times New Roman"/>
          <w:i/>
          <w:sz w:val="20"/>
          <w:szCs w:val="20"/>
        </w:rPr>
        <w:t>βούλησις</w:t>
      </w:r>
      <w:r w:rsidRPr="0037429E">
        <w:rPr>
          <w:rFonts w:ascii="Times New Roman" w:hAnsi="Times New Roman"/>
          <w:sz w:val="20"/>
          <w:szCs w:val="20"/>
        </w:rPr>
        <w:t xml:space="preserve"> [bo</w:t>
      </w:r>
      <w:proofErr w:type="gramEnd"/>
      <w:r w:rsidRPr="0037429E">
        <w:rPr>
          <w:rFonts w:ascii="Times New Roman" w:hAnsi="Times New Roman"/>
          <w:sz w:val="20"/>
          <w:szCs w:val="20"/>
        </w:rPr>
        <w:t xml:space="preserve">úlesis], łac. </w:t>
      </w:r>
      <w:r w:rsidRPr="0037429E">
        <w:rPr>
          <w:rFonts w:ascii="Times New Roman" w:hAnsi="Times New Roman"/>
          <w:i/>
          <w:sz w:val="20"/>
          <w:szCs w:val="20"/>
        </w:rPr>
        <w:t>voluntas</w:t>
      </w:r>
      <w:r w:rsidRPr="0037429E">
        <w:rPr>
          <w:rFonts w:ascii="Times New Roman" w:hAnsi="Times New Roman"/>
          <w:sz w:val="20"/>
          <w:szCs w:val="20"/>
        </w:rPr>
        <w:t xml:space="preserve"> = władza duchowego, rozumnego, pożądania, którego celem jest osiągnięcie dobro&gt;. 1. W rozumieniu ogólnym wola jest sposobem działania, manifestującym osobowość działającego, tj. rodzaj przełoż</w:t>
      </w:r>
      <w:r w:rsidRPr="0037429E">
        <w:rPr>
          <w:rFonts w:ascii="Times New Roman" w:hAnsi="Times New Roman"/>
          <w:sz w:val="20"/>
          <w:szCs w:val="20"/>
        </w:rPr>
        <w:t>e</w:t>
      </w:r>
      <w:r w:rsidRPr="0037429E">
        <w:rPr>
          <w:rFonts w:ascii="Times New Roman" w:hAnsi="Times New Roman"/>
          <w:sz w:val="20"/>
          <w:szCs w:val="20"/>
        </w:rPr>
        <w:t xml:space="preserve">nia jego ducha na konkretne czyny, co widać w postaci charakteru; 2. </w:t>
      </w:r>
      <w:proofErr w:type="gramStart"/>
      <w:r w:rsidRPr="0037429E">
        <w:rPr>
          <w:rFonts w:ascii="Times New Roman" w:hAnsi="Times New Roman"/>
          <w:sz w:val="20"/>
          <w:szCs w:val="20"/>
        </w:rPr>
        <w:t>w</w:t>
      </w:r>
      <w:proofErr w:type="gramEnd"/>
      <w:r w:rsidRPr="0037429E">
        <w:rPr>
          <w:rFonts w:ascii="Times New Roman" w:hAnsi="Times New Roman"/>
          <w:sz w:val="20"/>
          <w:szCs w:val="20"/>
        </w:rPr>
        <w:t xml:space="preserve"> ujęciu filozoficznym oznacza bytowy charakter lud</w:t>
      </w:r>
      <w:r w:rsidRPr="0037429E">
        <w:rPr>
          <w:rFonts w:ascii="Times New Roman" w:hAnsi="Times New Roman"/>
          <w:sz w:val="20"/>
          <w:szCs w:val="20"/>
        </w:rPr>
        <w:t>z</w:t>
      </w:r>
      <w:r w:rsidRPr="0037429E">
        <w:rPr>
          <w:rFonts w:ascii="Times New Roman" w:hAnsi="Times New Roman"/>
          <w:sz w:val="20"/>
          <w:szCs w:val="20"/>
        </w:rPr>
        <w:t xml:space="preserve">kich istot duchowych w ich dążnościach wyrażających ich człowieczeńskość. Wola jest początkiem, dzięki czemu poruszane się porusza a zmieniane się zmienia. Wola jest zasadą działania, jest atrybutem </w:t>
      </w:r>
      <w:proofErr w:type="gramStart"/>
      <w:r w:rsidRPr="0037429E">
        <w:rPr>
          <w:rFonts w:ascii="Times New Roman" w:hAnsi="Times New Roman"/>
          <w:sz w:val="20"/>
          <w:szCs w:val="20"/>
        </w:rPr>
        <w:t>działającego jako</w:t>
      </w:r>
      <w:proofErr w:type="gramEnd"/>
      <w:r w:rsidRPr="0037429E">
        <w:rPr>
          <w:rFonts w:ascii="Times New Roman" w:hAnsi="Times New Roman"/>
          <w:sz w:val="20"/>
          <w:szCs w:val="20"/>
        </w:rPr>
        <w:t xml:space="preserve"> czynnika sprawczego. Zob. Arystoteles, </w:t>
      </w:r>
      <w:r w:rsidRPr="0037429E">
        <w:rPr>
          <w:rFonts w:ascii="Times New Roman" w:hAnsi="Times New Roman"/>
          <w:i/>
          <w:sz w:val="20"/>
          <w:szCs w:val="20"/>
        </w:rPr>
        <w:t>Metafizyka</w:t>
      </w:r>
      <w:r w:rsidRPr="0037429E">
        <w:rPr>
          <w:rFonts w:ascii="Times New Roman" w:hAnsi="Times New Roman"/>
          <w:sz w:val="20"/>
          <w:szCs w:val="20"/>
        </w:rPr>
        <w:t xml:space="preserve">, (w:) Tenże, </w:t>
      </w:r>
      <w:r w:rsidRPr="0037429E">
        <w:rPr>
          <w:rFonts w:ascii="Times New Roman" w:hAnsi="Times New Roman"/>
          <w:i/>
          <w:sz w:val="20"/>
          <w:szCs w:val="20"/>
        </w:rPr>
        <w:t>Dzieła wszystkie</w:t>
      </w:r>
      <w:r w:rsidRPr="0037429E">
        <w:rPr>
          <w:rFonts w:ascii="Times New Roman" w:hAnsi="Times New Roman"/>
          <w:sz w:val="20"/>
          <w:szCs w:val="20"/>
        </w:rPr>
        <w:t>, t. 2, PWN, Warszawa 1990, s. 712 – 713 (1013 a; 1025 b).</w:t>
      </w:r>
    </w:p>
  </w:footnote>
  <w:footnote w:id="66">
    <w:p w:rsidR="008F2FDB" w:rsidRDefault="008F2FDB" w:rsidP="0037429E">
      <w:pPr>
        <w:pStyle w:val="Tekstprzypisudolnego"/>
        <w:jc w:val="both"/>
      </w:pPr>
      <w:r w:rsidRPr="0037429E">
        <w:rPr>
          <w:rStyle w:val="Odwoanieprzypisudolnego"/>
        </w:rPr>
        <w:footnoteRef/>
      </w:r>
      <w:r w:rsidRPr="0037429E">
        <w:t xml:space="preserve">Zob. A. J. Karpiński, </w:t>
      </w:r>
      <w:r w:rsidRPr="0037429E">
        <w:rPr>
          <w:i/>
        </w:rPr>
        <w:t>Wstęp do nauk o mądrości. Część pierwsza</w:t>
      </w:r>
      <w:r w:rsidRPr="0037429E">
        <w:t xml:space="preserve">, Wydawnictwo GSW, Gdańsk 2015, s. 50 – 52. </w:t>
      </w:r>
    </w:p>
  </w:footnote>
  <w:footnote w:id="67">
    <w:p w:rsidR="008F2FDB" w:rsidRDefault="008F2FDB" w:rsidP="0037429E">
      <w:pPr>
        <w:pStyle w:val="Tekstprzypisudolnego"/>
        <w:jc w:val="both"/>
      </w:pPr>
      <w:r w:rsidRPr="0037429E">
        <w:rPr>
          <w:rStyle w:val="Odwoanieprzypisudolnego"/>
        </w:rPr>
        <w:footnoteRef/>
      </w:r>
      <w:r w:rsidRPr="0037429E">
        <w:t xml:space="preserve">Warto tu wspomnieć K. Marksa słowa: „tradycja wszystkich zmarłych pokoleń ciąży jak zmora na umysłach żyjących”. K. Marks, </w:t>
      </w:r>
      <w:r w:rsidRPr="0037429E">
        <w:rPr>
          <w:i/>
        </w:rPr>
        <w:t>Osiemnasty brumaire’a Ludwika Bonaparte</w:t>
      </w:r>
      <w:r w:rsidRPr="0037429E">
        <w:t xml:space="preserve">, (w:) K. Marks, F. Engels, </w:t>
      </w:r>
      <w:r w:rsidRPr="0037429E">
        <w:rPr>
          <w:i/>
        </w:rPr>
        <w:t>Dzieła</w:t>
      </w:r>
      <w:r w:rsidRPr="0037429E">
        <w:t xml:space="preserve">, t. 8, KiW, warszawa 1964, s. 125.    </w:t>
      </w:r>
    </w:p>
  </w:footnote>
  <w:footnote w:id="68">
    <w:p w:rsidR="008F2FDB" w:rsidRDefault="008F2FDB" w:rsidP="0037429E">
      <w:pPr>
        <w:pStyle w:val="Tekstprzypisudolnego"/>
        <w:jc w:val="both"/>
      </w:pPr>
      <w:r w:rsidRPr="0037429E">
        <w:rPr>
          <w:rStyle w:val="Odwoanieprzypisudolnego"/>
        </w:rPr>
        <w:footnoteRef/>
      </w:r>
      <w:r w:rsidRPr="0037429E">
        <w:t xml:space="preserve">Suwerenność - &lt;łac. </w:t>
      </w:r>
      <w:r w:rsidRPr="0037429E">
        <w:rPr>
          <w:i/>
        </w:rPr>
        <w:t>superanus</w:t>
      </w:r>
      <w:r w:rsidRPr="0037429E">
        <w:t xml:space="preserve"> = najwyższy&gt;. Jest to niepodległość oraz samodzielność wyrażająca się w niepodzielnym zwierzchnictwie nad terytorium państwa, w niezależności władzy państwowej w stosunkach z innymi państwami i organiz</w:t>
      </w:r>
      <w:r w:rsidRPr="0037429E">
        <w:t>a</w:t>
      </w:r>
      <w:r w:rsidRPr="0037429E">
        <w:t xml:space="preserve">cjami międzynarodowymi. Zob. J. Filipkowski, </w:t>
      </w:r>
      <w:r w:rsidRPr="0037429E">
        <w:rPr>
          <w:i/>
        </w:rPr>
        <w:t>Suwerenność</w:t>
      </w:r>
      <w:r w:rsidRPr="0037429E">
        <w:t xml:space="preserve">, (w:) </w:t>
      </w:r>
      <w:r w:rsidRPr="0037429E">
        <w:rPr>
          <w:i/>
        </w:rPr>
        <w:t>Encyklopedia katolicka</w:t>
      </w:r>
      <w:r w:rsidRPr="0037429E">
        <w:t xml:space="preserve">, t. 18, Lublin 2013 oraz wskazaną tam bibliografię problemu. </w:t>
      </w:r>
    </w:p>
  </w:footnote>
  <w:footnote w:id="69">
    <w:p w:rsidR="008F2FDB" w:rsidRDefault="008F2FDB" w:rsidP="0037429E">
      <w:pPr>
        <w:pStyle w:val="Tekstprzypisudolnego"/>
        <w:jc w:val="both"/>
      </w:pPr>
      <w:r w:rsidRPr="0037429E">
        <w:rPr>
          <w:rStyle w:val="Odwoanieprzypisudolnego"/>
        </w:rPr>
        <w:footnoteRef/>
      </w:r>
      <w:r w:rsidRPr="0037429E">
        <w:t xml:space="preserve">Zob. </w:t>
      </w:r>
      <w:r w:rsidRPr="0037429E">
        <w:rPr>
          <w:i/>
        </w:rPr>
        <w:t>Wojna i pokój: człowiek, państwo i zagrożenie wielkiego konfliktu w XXI wieku</w:t>
      </w:r>
      <w:r w:rsidRPr="0037429E">
        <w:t xml:space="preserve">, temat posiedzenia Międzynarodowego Dyskusyjnego Klubu „Wołdaj”, 19 – 22 października 2015 roku, </w:t>
      </w:r>
      <w:hyperlink r:id="rId10" w:history="1">
        <w:r w:rsidRPr="0037429E">
          <w:rPr>
            <w:rStyle w:val="Hipercze"/>
          </w:rPr>
          <w:t>http://kremlin.ru/event/president/news/50548</w:t>
        </w:r>
      </w:hyperlink>
      <w:r w:rsidRPr="0037429E">
        <w:t xml:space="preserve">.  </w:t>
      </w:r>
    </w:p>
  </w:footnote>
  <w:footnote w:id="70">
    <w:p w:rsidR="008F2FDB" w:rsidRPr="0037429E" w:rsidRDefault="008F2FDB" w:rsidP="0037429E">
      <w:pPr>
        <w:pStyle w:val="Tekstprzypisudolnego"/>
        <w:jc w:val="both"/>
      </w:pPr>
      <w:r w:rsidRPr="0037429E">
        <w:rPr>
          <w:rStyle w:val="Odwoanieprzypisudolnego"/>
        </w:rPr>
        <w:footnoteRef/>
      </w:r>
      <w:r w:rsidRPr="0037429E">
        <w:t>Societasleonina</w:t>
      </w:r>
      <w:r w:rsidRPr="0037429E">
        <w:rPr>
          <w:b/>
        </w:rPr>
        <w:t xml:space="preserve"> – </w:t>
      </w:r>
      <w:r w:rsidRPr="0037429E">
        <w:t xml:space="preserve">&lt;łac. </w:t>
      </w:r>
      <w:r w:rsidRPr="0037429E">
        <w:rPr>
          <w:i/>
        </w:rPr>
        <w:t>societasleonina</w:t>
      </w:r>
      <w:r w:rsidRPr="0037429E">
        <w:rPr>
          <w:b/>
        </w:rPr>
        <w:t>=</w:t>
      </w:r>
      <w:r w:rsidRPr="0037429E">
        <w:t>lwia spółka</w:t>
      </w:r>
      <w:r w:rsidRPr="0037429E">
        <w:rPr>
          <w:b/>
          <w:i/>
        </w:rPr>
        <w:t>&gt;</w:t>
      </w:r>
      <w:r w:rsidRPr="0037429E">
        <w:t xml:space="preserve">. Typy spółek tworzonych przez podmioty: słabego i silnego. Większą część zysków przywłaszcza sobie silny (Zob. Ezopa (ok. VI wiek p. n.e.) </w:t>
      </w:r>
      <w:proofErr w:type="gramStart"/>
      <w:r w:rsidRPr="0037429E">
        <w:t>bajki</w:t>
      </w:r>
      <w:proofErr w:type="gramEnd"/>
      <w:r w:rsidRPr="0037429E">
        <w:t xml:space="preserve">: </w:t>
      </w:r>
      <w:r w:rsidRPr="0037429E">
        <w:rPr>
          <w:i/>
        </w:rPr>
        <w:t>Lew i dziki osioł</w:t>
      </w:r>
      <w:r w:rsidRPr="0037429E">
        <w:t xml:space="preserve">; </w:t>
      </w:r>
      <w:r w:rsidRPr="0037429E">
        <w:rPr>
          <w:i/>
        </w:rPr>
        <w:t>Lew, osioł i lis</w:t>
      </w:r>
      <w:r w:rsidRPr="0037429E">
        <w:t xml:space="preserve">). </w:t>
      </w:r>
    </w:p>
    <w:p w:rsidR="008F2FDB" w:rsidRPr="0037429E" w:rsidRDefault="008F2FDB" w:rsidP="0037429E">
      <w:pPr>
        <w:ind w:firstLine="0"/>
        <w:rPr>
          <w:rFonts w:ascii="Times New Roman" w:hAnsi="Times New Roman"/>
          <w:sz w:val="20"/>
          <w:szCs w:val="20"/>
        </w:rPr>
      </w:pPr>
      <w:r w:rsidRPr="0037429E">
        <w:rPr>
          <w:rFonts w:ascii="Times New Roman" w:hAnsi="Times New Roman"/>
          <w:sz w:val="20"/>
          <w:szCs w:val="20"/>
        </w:rPr>
        <w:t xml:space="preserve">     Z taką asymetryczną racjonalnością spotkano się w starożytności i nazwano ją </w:t>
      </w:r>
      <w:r w:rsidRPr="0037429E">
        <w:rPr>
          <w:rFonts w:ascii="Times New Roman" w:hAnsi="Times New Roman"/>
          <w:b/>
          <w:i/>
          <w:sz w:val="20"/>
          <w:szCs w:val="20"/>
        </w:rPr>
        <w:t>societas</w:t>
      </w:r>
      <w:r>
        <w:rPr>
          <w:rFonts w:ascii="Times New Roman" w:hAnsi="Times New Roman"/>
          <w:b/>
          <w:i/>
          <w:sz w:val="20"/>
          <w:szCs w:val="20"/>
        </w:rPr>
        <w:t xml:space="preserve"> </w:t>
      </w:r>
      <w:r w:rsidRPr="0037429E">
        <w:rPr>
          <w:rFonts w:ascii="Times New Roman" w:hAnsi="Times New Roman"/>
          <w:b/>
          <w:i/>
          <w:sz w:val="20"/>
          <w:szCs w:val="20"/>
        </w:rPr>
        <w:t xml:space="preserve">leonina, </w:t>
      </w:r>
      <w:r w:rsidRPr="0037429E">
        <w:rPr>
          <w:rFonts w:ascii="Times New Roman" w:hAnsi="Times New Roman"/>
          <w:sz w:val="20"/>
          <w:szCs w:val="20"/>
        </w:rPr>
        <w:t>tj.</w:t>
      </w:r>
      <w:r>
        <w:rPr>
          <w:rFonts w:ascii="Times New Roman" w:hAnsi="Times New Roman"/>
          <w:sz w:val="20"/>
          <w:szCs w:val="20"/>
        </w:rPr>
        <w:t xml:space="preserve"> </w:t>
      </w:r>
      <w:r w:rsidRPr="0037429E">
        <w:rPr>
          <w:rFonts w:ascii="Times New Roman" w:hAnsi="Times New Roman"/>
          <w:b/>
          <w:sz w:val="20"/>
          <w:szCs w:val="20"/>
        </w:rPr>
        <w:t>&lt;</w:t>
      </w:r>
      <w:r w:rsidRPr="0037429E">
        <w:rPr>
          <w:rFonts w:ascii="Times New Roman" w:hAnsi="Times New Roman"/>
          <w:sz w:val="20"/>
          <w:szCs w:val="20"/>
        </w:rPr>
        <w:t>łac.&gt;</w:t>
      </w:r>
      <w:r>
        <w:rPr>
          <w:rFonts w:ascii="Times New Roman" w:hAnsi="Times New Roman"/>
          <w:sz w:val="20"/>
          <w:szCs w:val="20"/>
        </w:rPr>
        <w:t xml:space="preserve"> </w:t>
      </w:r>
      <w:r w:rsidRPr="0037429E">
        <w:rPr>
          <w:rFonts w:ascii="Times New Roman" w:hAnsi="Times New Roman"/>
          <w:b/>
          <w:sz w:val="20"/>
          <w:szCs w:val="20"/>
        </w:rPr>
        <w:t>lwia spółka</w:t>
      </w:r>
      <w:r w:rsidRPr="0037429E">
        <w:rPr>
          <w:rFonts w:ascii="Times New Roman" w:hAnsi="Times New Roman"/>
          <w:sz w:val="20"/>
          <w:szCs w:val="20"/>
        </w:rPr>
        <w:t xml:space="preserve">, w której większą część przywłaszcza sobie silniejszy z partnerów. O spółce takie pisał </w:t>
      </w:r>
      <w:r w:rsidRPr="0037429E">
        <w:rPr>
          <w:rFonts w:ascii="Times New Roman" w:hAnsi="Times New Roman"/>
          <w:b/>
          <w:sz w:val="20"/>
          <w:szCs w:val="20"/>
        </w:rPr>
        <w:t xml:space="preserve">Ezop </w:t>
      </w:r>
      <w:r w:rsidRPr="0037429E">
        <w:rPr>
          <w:rFonts w:ascii="Times New Roman" w:hAnsi="Times New Roman"/>
          <w:sz w:val="20"/>
          <w:szCs w:val="20"/>
        </w:rPr>
        <w:t xml:space="preserve">(621 – 565; gr. </w:t>
      </w:r>
      <w:r w:rsidRPr="0037429E">
        <w:rPr>
          <w:rFonts w:ascii="Times New Roman" w:hAnsi="Times New Roman"/>
          <w:i/>
          <w:sz w:val="20"/>
          <w:szCs w:val="20"/>
        </w:rPr>
        <w:t>Aisopos</w:t>
      </w:r>
      <w:r w:rsidRPr="0037429E">
        <w:rPr>
          <w:rFonts w:ascii="Times New Roman" w:hAnsi="Times New Roman"/>
          <w:sz w:val="20"/>
          <w:szCs w:val="20"/>
        </w:rPr>
        <w:t xml:space="preserve">, łac. </w:t>
      </w:r>
      <w:r w:rsidRPr="0037429E">
        <w:rPr>
          <w:rFonts w:ascii="Times New Roman" w:hAnsi="Times New Roman"/>
          <w:i/>
          <w:sz w:val="20"/>
          <w:szCs w:val="20"/>
        </w:rPr>
        <w:t>Aes</w:t>
      </w:r>
      <w:r w:rsidRPr="0037429E">
        <w:rPr>
          <w:rFonts w:ascii="Times New Roman" w:hAnsi="Times New Roman"/>
          <w:i/>
          <w:sz w:val="20"/>
          <w:szCs w:val="20"/>
        </w:rPr>
        <w:t>o</w:t>
      </w:r>
      <w:r w:rsidRPr="0037429E">
        <w:rPr>
          <w:rFonts w:ascii="Times New Roman" w:hAnsi="Times New Roman"/>
          <w:i/>
          <w:sz w:val="20"/>
          <w:szCs w:val="20"/>
        </w:rPr>
        <w:t>pus</w:t>
      </w:r>
      <w:r w:rsidRPr="0037429E">
        <w:rPr>
          <w:rFonts w:ascii="Times New Roman" w:hAnsi="Times New Roman"/>
          <w:sz w:val="20"/>
          <w:szCs w:val="20"/>
        </w:rPr>
        <w:t xml:space="preserve">) z Frygi z VI w. </w:t>
      </w:r>
      <w:proofErr w:type="gramStart"/>
      <w:r w:rsidRPr="0037429E">
        <w:rPr>
          <w:rFonts w:ascii="Times New Roman" w:hAnsi="Times New Roman"/>
          <w:sz w:val="20"/>
          <w:szCs w:val="20"/>
        </w:rPr>
        <w:t>p</w:t>
      </w:r>
      <w:proofErr w:type="gramEnd"/>
      <w:r w:rsidRPr="0037429E">
        <w:rPr>
          <w:rFonts w:ascii="Times New Roman" w:hAnsi="Times New Roman"/>
          <w:sz w:val="20"/>
          <w:szCs w:val="20"/>
        </w:rPr>
        <w:t xml:space="preserve">. n. e. </w:t>
      </w:r>
      <w:proofErr w:type="gramStart"/>
      <w:r w:rsidRPr="0037429E">
        <w:rPr>
          <w:rFonts w:ascii="Times New Roman" w:hAnsi="Times New Roman"/>
          <w:sz w:val="20"/>
          <w:szCs w:val="20"/>
        </w:rPr>
        <w:t>w</w:t>
      </w:r>
      <w:proofErr w:type="gramEnd"/>
      <w:r w:rsidRPr="0037429E">
        <w:rPr>
          <w:rFonts w:ascii="Times New Roman" w:hAnsi="Times New Roman"/>
          <w:sz w:val="20"/>
          <w:szCs w:val="20"/>
        </w:rPr>
        <w:t xml:space="preserve"> bajkach: </w:t>
      </w:r>
      <w:r w:rsidRPr="0037429E">
        <w:rPr>
          <w:rFonts w:ascii="Times New Roman" w:hAnsi="Times New Roman"/>
          <w:i/>
          <w:sz w:val="20"/>
          <w:szCs w:val="20"/>
        </w:rPr>
        <w:t>Lew i dziki osioł; Lew, osioł i lis</w:t>
      </w:r>
      <w:r w:rsidRPr="0037429E">
        <w:rPr>
          <w:rFonts w:ascii="Times New Roman" w:hAnsi="Times New Roman"/>
          <w:sz w:val="20"/>
          <w:szCs w:val="20"/>
        </w:rPr>
        <w:t>i innych</w:t>
      </w:r>
      <w:r w:rsidRPr="0037429E">
        <w:rPr>
          <w:rFonts w:ascii="Times New Roman" w:hAnsi="Times New Roman"/>
          <w:i/>
          <w:sz w:val="20"/>
          <w:szCs w:val="20"/>
        </w:rPr>
        <w:t xml:space="preserve">. </w:t>
      </w:r>
      <w:r w:rsidRPr="0037429E">
        <w:rPr>
          <w:rFonts w:ascii="Times New Roman" w:hAnsi="Times New Roman"/>
          <w:sz w:val="20"/>
          <w:szCs w:val="20"/>
        </w:rPr>
        <w:t xml:space="preserve">Bajki te są źródłem natchnień późniejszych bajkopisarzy: Jean de La Fontaine (1621 – 1695), Kryłowa (1679 – 1844). W literaturze polskiej bajki te przerabiał Biernat z Lublina (1465 – 1529; </w:t>
      </w:r>
      <w:r w:rsidRPr="0037429E">
        <w:rPr>
          <w:rFonts w:ascii="Times New Roman" w:hAnsi="Times New Roman"/>
          <w:i/>
          <w:sz w:val="20"/>
          <w:szCs w:val="20"/>
        </w:rPr>
        <w:t>Żywot Ezopa Fryga</w:t>
      </w:r>
      <w:r w:rsidRPr="0037429E">
        <w:rPr>
          <w:rFonts w:ascii="Times New Roman" w:hAnsi="Times New Roman"/>
          <w:sz w:val="20"/>
          <w:szCs w:val="20"/>
        </w:rPr>
        <w:t xml:space="preserve">), Mikołaj Rej (1505 – 1569), Ignacy Krasicki (1735 – 1801), Stanisław Trembecki (1739 – 1812), Adam Naruszewicz (1733 – 1796), Adam Mickiewicz (1798 – 1855) i inni. </w:t>
      </w:r>
    </w:p>
    <w:p w:rsidR="008F2FDB" w:rsidRDefault="008F2FDB" w:rsidP="0037429E">
      <w:pPr>
        <w:ind w:firstLine="0"/>
      </w:pPr>
      <w:r w:rsidRPr="0037429E">
        <w:rPr>
          <w:rFonts w:ascii="Times New Roman" w:hAnsi="Times New Roman"/>
          <w:sz w:val="20"/>
          <w:szCs w:val="20"/>
        </w:rPr>
        <w:t xml:space="preserve">    Współcześnie takimi spółkami są międzynarodowe organizacje ekonomiczne, polityczne i ideologiczne, np. Unia Europe</w:t>
      </w:r>
      <w:r w:rsidRPr="0037429E">
        <w:rPr>
          <w:rFonts w:ascii="Times New Roman" w:hAnsi="Times New Roman"/>
          <w:sz w:val="20"/>
          <w:szCs w:val="20"/>
        </w:rPr>
        <w:t>j</w:t>
      </w:r>
      <w:r w:rsidRPr="0037429E">
        <w:rPr>
          <w:rFonts w:ascii="Times New Roman" w:hAnsi="Times New Roman"/>
          <w:sz w:val="20"/>
          <w:szCs w:val="20"/>
        </w:rPr>
        <w:t xml:space="preserve">ska, USA i inne kraje Ameryki i Azji. Słabsi stają się coraz bardziej słabymi, a silni silniejszymi.  </w:t>
      </w:r>
    </w:p>
  </w:footnote>
  <w:footnote w:id="71">
    <w:p w:rsidR="008F2FDB" w:rsidRDefault="008F2FDB" w:rsidP="0037429E">
      <w:pPr>
        <w:pStyle w:val="Tekstprzypisudolnego"/>
        <w:jc w:val="both"/>
      </w:pPr>
      <w:r w:rsidRPr="0037429E">
        <w:rPr>
          <w:rStyle w:val="Odwoanieprzypisudolnego"/>
        </w:rPr>
        <w:footnoteRef/>
      </w:r>
      <w:r w:rsidRPr="0037429E">
        <w:t xml:space="preserve">Zob. R. Dawkins, </w:t>
      </w:r>
      <w:r w:rsidRPr="0037429E">
        <w:rPr>
          <w:i/>
          <w:iCs/>
        </w:rPr>
        <w:t>Ślepy zegarmistrz, czyli jak ewolucja dowodzi, że świat nie został zaplanowany,</w:t>
      </w:r>
      <w:r w:rsidRPr="0037429E">
        <w:t xml:space="preserve"> przełożył i wstępem op</w:t>
      </w:r>
      <w:r w:rsidRPr="0037429E">
        <w:t>a</w:t>
      </w:r>
      <w:r w:rsidRPr="0037429E">
        <w:t xml:space="preserve">trzył A. Hoffman, PIW, Warszawa 1994. </w:t>
      </w:r>
    </w:p>
  </w:footnote>
  <w:footnote w:id="72">
    <w:p w:rsidR="008F2FDB" w:rsidRDefault="008F2FDB" w:rsidP="0037429E">
      <w:pPr>
        <w:pStyle w:val="Tekstprzypisudolnego"/>
        <w:jc w:val="both"/>
      </w:pPr>
      <w:r w:rsidRPr="0037429E">
        <w:rPr>
          <w:rStyle w:val="Odwoanieprzypisudolnego"/>
        </w:rPr>
        <w:footnoteRef/>
      </w:r>
      <w:r w:rsidRPr="0037429E">
        <w:t xml:space="preserve">Dlatego badanie społeczeństwa, jakiejś społeczności nie jest niczym innym jak tylko jego fotografowaniem, ujmowaniem w jakimś momencie, który zaistniał, a który za chwilę staje się innym.  </w:t>
      </w:r>
    </w:p>
  </w:footnote>
  <w:footnote w:id="73">
    <w:p w:rsidR="008F2FDB" w:rsidRDefault="008F2FDB" w:rsidP="0037429E">
      <w:pPr>
        <w:ind w:firstLine="0"/>
      </w:pPr>
      <w:r w:rsidRPr="0037429E">
        <w:rPr>
          <w:rStyle w:val="Odwoanieprzypisudolnego"/>
          <w:rFonts w:ascii="Times New Roman" w:hAnsi="Times New Roman"/>
          <w:b/>
          <w:sz w:val="20"/>
          <w:szCs w:val="20"/>
        </w:rPr>
        <w:footnoteRef/>
      </w:r>
      <w:r w:rsidRPr="0037429E">
        <w:rPr>
          <w:rFonts w:ascii="Times New Roman" w:hAnsi="Times New Roman"/>
          <w:b/>
          <w:sz w:val="20"/>
          <w:szCs w:val="20"/>
        </w:rPr>
        <w:t xml:space="preserve">Alienacja - </w:t>
      </w:r>
      <w:r w:rsidRPr="0037429E">
        <w:rPr>
          <w:rFonts w:ascii="Times New Roman" w:hAnsi="Times New Roman"/>
          <w:sz w:val="20"/>
          <w:szCs w:val="20"/>
        </w:rPr>
        <w:t>&lt;łac</w:t>
      </w:r>
      <w:r w:rsidRPr="0037429E">
        <w:rPr>
          <w:rFonts w:ascii="Times New Roman" w:hAnsi="Times New Roman"/>
          <w:i/>
          <w:sz w:val="20"/>
          <w:szCs w:val="20"/>
        </w:rPr>
        <w:t>. alius</w:t>
      </w:r>
      <w:r w:rsidRPr="0037429E">
        <w:rPr>
          <w:rFonts w:ascii="Times New Roman" w:hAnsi="Times New Roman"/>
          <w:sz w:val="20"/>
          <w:szCs w:val="20"/>
        </w:rPr>
        <w:t>= inny, obcy</w:t>
      </w:r>
      <w:r w:rsidRPr="0037429E">
        <w:rPr>
          <w:rFonts w:ascii="Times New Roman" w:hAnsi="Times New Roman"/>
          <w:i/>
          <w:sz w:val="20"/>
          <w:szCs w:val="20"/>
        </w:rPr>
        <w:t>; alienatio</w:t>
      </w:r>
      <w:r w:rsidRPr="0037429E">
        <w:rPr>
          <w:rFonts w:ascii="Times New Roman" w:hAnsi="Times New Roman"/>
          <w:sz w:val="20"/>
          <w:szCs w:val="20"/>
        </w:rPr>
        <w:t>= wyobcowanie</w:t>
      </w:r>
      <w:r w:rsidRPr="0037429E">
        <w:rPr>
          <w:rFonts w:ascii="Times New Roman" w:hAnsi="Times New Roman"/>
          <w:i/>
          <w:sz w:val="20"/>
          <w:szCs w:val="20"/>
        </w:rPr>
        <w:t xml:space="preserve">&gt;. </w:t>
      </w:r>
      <w:r w:rsidRPr="0037429E">
        <w:rPr>
          <w:rFonts w:ascii="Times New Roman" w:hAnsi="Times New Roman"/>
          <w:sz w:val="20"/>
          <w:szCs w:val="20"/>
        </w:rPr>
        <w:t>Określenie procesu, w którym człowiek tworzy „coś”, n</w:t>
      </w:r>
      <w:r w:rsidRPr="0037429E">
        <w:rPr>
          <w:rFonts w:ascii="Times New Roman" w:hAnsi="Times New Roman"/>
          <w:sz w:val="20"/>
          <w:szCs w:val="20"/>
        </w:rPr>
        <w:t>a</w:t>
      </w:r>
      <w:r w:rsidRPr="0037429E">
        <w:rPr>
          <w:rFonts w:ascii="Times New Roman" w:hAnsi="Times New Roman"/>
          <w:sz w:val="20"/>
          <w:szCs w:val="20"/>
        </w:rPr>
        <w:t xml:space="preserve">stępnie ten wytwór usamodzielniając się, wyobcowuje się podporządkowując sobie swego wytwórcę. Jaskrawym przykładem są tu produkty pracy, które wymykają się spod rozumnej kontroli ich wytwórców i panując nad nimi, stają się wrogą wobec nich siłą. Procesowi temu podlegają zarówno przedmioty materialne, rzeczy wytworzone przez człowieka, jak i rezultaty jego wysiłku duchowego, czyli system pojęć, wartości, systemy ideologiczne. Proces alienacji religii najbardziej wyczerpująco przedstawił L. Feuerbach (1804-1872), niemiecki filozof, w pracach: </w:t>
      </w:r>
      <w:r w:rsidRPr="0037429E">
        <w:rPr>
          <w:rFonts w:ascii="Times New Roman" w:hAnsi="Times New Roman"/>
          <w:i/>
          <w:sz w:val="20"/>
          <w:szCs w:val="20"/>
        </w:rPr>
        <w:t>O istocie chrześcijaństwa</w:t>
      </w:r>
      <w:r w:rsidRPr="0037429E">
        <w:rPr>
          <w:rFonts w:ascii="Times New Roman" w:hAnsi="Times New Roman"/>
          <w:sz w:val="20"/>
          <w:szCs w:val="20"/>
        </w:rPr>
        <w:t xml:space="preserve">; </w:t>
      </w:r>
      <w:r w:rsidRPr="0037429E">
        <w:rPr>
          <w:rFonts w:ascii="Times New Roman" w:hAnsi="Times New Roman"/>
          <w:i/>
          <w:sz w:val="20"/>
          <w:szCs w:val="20"/>
        </w:rPr>
        <w:t xml:space="preserve">Wykłady o istocie religii. </w:t>
      </w:r>
      <w:r w:rsidRPr="0037429E">
        <w:rPr>
          <w:rFonts w:ascii="Times New Roman" w:hAnsi="Times New Roman"/>
          <w:sz w:val="20"/>
          <w:szCs w:val="20"/>
        </w:rPr>
        <w:t xml:space="preserve">Zaś problemy alienacji ekonomicznej najpełniej – jak dotąd – rozwinął K. Marks (1818-1883) w </w:t>
      </w:r>
      <w:r w:rsidRPr="0037429E">
        <w:rPr>
          <w:rFonts w:ascii="Times New Roman" w:hAnsi="Times New Roman"/>
          <w:i/>
          <w:sz w:val="20"/>
          <w:szCs w:val="20"/>
        </w:rPr>
        <w:t xml:space="preserve">Kapitale. </w:t>
      </w:r>
      <w:r w:rsidRPr="0037429E">
        <w:rPr>
          <w:rFonts w:ascii="Times New Roman" w:hAnsi="Times New Roman"/>
          <w:sz w:val="20"/>
          <w:szCs w:val="20"/>
        </w:rPr>
        <w:t>Rozróżniamy szereg typów alienacji: ekonomiczną, produktu, polityczną, religijną itp.</w:t>
      </w:r>
    </w:p>
  </w:footnote>
  <w:footnote w:id="74">
    <w:p w:rsidR="008F2FDB" w:rsidRDefault="008F2FDB" w:rsidP="0037429E">
      <w:pPr>
        <w:pStyle w:val="Tekstprzypisudolnego"/>
        <w:jc w:val="both"/>
      </w:pPr>
      <w:r w:rsidRPr="0037429E">
        <w:rPr>
          <w:rStyle w:val="Odwoanieprzypisudolnego"/>
        </w:rPr>
        <w:footnoteRef/>
      </w:r>
      <w:r w:rsidRPr="0037429E">
        <w:t xml:space="preserve">Warto nadmienić, że drugim – obcym dla Władimira Putina - sposobem stosowania systemowości jest autokratyczne użycie relacji podporządkowywania wyróżnionych elementów. Wówczas władający skupia w swym ręku całą władzę. Systemowość jest wtedy tylko narzędziem. Jego elementy nie mają żadnych szans dla własnego upodmiotawiania się. Systemowość wtedy pozostaje w ręku władającego analogicznie jak kreacyjność w ręku Boga względem świata, i oceny swego wytworu: świata. „A Bóg widział, że wszystko, co uczynił, było bardzo dobre. I tak upłynął wieczór i poranek – dzień szósty”. (Rdz 1, 31)  </w:t>
      </w:r>
    </w:p>
  </w:footnote>
  <w:footnote w:id="75">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 xml:space="preserve">Atrybut </w:t>
      </w:r>
      <w:r w:rsidRPr="0037429E">
        <w:rPr>
          <w:rFonts w:ascii="Times New Roman" w:hAnsi="Times New Roman"/>
          <w:b/>
          <w:sz w:val="20"/>
          <w:szCs w:val="20"/>
        </w:rPr>
        <w:t>- &lt;</w:t>
      </w:r>
      <w:r w:rsidRPr="0037429E">
        <w:rPr>
          <w:rFonts w:ascii="Times New Roman" w:hAnsi="Times New Roman"/>
          <w:sz w:val="20"/>
          <w:szCs w:val="20"/>
        </w:rPr>
        <w:t>łac</w:t>
      </w:r>
      <w:r w:rsidRPr="0037429E">
        <w:rPr>
          <w:rFonts w:ascii="Times New Roman" w:hAnsi="Times New Roman"/>
          <w:i/>
          <w:sz w:val="20"/>
          <w:szCs w:val="20"/>
        </w:rPr>
        <w:t>. atributum</w:t>
      </w:r>
      <w:r w:rsidRPr="0037429E">
        <w:rPr>
          <w:rFonts w:ascii="Times New Roman" w:hAnsi="Times New Roman"/>
          <w:sz w:val="20"/>
          <w:szCs w:val="20"/>
        </w:rPr>
        <w:t>= cecha należąca do rzeczy</w:t>
      </w:r>
      <w:r w:rsidRPr="0037429E">
        <w:rPr>
          <w:rFonts w:ascii="Times New Roman" w:hAnsi="Times New Roman"/>
          <w:i/>
          <w:sz w:val="20"/>
          <w:szCs w:val="20"/>
        </w:rPr>
        <w:t xml:space="preserve">&gt;. </w:t>
      </w:r>
      <w:r w:rsidRPr="0037429E">
        <w:rPr>
          <w:rFonts w:ascii="Times New Roman" w:hAnsi="Times New Roman"/>
          <w:sz w:val="20"/>
          <w:szCs w:val="20"/>
        </w:rPr>
        <w:t xml:space="preserve">Trwała, nieodłączna cecha dowolnego przedmiotu, której nie można pominąć, gdy się mówi o istocie danego przedmiotu. Inaczej: jest to taka istotowa cecha jakiegoś przedmiotu, bez której dany przedmiot nie jest tym, danym przedmiotem. Zob. A. J. Karpiński, </w:t>
      </w:r>
      <w:r w:rsidRPr="0037429E">
        <w:rPr>
          <w:rFonts w:ascii="Times New Roman" w:hAnsi="Times New Roman"/>
          <w:i/>
          <w:sz w:val="20"/>
          <w:szCs w:val="20"/>
        </w:rPr>
        <w:t>Wstęp do nauk o mądrości</w:t>
      </w:r>
      <w:r w:rsidRPr="0037429E">
        <w:rPr>
          <w:rFonts w:ascii="Times New Roman" w:hAnsi="Times New Roman"/>
          <w:sz w:val="20"/>
          <w:szCs w:val="20"/>
        </w:rPr>
        <w:t>, Część I. Gdańsk 2015, s. 47 i n.</w:t>
      </w:r>
    </w:p>
  </w:footnote>
  <w:footnote w:id="76">
    <w:p w:rsidR="008F2FDB" w:rsidRPr="0037429E" w:rsidRDefault="008F2FDB" w:rsidP="0037429E">
      <w:pPr>
        <w:pStyle w:val="Tekstprzypisukocowego"/>
        <w:rPr>
          <w:sz w:val="20"/>
          <w:szCs w:val="20"/>
        </w:rPr>
      </w:pPr>
      <w:r w:rsidRPr="0037429E">
        <w:rPr>
          <w:rStyle w:val="Odwoanieprzypisudolnego"/>
          <w:sz w:val="20"/>
          <w:szCs w:val="20"/>
        </w:rPr>
        <w:footnoteRef/>
      </w:r>
      <w:r w:rsidRPr="0037429E">
        <w:rPr>
          <w:sz w:val="20"/>
          <w:szCs w:val="20"/>
        </w:rPr>
        <w:t>Wyzysk - typ stosunku spo</w:t>
      </w:r>
      <w:r>
        <w:rPr>
          <w:sz w:val="20"/>
          <w:szCs w:val="20"/>
        </w:rPr>
        <w:t>ł</w:t>
      </w:r>
      <w:r w:rsidRPr="0037429E">
        <w:rPr>
          <w:sz w:val="20"/>
          <w:szCs w:val="20"/>
        </w:rPr>
        <w:t xml:space="preserve">ecznego, który jest tworzony przez wszelkie krzywdzące kogoś nadużywanie swojej władzy dla osiągniecia zysku z czyjejś pracy. Produkcja jest zawsze społeczna, tzn. że ludzie produkują wspólnie, a stosunki, jakie ich przy tym łączą, muszą być sprawiedliwe, tj. takie, które jednakowo traktują osoby ze względu na te cechy, które są dla nich wspólne, a odmiennie ze względu na te, które ich różnią. Najogólniej mówiąc stosunki owej wspólnoty produkującej mogą być albo jakąś formą współpracy, albo wyzysku jednych przez drugich. Współpraca (zysk – zysk) pomnaża treści duchowe obu stron stosunku produkcji: właściciela zakładu pracy, banku i zatrudnionego w nim proletariusza. Współpraca ta ubogaca </w:t>
      </w:r>
      <w:proofErr w:type="gramStart"/>
      <w:r w:rsidRPr="0037429E">
        <w:rPr>
          <w:sz w:val="20"/>
          <w:szCs w:val="20"/>
        </w:rPr>
        <w:t>ich jako</w:t>
      </w:r>
      <w:proofErr w:type="gramEnd"/>
      <w:r w:rsidRPr="0037429E">
        <w:rPr>
          <w:sz w:val="20"/>
          <w:szCs w:val="20"/>
        </w:rPr>
        <w:t xml:space="preserve"> ludzi; w urzeczywistnianiu ich idei ich człowieczeńskości.</w:t>
      </w:r>
    </w:p>
    <w:p w:rsidR="008F2FDB" w:rsidRPr="0037429E" w:rsidRDefault="008F2FDB" w:rsidP="0037429E">
      <w:pPr>
        <w:pStyle w:val="Tekstprzypisukocowego"/>
        <w:rPr>
          <w:sz w:val="20"/>
          <w:szCs w:val="20"/>
        </w:rPr>
      </w:pPr>
      <w:r w:rsidRPr="0037429E">
        <w:rPr>
          <w:sz w:val="20"/>
          <w:szCs w:val="20"/>
        </w:rPr>
        <w:t xml:space="preserve">     Natom</w:t>
      </w:r>
      <w:r>
        <w:rPr>
          <w:sz w:val="20"/>
          <w:szCs w:val="20"/>
        </w:rPr>
        <w:t>i</w:t>
      </w:r>
      <w:r w:rsidRPr="0037429E">
        <w:rPr>
          <w:sz w:val="20"/>
          <w:szCs w:val="20"/>
        </w:rPr>
        <w:t>ast wyzyskiem jest taki stosunek społeczny, w którym jeden z jego członów – burżuazja - przywłaszcza sobie wa</w:t>
      </w:r>
      <w:r w:rsidRPr="0037429E">
        <w:rPr>
          <w:sz w:val="20"/>
          <w:szCs w:val="20"/>
        </w:rPr>
        <w:t>r</w:t>
      </w:r>
      <w:r w:rsidRPr="0037429E">
        <w:rPr>
          <w:sz w:val="20"/>
          <w:szCs w:val="20"/>
        </w:rPr>
        <w:t>tość użytkową, wypracowaną przez jego drugi człon, tj. siłę roboczą, proletariat, ludzi pracy. Stosunek ten powstaje w waru</w:t>
      </w:r>
      <w:r w:rsidRPr="0037429E">
        <w:rPr>
          <w:sz w:val="20"/>
          <w:szCs w:val="20"/>
        </w:rPr>
        <w:t>n</w:t>
      </w:r>
      <w:r w:rsidRPr="0037429E">
        <w:rPr>
          <w:sz w:val="20"/>
          <w:szCs w:val="20"/>
        </w:rPr>
        <w:t xml:space="preserve">kach społecznego </w:t>
      </w:r>
      <w:proofErr w:type="gramStart"/>
      <w:r w:rsidRPr="0037429E">
        <w:rPr>
          <w:sz w:val="20"/>
          <w:szCs w:val="20"/>
        </w:rPr>
        <w:t>zniewolenia (aby</w:t>
      </w:r>
      <w:proofErr w:type="gramEnd"/>
      <w:r w:rsidRPr="0037429E">
        <w:rPr>
          <w:sz w:val="20"/>
          <w:szCs w:val="20"/>
        </w:rPr>
        <w:t xml:space="preserve"> przeżyć, proletariusz musi się zatrudnić), uprzedmiotowienia fundowanego przez panujące treści burżuazyjnego życia społecznego oraz jego form kulturowych. W praktyce społecznej sprowadza się to do ograniczania treści umowy o pracę, do jej formalnej strony. Poza umową pozostaje wartość użytkowa tworzona przez pracę zatrudnianych proletariuszy.  </w:t>
      </w:r>
    </w:p>
    <w:p w:rsidR="008F2FDB" w:rsidRPr="0037429E" w:rsidRDefault="008F2FDB" w:rsidP="0037429E">
      <w:pPr>
        <w:pStyle w:val="Tekstprzypisukocowego"/>
        <w:rPr>
          <w:sz w:val="20"/>
          <w:szCs w:val="20"/>
        </w:rPr>
      </w:pPr>
      <w:r w:rsidRPr="0037429E">
        <w:rPr>
          <w:sz w:val="20"/>
          <w:szCs w:val="20"/>
        </w:rPr>
        <w:t xml:space="preserve">    Wysokość formalnie określanej płacy minimalnej określają koszty odtworzenia siły roboczej proletariusza, ustalane przez społeczeństwo a konstatowane przez państwo w postaci pewnej decyzji prawnej (tzw. płaca minimalna). P</w:t>
      </w:r>
      <w:r>
        <w:rPr>
          <w:sz w:val="20"/>
          <w:szCs w:val="20"/>
        </w:rPr>
        <w:t>ł</w:t>
      </w:r>
      <w:r w:rsidRPr="0037429E">
        <w:rPr>
          <w:sz w:val="20"/>
          <w:szCs w:val="20"/>
        </w:rPr>
        <w:t xml:space="preserve">aca ta jest wartością formalną, </w:t>
      </w:r>
      <w:proofErr w:type="gramStart"/>
      <w:r w:rsidRPr="0037429E">
        <w:rPr>
          <w:sz w:val="20"/>
          <w:szCs w:val="20"/>
        </w:rPr>
        <w:t>wartością jako</w:t>
      </w:r>
      <w:proofErr w:type="gramEnd"/>
      <w:r w:rsidRPr="0037429E">
        <w:rPr>
          <w:sz w:val="20"/>
          <w:szCs w:val="20"/>
        </w:rPr>
        <w:t xml:space="preserve"> wartością. Ale w czasie trwania tej pracy proletariusze produkcyjnie zorganizowani tworzą wartości użytkowe, których właścicielem staje się właściciel zakładu pracy, a które wprowadzane na rynek zamieniają swoją wartość użytkową na </w:t>
      </w:r>
      <w:proofErr w:type="gramStart"/>
      <w:r w:rsidRPr="0037429E">
        <w:rPr>
          <w:sz w:val="20"/>
          <w:szCs w:val="20"/>
        </w:rPr>
        <w:t>wartość jako</w:t>
      </w:r>
      <w:proofErr w:type="gramEnd"/>
      <w:r w:rsidRPr="0037429E">
        <w:rPr>
          <w:sz w:val="20"/>
          <w:szCs w:val="20"/>
        </w:rPr>
        <w:t xml:space="preserve"> wartość wyrażaną w postaci pieniężnej. Tak przekształcana wartość dostarcza burżuazji zysk, który jest wyzyskiem. W socjalizmie zysk ten otrzymywali robotnicy w wyniku wtórnego podziału dochodu narodowego: szkoły bezpłatne, wczasy, bezpłatna opieka medyczna, pomoc w uzyskaniu miejsca zamieszkania itd.</w:t>
      </w:r>
    </w:p>
    <w:p w:rsidR="008F2FDB" w:rsidRDefault="008F2FDB" w:rsidP="0037429E">
      <w:pPr>
        <w:pStyle w:val="Tekstprzypisudolnego"/>
        <w:jc w:val="both"/>
      </w:pPr>
      <w:r w:rsidRPr="0037429E">
        <w:t xml:space="preserve">   K. Marks powiadał, że w ten sposób miejsce „Formalnego podporządkowania pracy kapitałowej zajmuje podporządkowanie realne”. Sposób, w jaki to, co formalne zamienia się na to, co realne znajdujemy w opisach, w których K. Marks posługuje się kategorią „wartości dodatkowej” opisującej nieopłaconą część pracy proletariatu przywłaszczaną przez burżuazję.  Zob. K. Marks, </w:t>
      </w:r>
      <w:r w:rsidRPr="0037429E">
        <w:rPr>
          <w:i/>
        </w:rPr>
        <w:t>Kapitał. Krytyka ekonomii politycznej</w:t>
      </w:r>
      <w:r w:rsidRPr="0037429E">
        <w:t xml:space="preserve">, t. I. </w:t>
      </w:r>
      <w:r w:rsidRPr="0037429E">
        <w:rPr>
          <w:i/>
        </w:rPr>
        <w:t>Proces wytwarzania kapitału</w:t>
      </w:r>
      <w:r w:rsidRPr="0037429E">
        <w:t xml:space="preserve">, (w:) K. Marks, F. Engels, </w:t>
      </w:r>
      <w:r w:rsidRPr="0037429E">
        <w:rPr>
          <w:i/>
        </w:rPr>
        <w:t>Dzieła,</w:t>
      </w:r>
      <w:r w:rsidRPr="0037429E">
        <w:t xml:space="preserve"> t. 23, KiW, Warszawa 1968, ss. 604; 389 – 391; 738 – 739; 249 – 253.      </w:t>
      </w:r>
    </w:p>
  </w:footnote>
  <w:footnote w:id="77">
    <w:p w:rsidR="008F2FDB" w:rsidRDefault="008F2FDB" w:rsidP="0037429E">
      <w:pPr>
        <w:pStyle w:val="Tekstprzypisudolnego"/>
        <w:jc w:val="both"/>
      </w:pPr>
      <w:r w:rsidRPr="0037429E">
        <w:rPr>
          <w:rStyle w:val="Odwoanieprzypisudolnego"/>
        </w:rPr>
        <w:footnoteRef/>
      </w:r>
      <w:r w:rsidRPr="0037429E">
        <w:t xml:space="preserve">Zob. E. Lewandowski, </w:t>
      </w:r>
      <w:r w:rsidRPr="0037429E">
        <w:rPr>
          <w:i/>
        </w:rPr>
        <w:t>Pejzaż etniczny Europy</w:t>
      </w:r>
      <w:r w:rsidRPr="0037429E">
        <w:t>, Warszawskie Wydawnictwo Li</w:t>
      </w:r>
      <w:r>
        <w:t>t</w:t>
      </w:r>
      <w:r w:rsidRPr="0037429E">
        <w:t xml:space="preserve">erackie MUZA SA, Warszawa 2004, s. 295 – 318; E. Lewandowski, </w:t>
      </w:r>
      <w:r w:rsidRPr="0037429E">
        <w:rPr>
          <w:i/>
        </w:rPr>
        <w:t>Charakter narodowy Polaków i innych</w:t>
      </w:r>
      <w:r w:rsidRPr="0037429E">
        <w:t xml:space="preserve">, Warszawskie Wydawnictwo Literackie MUZA SA, Warszawa 2008, s. 48 – 66; 252 – 258.  </w:t>
      </w:r>
    </w:p>
  </w:footnote>
  <w:footnote w:id="78">
    <w:p w:rsidR="008F2FDB" w:rsidRDefault="008F2FDB" w:rsidP="0037429E">
      <w:pPr>
        <w:pStyle w:val="Tekstprzypisudolnego"/>
        <w:jc w:val="both"/>
      </w:pPr>
      <w:r w:rsidRPr="0037429E">
        <w:rPr>
          <w:rStyle w:val="Odwoanieprzypisudolnego"/>
        </w:rPr>
        <w:footnoteRef/>
      </w:r>
      <w:r w:rsidRPr="0037429E">
        <w:t xml:space="preserve">Zob. przyp. nr 65. </w:t>
      </w:r>
    </w:p>
  </w:footnote>
  <w:footnote w:id="79">
    <w:p w:rsidR="008F2FDB" w:rsidRDefault="008F2FDB" w:rsidP="00821823">
      <w:pPr>
        <w:pStyle w:val="Tekstprzypisudolnego"/>
        <w:jc w:val="both"/>
      </w:pPr>
      <w:r w:rsidRPr="0037429E">
        <w:rPr>
          <w:rStyle w:val="Odwoanieprzypisudolnego"/>
        </w:rPr>
        <w:footnoteRef/>
      </w:r>
      <w:r w:rsidRPr="0037429E">
        <w:t xml:space="preserve">Zob. przyp. nr 43. </w:t>
      </w:r>
    </w:p>
  </w:footnote>
  <w:footnote w:id="80">
    <w:p w:rsidR="008F2FDB" w:rsidRDefault="008F2FDB" w:rsidP="0037429E">
      <w:pPr>
        <w:pStyle w:val="Tekstprzypisudolnego"/>
        <w:jc w:val="both"/>
      </w:pPr>
      <w:r w:rsidRPr="0037429E">
        <w:rPr>
          <w:rStyle w:val="Odwoanieprzypisudolnego"/>
        </w:rPr>
        <w:footnoteRef/>
      </w:r>
      <w:r w:rsidRPr="0037429E">
        <w:t>Https//WWW.</w:t>
      </w:r>
      <w:proofErr w:type="gramStart"/>
      <w:r w:rsidRPr="0037429E">
        <w:t>fxmag</w:t>
      </w:r>
      <w:proofErr w:type="gramEnd"/>
      <w:r w:rsidRPr="0037429E">
        <w:t>.</w:t>
      </w:r>
      <w:proofErr w:type="gramStart"/>
      <w:r w:rsidRPr="0037429E">
        <w:t>pl</w:t>
      </w:r>
      <w:proofErr w:type="gramEnd"/>
      <w:r w:rsidRPr="0037429E">
        <w:t xml:space="preserve">/artykul-bogaci-się-bogacą-a-biedni-biednieja-najnowszy-raport-oxf; data dostępu 3 listopada 2016.  </w:t>
      </w:r>
    </w:p>
  </w:footnote>
  <w:footnote w:id="81">
    <w:p w:rsidR="008F2FDB" w:rsidRDefault="008F2FDB" w:rsidP="0037429E">
      <w:pPr>
        <w:pStyle w:val="Tekstprzypisudolnego"/>
        <w:jc w:val="both"/>
      </w:pPr>
      <w:r w:rsidRPr="0037429E">
        <w:rPr>
          <w:rStyle w:val="Odwoanieprzypisudolnego"/>
        </w:rPr>
        <w:footnoteRef/>
      </w:r>
      <w:bookmarkStart w:id="0" w:name="bookmark0"/>
      <w:r w:rsidRPr="0037429E">
        <w:t>Zob. Andrzej Nowicki</w:t>
      </w:r>
      <w:bookmarkEnd w:id="0"/>
      <w:r w:rsidRPr="0037429E">
        <w:t>,</w:t>
      </w:r>
      <w:bookmarkStart w:id="1" w:name="bookmark2"/>
      <w:r>
        <w:t xml:space="preserve"> </w:t>
      </w:r>
      <w:r w:rsidRPr="0037429E">
        <w:rPr>
          <w:i/>
        </w:rPr>
        <w:t>Zmiana kierunku rozwoju warunkiem przeżycia XXI wieku</w:t>
      </w:r>
      <w:bookmarkEnd w:id="1"/>
      <w:r w:rsidRPr="0037429E">
        <w:rPr>
          <w:i/>
        </w:rPr>
        <w:t xml:space="preserve">, </w:t>
      </w:r>
      <w:r w:rsidRPr="0037429E">
        <w:t>(w:)</w:t>
      </w:r>
      <w:r w:rsidRPr="0037429E">
        <w:rPr>
          <w:i/>
        </w:rPr>
        <w:t xml:space="preserve"> Wyzwania moralne XXI wieku,</w:t>
      </w:r>
      <w:r w:rsidRPr="0037429E">
        <w:t xml:space="preserve"> Mi</w:t>
      </w:r>
      <w:r w:rsidRPr="0037429E">
        <w:t>ę</w:t>
      </w:r>
      <w:r w:rsidRPr="0037429E">
        <w:t>dzynarodowa Konferencja Naukowa w Prywatnej Wyższej Szkole Businesu i Administracji 10 – 11 września 1999 r., Wa</w:t>
      </w:r>
      <w:r w:rsidRPr="0037429E">
        <w:t>r</w:t>
      </w:r>
      <w:r w:rsidRPr="0037429E">
        <w:t>szawa 2000, s. 73 – 82. Lemingi – gryzonie z podrodziny karczowników. Zasiedlają górskie łąki. Migrują w dół dolin. Pok</w:t>
      </w:r>
      <w:r w:rsidRPr="0037429E">
        <w:t>o</w:t>
      </w:r>
      <w:r w:rsidRPr="0037429E">
        <w:t xml:space="preserve">nują rzeki, a nawet wchodzą do morza i płyną przed siebie. Są w stanie przepłynąć ok. 200 </w:t>
      </w:r>
      <w:proofErr w:type="gramStart"/>
      <w:r w:rsidRPr="0037429E">
        <w:t>m. Jeśli</w:t>
      </w:r>
      <w:proofErr w:type="gramEnd"/>
      <w:r w:rsidRPr="0037429E">
        <w:t xml:space="preserve"> szybko nie dopłyną do lądu to giną. Nie umieją ocenić odległości. Zauważono je biegnące po </w:t>
      </w:r>
      <w:proofErr w:type="gramStart"/>
      <w:r w:rsidRPr="0037429E">
        <w:t>lodzie</w:t>
      </w:r>
      <w:proofErr w:type="gramEnd"/>
      <w:r w:rsidRPr="0037429E">
        <w:t xml:space="preserve">, nawet 55 km w głąb oceanu. Nigdy nie wracają do swoich legowisk. Rozmnażają się dzięki osobnikom, które pozostają w siedlisku.    </w:t>
      </w:r>
    </w:p>
  </w:footnote>
  <w:footnote w:id="82">
    <w:p w:rsidR="008F2FDB" w:rsidRDefault="008F2FDB" w:rsidP="001C75DB">
      <w:pPr>
        <w:pStyle w:val="Tekstprzypisudolnego"/>
        <w:jc w:val="both"/>
      </w:pPr>
      <w:r w:rsidRPr="001C75DB">
        <w:rPr>
          <w:rStyle w:val="Odwoanieprzypisudolnego"/>
        </w:rPr>
        <w:footnoteRef/>
      </w:r>
      <w:r w:rsidRPr="001C75DB">
        <w:t>Zob. B. Krygier,</w:t>
      </w:r>
      <w:r w:rsidRPr="001C75DB">
        <w:rPr>
          <w:rStyle w:val="StopkaKursywa"/>
          <w:rFonts w:ascii="Times New Roman" w:hAnsi="Times New Roman" w:cs="Times New Roman"/>
        </w:rPr>
        <w:t xml:space="preserve"> Człowiek na nowo,</w:t>
      </w:r>
      <w:r w:rsidRPr="001C75DB">
        <w:t xml:space="preserve"> Warszawa 2009.</w:t>
      </w:r>
    </w:p>
  </w:footnote>
  <w:footnote w:id="83">
    <w:p w:rsidR="008F2FDB" w:rsidRDefault="008F2FDB" w:rsidP="0037429E">
      <w:pPr>
        <w:pStyle w:val="Tekstprzypisudolnego"/>
        <w:jc w:val="both"/>
      </w:pPr>
      <w:r w:rsidRPr="0037429E">
        <w:rPr>
          <w:vertAlign w:val="superscript"/>
        </w:rPr>
        <w:t>8</w:t>
      </w:r>
      <w:r w:rsidRPr="0037429E">
        <w:t xml:space="preserve">W 1960 roku liczba ludności Ziemi osiągnęła 3 miliardy. Podwojenie tej liczny miało miejsce 19 lipca 1999 roku. W 2015 roku przekroczyliśmy 7 256 000 000 os. W ciągu jednego roku przybywa nas 76 mln. </w:t>
      </w:r>
      <w:proofErr w:type="gramStart"/>
      <w:r w:rsidRPr="0037429E">
        <w:t>os</w:t>
      </w:r>
      <w:proofErr w:type="gramEnd"/>
      <w:r w:rsidRPr="0037429E">
        <w:t xml:space="preserve">.: 131 mln urodzeń i 55 mln. </w:t>
      </w:r>
      <w:proofErr w:type="gramStart"/>
      <w:r w:rsidRPr="0037429E">
        <w:t>umiera</w:t>
      </w:r>
      <w:proofErr w:type="gramEnd"/>
      <w:r w:rsidRPr="0037429E">
        <w:t>; w 2015 r. gęstość zaludnienia = 49 os. na 1 km</w:t>
      </w:r>
      <w:r w:rsidRPr="0037429E">
        <w:rPr>
          <w:vertAlign w:val="superscript"/>
        </w:rPr>
        <w:t xml:space="preserve">2; </w:t>
      </w:r>
      <w:r w:rsidRPr="0037429E">
        <w:t>54 os. (bez Antarktyki). Ok. 2024 r. będzie nas 8 mld.</w:t>
      </w:r>
    </w:p>
  </w:footnote>
  <w:footnote w:id="84">
    <w:p w:rsidR="008F2FDB" w:rsidRDefault="008F2FDB" w:rsidP="0037429E">
      <w:pPr>
        <w:ind w:firstLine="0"/>
      </w:pPr>
      <w:r w:rsidRPr="0037429E">
        <w:rPr>
          <w:rStyle w:val="Odwoanieprzypisudolnego"/>
          <w:rFonts w:ascii="Times New Roman" w:hAnsi="Times New Roman"/>
        </w:rPr>
        <w:footnoteRef/>
      </w:r>
      <w:r w:rsidRPr="0037429E">
        <w:rPr>
          <w:rFonts w:ascii="Times New Roman" w:hAnsi="Times New Roman"/>
          <w:sz w:val="20"/>
          <w:szCs w:val="20"/>
        </w:rPr>
        <w:t xml:space="preserve">Sformułowane przeze mnie prawo gościnności </w:t>
      </w:r>
      <w:r>
        <w:rPr>
          <w:rFonts w:ascii="Times New Roman" w:hAnsi="Times New Roman"/>
          <w:sz w:val="20"/>
          <w:szCs w:val="20"/>
        </w:rPr>
        <w:t xml:space="preserve">jest konkretyzacją Punktu 1 Artykułu nr 7 Konstytucji Rosji z 1993 roku o treści: „1. Federacja rosyjska jest państwem socjalnym, którego polityka zmierza do stworzenia warunków zapewniających godne życie i nieskrępowany rozwój człowieka”. Formułowane przeze mnie prawo gościnności </w:t>
      </w:r>
      <w:r w:rsidRPr="0037429E">
        <w:rPr>
          <w:rFonts w:ascii="Times New Roman" w:hAnsi="Times New Roman"/>
          <w:sz w:val="20"/>
          <w:szCs w:val="20"/>
        </w:rPr>
        <w:t xml:space="preserve">zakłada: 1. </w:t>
      </w:r>
      <w:proofErr w:type="gramStart"/>
      <w:r w:rsidRPr="0037429E">
        <w:rPr>
          <w:rFonts w:ascii="Times New Roman" w:hAnsi="Times New Roman"/>
          <w:sz w:val="20"/>
          <w:szCs w:val="20"/>
        </w:rPr>
        <w:t>uznanie</w:t>
      </w:r>
      <w:proofErr w:type="gramEnd"/>
      <w:r w:rsidRPr="0037429E">
        <w:rPr>
          <w:rFonts w:ascii="Times New Roman" w:hAnsi="Times New Roman"/>
          <w:sz w:val="20"/>
          <w:szCs w:val="20"/>
        </w:rPr>
        <w:t xml:space="preserve">, że każdy noworodek jest gościem ludzi na Ziemi. Dlatego, wraz z urodzeniem otrzymuje – bezpłatnie - tzw. minimum egzystencjalne, tj. wyżywienie przez całe jego życie; ubranie; niezbędne warunki mieszkaniowe; zabezpieczenie medyczne; możliwość </w:t>
      </w:r>
      <w:r>
        <w:rPr>
          <w:rFonts w:ascii="Times New Roman" w:hAnsi="Times New Roman"/>
          <w:sz w:val="20"/>
          <w:szCs w:val="20"/>
        </w:rPr>
        <w:t>be</w:t>
      </w:r>
      <w:r>
        <w:rPr>
          <w:rFonts w:ascii="Times New Roman" w:hAnsi="Times New Roman"/>
          <w:sz w:val="20"/>
          <w:szCs w:val="20"/>
        </w:rPr>
        <w:t>z</w:t>
      </w:r>
      <w:r>
        <w:rPr>
          <w:rFonts w:ascii="Times New Roman" w:hAnsi="Times New Roman"/>
          <w:sz w:val="20"/>
          <w:szCs w:val="20"/>
        </w:rPr>
        <w:t xml:space="preserve">płatnego </w:t>
      </w:r>
      <w:r w:rsidRPr="0037429E">
        <w:rPr>
          <w:rFonts w:ascii="Times New Roman" w:hAnsi="Times New Roman"/>
          <w:sz w:val="20"/>
          <w:szCs w:val="20"/>
        </w:rPr>
        <w:t xml:space="preserve">kształcenia się i uczestniczenia w życiu kulturalnym; 2. </w:t>
      </w:r>
      <w:proofErr w:type="gramStart"/>
      <w:r w:rsidRPr="0037429E">
        <w:rPr>
          <w:rFonts w:ascii="Times New Roman" w:hAnsi="Times New Roman"/>
          <w:sz w:val="20"/>
          <w:szCs w:val="20"/>
        </w:rPr>
        <w:t>organizowanie</w:t>
      </w:r>
      <w:proofErr w:type="gramEnd"/>
      <w:r w:rsidRPr="0037429E">
        <w:rPr>
          <w:rFonts w:ascii="Times New Roman" w:hAnsi="Times New Roman"/>
          <w:sz w:val="20"/>
          <w:szCs w:val="20"/>
        </w:rPr>
        <w:t xml:space="preserve"> stanowisk pracy, w której pracujący może się „spełniać" w swojej misji. Cel ten wymaga, aby wytwór pracy nie stawał się obcy wobec pracujące</w:t>
      </w:r>
      <w:r w:rsidRPr="0037429E">
        <w:rPr>
          <w:rFonts w:ascii="Times New Roman" w:hAnsi="Times New Roman"/>
          <w:sz w:val="20"/>
          <w:szCs w:val="20"/>
        </w:rPr>
        <w:softHyphen/>
        <w:t>go, aby mu służył, pomn</w:t>
      </w:r>
      <w:r w:rsidRPr="0037429E">
        <w:rPr>
          <w:rFonts w:ascii="Times New Roman" w:hAnsi="Times New Roman"/>
          <w:sz w:val="20"/>
          <w:szCs w:val="20"/>
        </w:rPr>
        <w:t>a</w:t>
      </w:r>
      <w:r w:rsidRPr="0037429E">
        <w:rPr>
          <w:rFonts w:ascii="Times New Roman" w:hAnsi="Times New Roman"/>
          <w:sz w:val="20"/>
          <w:szCs w:val="20"/>
        </w:rPr>
        <w:t xml:space="preserve">żał jego dobra duchowe, jego </w:t>
      </w:r>
      <w:r w:rsidRPr="0037429E">
        <w:rPr>
          <w:rFonts w:ascii="Times New Roman" w:hAnsi="Times New Roman"/>
          <w:i/>
          <w:iCs/>
          <w:sz w:val="20"/>
          <w:szCs w:val="20"/>
        </w:rPr>
        <w:t>habitus</w:t>
      </w:r>
      <w:r w:rsidRPr="0037429E">
        <w:rPr>
          <w:rFonts w:ascii="Times New Roman" w:hAnsi="Times New Roman"/>
          <w:sz w:val="20"/>
          <w:szCs w:val="20"/>
        </w:rPr>
        <w:t>. Jest to możliwe, gdy środki produkcji będą przyporządkowane (</w:t>
      </w:r>
      <w:proofErr w:type="gramStart"/>
      <w:r w:rsidRPr="0037429E">
        <w:rPr>
          <w:rFonts w:ascii="Times New Roman" w:hAnsi="Times New Roman"/>
          <w:sz w:val="20"/>
          <w:szCs w:val="20"/>
        </w:rPr>
        <w:t>nie podporządkowane</w:t>
      </w:r>
      <w:proofErr w:type="gramEnd"/>
      <w:r w:rsidRPr="0037429E">
        <w:rPr>
          <w:rFonts w:ascii="Times New Roman" w:hAnsi="Times New Roman"/>
          <w:sz w:val="20"/>
          <w:szCs w:val="20"/>
        </w:rPr>
        <w:t xml:space="preserve">) dobru wspólnemu. Obok zainteresowania indywidualnego będą spełniać także funkcje społeczne, tj. będą one równorzędne obok </w:t>
      </w:r>
      <w:proofErr w:type="gramStart"/>
      <w:r w:rsidRPr="0037429E">
        <w:rPr>
          <w:rFonts w:ascii="Times New Roman" w:hAnsi="Times New Roman"/>
          <w:sz w:val="20"/>
          <w:szCs w:val="20"/>
        </w:rPr>
        <w:t>zysku jako</w:t>
      </w:r>
      <w:proofErr w:type="gramEnd"/>
      <w:r w:rsidRPr="0037429E">
        <w:rPr>
          <w:rFonts w:ascii="Times New Roman" w:hAnsi="Times New Roman"/>
          <w:sz w:val="20"/>
          <w:szCs w:val="20"/>
        </w:rPr>
        <w:t xml:space="preserve"> celu działal</w:t>
      </w:r>
      <w:r w:rsidRPr="0037429E">
        <w:rPr>
          <w:rFonts w:ascii="Times New Roman" w:hAnsi="Times New Roman"/>
          <w:sz w:val="20"/>
          <w:szCs w:val="20"/>
        </w:rPr>
        <w:softHyphen/>
        <w:t>ności ekonomicznej. Wówczas praca może być przyjemnością i dostarczać środków do rozwoju biologiczno - kulturowego pracu</w:t>
      </w:r>
      <w:r w:rsidRPr="0037429E">
        <w:rPr>
          <w:rFonts w:ascii="Times New Roman" w:hAnsi="Times New Roman"/>
          <w:sz w:val="20"/>
          <w:szCs w:val="20"/>
        </w:rPr>
        <w:softHyphen/>
        <w:t xml:space="preserve">jącego i jego rodziny; 3. </w:t>
      </w:r>
      <w:proofErr w:type="gramStart"/>
      <w:r w:rsidRPr="0037429E">
        <w:rPr>
          <w:rFonts w:ascii="Times New Roman" w:hAnsi="Times New Roman"/>
          <w:sz w:val="20"/>
          <w:szCs w:val="20"/>
        </w:rPr>
        <w:t>działania</w:t>
      </w:r>
      <w:proofErr w:type="gramEnd"/>
      <w:r w:rsidRPr="0037429E">
        <w:rPr>
          <w:rFonts w:ascii="Times New Roman" w:hAnsi="Times New Roman"/>
          <w:sz w:val="20"/>
          <w:szCs w:val="20"/>
        </w:rPr>
        <w:t xml:space="preserve"> zmieniające pracę w kierunku wzrastającej dominacji w niej twórczości i innych atrybutów ducha ludzkiego, tj. duchowości intuicyjno - refleksyjnej; duchowości spontaniczno-kreacyjnej, doświadczenia własnej jednostkowości, swojej wspólnotowości, dobra tu i teraz i dobra transcendentnego, wolności zjedn</w:t>
      </w:r>
      <w:r w:rsidRPr="0037429E">
        <w:rPr>
          <w:rFonts w:ascii="Times New Roman" w:hAnsi="Times New Roman"/>
          <w:sz w:val="20"/>
          <w:szCs w:val="20"/>
        </w:rPr>
        <w:t>o</w:t>
      </w:r>
      <w:r w:rsidRPr="0037429E">
        <w:rPr>
          <w:rFonts w:ascii="Times New Roman" w:hAnsi="Times New Roman"/>
          <w:sz w:val="20"/>
          <w:szCs w:val="20"/>
        </w:rPr>
        <w:t>czonej z odpowiedzialnością. Wysiłek fizyczny będzie zaś zastępowany działaniem cyborgów-robotów. Wtedy praca z narz</w:t>
      </w:r>
      <w:r w:rsidRPr="0037429E">
        <w:rPr>
          <w:rFonts w:ascii="Times New Roman" w:hAnsi="Times New Roman"/>
          <w:sz w:val="20"/>
          <w:szCs w:val="20"/>
        </w:rPr>
        <w:t>ę</w:t>
      </w:r>
      <w:r w:rsidRPr="0037429E">
        <w:rPr>
          <w:rFonts w:ascii="Times New Roman" w:hAnsi="Times New Roman"/>
          <w:sz w:val="20"/>
          <w:szCs w:val="20"/>
        </w:rPr>
        <w:t xml:space="preserve">dzia kary za tzw. grzeszność człowieka: Adam i Ewy, przekształci się w przedmiot miłości; 4. </w:t>
      </w:r>
      <w:proofErr w:type="gramStart"/>
      <w:r w:rsidRPr="0037429E">
        <w:rPr>
          <w:rFonts w:ascii="Times New Roman" w:hAnsi="Times New Roman"/>
          <w:sz w:val="20"/>
          <w:szCs w:val="20"/>
        </w:rPr>
        <w:t>wychowania</w:t>
      </w:r>
      <w:proofErr w:type="gramEnd"/>
      <w:r w:rsidRPr="0037429E">
        <w:rPr>
          <w:rFonts w:ascii="Times New Roman" w:hAnsi="Times New Roman"/>
          <w:sz w:val="20"/>
          <w:szCs w:val="20"/>
        </w:rPr>
        <w:t>, samowychowania, zwłaszcza kształtowania woli człowieka, który będzie mógł, będzie chciał i będzie umiał tworzyć siebie, własne wzrastanie w idei człowieczeńskości po</w:t>
      </w:r>
      <w:r w:rsidRPr="0037429E">
        <w:rPr>
          <w:rFonts w:ascii="Times New Roman" w:hAnsi="Times New Roman"/>
          <w:sz w:val="20"/>
          <w:szCs w:val="20"/>
        </w:rPr>
        <w:softHyphen/>
        <w:t>przez dopełnianie atrybutów swego ducha. Pewnym wzorem może tu być wychowanie przez mist</w:t>
      </w:r>
      <w:r w:rsidRPr="0037429E">
        <w:rPr>
          <w:rFonts w:ascii="Times New Roman" w:hAnsi="Times New Roman"/>
          <w:sz w:val="20"/>
          <w:szCs w:val="20"/>
        </w:rPr>
        <w:t>y</w:t>
      </w:r>
      <w:r w:rsidRPr="0037429E">
        <w:rPr>
          <w:rFonts w:ascii="Times New Roman" w:hAnsi="Times New Roman"/>
          <w:sz w:val="20"/>
          <w:szCs w:val="20"/>
        </w:rPr>
        <w:t>cyzm. Istotę wychowania wyraża sentencja: „pomóż mi zrobić to same</w:t>
      </w:r>
      <w:r w:rsidRPr="0037429E">
        <w:rPr>
          <w:rFonts w:ascii="Times New Roman" w:hAnsi="Times New Roman"/>
          <w:sz w:val="20"/>
          <w:szCs w:val="20"/>
        </w:rPr>
        <w:softHyphen/>
        <w:t xml:space="preserve">mu"; 5. </w:t>
      </w:r>
      <w:proofErr w:type="gramStart"/>
      <w:r w:rsidRPr="0037429E">
        <w:rPr>
          <w:rFonts w:ascii="Times New Roman" w:hAnsi="Times New Roman"/>
          <w:sz w:val="20"/>
          <w:szCs w:val="20"/>
        </w:rPr>
        <w:t>takiej</w:t>
      </w:r>
      <w:proofErr w:type="gramEnd"/>
      <w:r w:rsidRPr="0037429E">
        <w:rPr>
          <w:rFonts w:ascii="Times New Roman" w:hAnsi="Times New Roman"/>
          <w:sz w:val="20"/>
          <w:szCs w:val="20"/>
        </w:rPr>
        <w:t xml:space="preserve"> rewolucyjnej zmiany w szkolnictwie, wychowaniu, w meto</w:t>
      </w:r>
      <w:r w:rsidRPr="0037429E">
        <w:rPr>
          <w:rFonts w:ascii="Times New Roman" w:hAnsi="Times New Roman"/>
          <w:sz w:val="20"/>
          <w:szCs w:val="20"/>
        </w:rPr>
        <w:softHyphen/>
        <w:t>dach i formach funkcjonowania kultury, która umożliwi realne stawa</w:t>
      </w:r>
      <w:r w:rsidRPr="0037429E">
        <w:rPr>
          <w:rFonts w:ascii="Times New Roman" w:hAnsi="Times New Roman"/>
          <w:sz w:val="20"/>
          <w:szCs w:val="20"/>
        </w:rPr>
        <w:softHyphen/>
        <w:t xml:space="preserve">nie się „człowieka na nowo"; 6. przekształcenie struktury nadbudowy prawno-politycznej w takim kierunku, aby plebiscytaryzm, tj. pozytywistyczny </w:t>
      </w:r>
      <w:proofErr w:type="gramStart"/>
      <w:r w:rsidRPr="0037429E">
        <w:rPr>
          <w:rFonts w:ascii="Times New Roman" w:hAnsi="Times New Roman"/>
          <w:sz w:val="20"/>
          <w:szCs w:val="20"/>
        </w:rPr>
        <w:t>wskaźnik ilo</w:t>
      </w:r>
      <w:r w:rsidRPr="0037429E">
        <w:rPr>
          <w:rFonts w:ascii="Times New Roman" w:hAnsi="Times New Roman"/>
          <w:sz w:val="20"/>
          <w:szCs w:val="20"/>
        </w:rPr>
        <w:softHyphen/>
        <w:t>ściowy</w:t>
      </w:r>
      <w:proofErr w:type="gramEnd"/>
      <w:r w:rsidRPr="0037429E">
        <w:rPr>
          <w:rFonts w:ascii="Times New Roman" w:hAnsi="Times New Roman"/>
          <w:sz w:val="20"/>
          <w:szCs w:val="20"/>
        </w:rPr>
        <w:t xml:space="preserve"> (głosowanie, większość głosów) zastąpić konsensusem w tworzeniu tego, co wspólnotowe. To, co społeczne, pa</w:t>
      </w:r>
      <w:r w:rsidRPr="0037429E">
        <w:rPr>
          <w:rFonts w:ascii="Times New Roman" w:hAnsi="Times New Roman"/>
          <w:sz w:val="20"/>
          <w:szCs w:val="20"/>
        </w:rPr>
        <w:t>ń</w:t>
      </w:r>
      <w:r w:rsidRPr="0037429E">
        <w:rPr>
          <w:rFonts w:ascii="Times New Roman" w:hAnsi="Times New Roman"/>
          <w:sz w:val="20"/>
          <w:szCs w:val="20"/>
        </w:rPr>
        <w:t>stwowe, urzędowe ma pomagać żyć jed</w:t>
      </w:r>
      <w:r w:rsidRPr="0037429E">
        <w:rPr>
          <w:rFonts w:ascii="Times New Roman" w:hAnsi="Times New Roman"/>
          <w:sz w:val="20"/>
          <w:szCs w:val="20"/>
        </w:rPr>
        <w:softHyphen/>
        <w:t xml:space="preserve">nostkom ludzkim, a nie ich podporządkowywać sobie. Jak zauważa </w:t>
      </w:r>
      <w:proofErr w:type="gramStart"/>
      <w:r w:rsidRPr="0037429E">
        <w:rPr>
          <w:rFonts w:ascii="Times New Roman" w:hAnsi="Times New Roman"/>
          <w:sz w:val="20"/>
          <w:szCs w:val="20"/>
        </w:rPr>
        <w:t xml:space="preserve">Z. </w:t>
      </w:r>
      <w:proofErr w:type="gramEnd"/>
      <w:r w:rsidRPr="0037429E">
        <w:rPr>
          <w:rFonts w:ascii="Times New Roman" w:hAnsi="Times New Roman"/>
          <w:sz w:val="20"/>
          <w:szCs w:val="20"/>
        </w:rPr>
        <w:t>Bauman nośn</w:t>
      </w:r>
      <w:r w:rsidRPr="0037429E">
        <w:rPr>
          <w:rFonts w:ascii="Times New Roman" w:hAnsi="Times New Roman"/>
          <w:sz w:val="20"/>
          <w:szCs w:val="20"/>
        </w:rPr>
        <w:t>o</w:t>
      </w:r>
      <w:r w:rsidRPr="0037429E">
        <w:rPr>
          <w:rFonts w:ascii="Times New Roman" w:hAnsi="Times New Roman"/>
          <w:sz w:val="20"/>
          <w:szCs w:val="20"/>
        </w:rPr>
        <w:t>ści mostunie mierzy się średnią statystyczną nośności przęseł. Kraj, w którym ludzie umierają z gło</w:t>
      </w:r>
      <w:r w:rsidRPr="0037429E">
        <w:rPr>
          <w:rFonts w:ascii="Times New Roman" w:hAnsi="Times New Roman"/>
          <w:sz w:val="20"/>
          <w:szCs w:val="20"/>
        </w:rPr>
        <w:softHyphen/>
        <w:t>du, w którym nie wszyscy mają gdzie mieszkać, w którym eduka</w:t>
      </w:r>
      <w:r w:rsidRPr="0037429E">
        <w:rPr>
          <w:rFonts w:ascii="Times New Roman" w:hAnsi="Times New Roman"/>
          <w:sz w:val="20"/>
          <w:szCs w:val="20"/>
        </w:rPr>
        <w:softHyphen/>
        <w:t>cja jest techniką socjalizacyjną, taki kraj jest na niskim poziomie rozwoju kultury. W przeszłości takie kraje zbierały swe siły fizyczne, militarne i podbijały kraje o wyższym poziomie swego kulturalnego rozw</w:t>
      </w:r>
      <w:r w:rsidRPr="0037429E">
        <w:rPr>
          <w:rFonts w:ascii="Times New Roman" w:hAnsi="Times New Roman"/>
          <w:sz w:val="20"/>
          <w:szCs w:val="20"/>
        </w:rPr>
        <w:t>o</w:t>
      </w:r>
      <w:r w:rsidRPr="0037429E">
        <w:rPr>
          <w:rFonts w:ascii="Times New Roman" w:hAnsi="Times New Roman"/>
          <w:sz w:val="20"/>
          <w:szCs w:val="20"/>
        </w:rPr>
        <w:t xml:space="preserve">ju; 7. </w:t>
      </w:r>
      <w:proofErr w:type="gramStart"/>
      <w:r w:rsidRPr="0037429E">
        <w:rPr>
          <w:rFonts w:ascii="Times New Roman" w:hAnsi="Times New Roman"/>
          <w:sz w:val="20"/>
          <w:szCs w:val="20"/>
        </w:rPr>
        <w:t>zastąpienia</w:t>
      </w:r>
      <w:proofErr w:type="gramEnd"/>
      <w:r w:rsidRPr="0037429E">
        <w:rPr>
          <w:rFonts w:ascii="Times New Roman" w:hAnsi="Times New Roman"/>
          <w:sz w:val="20"/>
          <w:szCs w:val="20"/>
        </w:rPr>
        <w:t xml:space="preserve"> struktur uchwałodawczych przez „Instytucje po</w:t>
      </w:r>
      <w:r w:rsidRPr="0037429E">
        <w:rPr>
          <w:rFonts w:ascii="Times New Roman" w:hAnsi="Times New Roman"/>
          <w:sz w:val="20"/>
          <w:szCs w:val="20"/>
        </w:rPr>
        <w:softHyphen/>
        <w:t>wołania społecznego". Będą one spełniać swe funkcje o tyle, o ile pierwiast</w:t>
      </w:r>
      <w:r>
        <w:rPr>
          <w:rFonts w:ascii="Times New Roman" w:hAnsi="Times New Roman"/>
          <w:sz w:val="20"/>
          <w:szCs w:val="20"/>
        </w:rPr>
        <w:t>e</w:t>
      </w:r>
      <w:r w:rsidRPr="0037429E">
        <w:rPr>
          <w:rFonts w:ascii="Times New Roman" w:hAnsi="Times New Roman"/>
          <w:sz w:val="20"/>
          <w:szCs w:val="20"/>
        </w:rPr>
        <w:t>k indywidualn</w:t>
      </w:r>
      <w:r>
        <w:rPr>
          <w:rFonts w:ascii="Times New Roman" w:hAnsi="Times New Roman"/>
          <w:sz w:val="20"/>
          <w:szCs w:val="20"/>
        </w:rPr>
        <w:t>y będzie w jedności ze</w:t>
      </w:r>
      <w:r w:rsidRPr="0037429E">
        <w:rPr>
          <w:rFonts w:ascii="Times New Roman" w:hAnsi="Times New Roman"/>
          <w:sz w:val="20"/>
          <w:szCs w:val="20"/>
        </w:rPr>
        <w:t xml:space="preserve"> społeczny</w:t>
      </w:r>
      <w:r>
        <w:rPr>
          <w:rFonts w:ascii="Times New Roman" w:hAnsi="Times New Roman"/>
          <w:sz w:val="20"/>
          <w:szCs w:val="20"/>
        </w:rPr>
        <w:t>m</w:t>
      </w:r>
      <w:r w:rsidRPr="0037429E">
        <w:rPr>
          <w:rFonts w:ascii="Times New Roman" w:hAnsi="Times New Roman"/>
          <w:sz w:val="20"/>
          <w:szCs w:val="20"/>
        </w:rPr>
        <w:t>; 8. uznanie, że o poziomie kultury ludzkiej przesądza procesu wzrastania ludzi w idei człowieczeńskości, stawania się spo</w:t>
      </w:r>
      <w:r w:rsidRPr="0037429E">
        <w:rPr>
          <w:rFonts w:ascii="Times New Roman" w:hAnsi="Times New Roman"/>
          <w:sz w:val="20"/>
          <w:szCs w:val="20"/>
        </w:rPr>
        <w:softHyphen/>
        <w:t xml:space="preserve">łeczeństwa </w:t>
      </w:r>
      <w:proofErr w:type="gramStart"/>
      <w:r w:rsidRPr="0037429E">
        <w:rPr>
          <w:rFonts w:ascii="Times New Roman" w:hAnsi="Times New Roman"/>
          <w:sz w:val="20"/>
          <w:szCs w:val="20"/>
        </w:rPr>
        <w:t>ludzkiego jako</w:t>
      </w:r>
      <w:proofErr w:type="gramEnd"/>
      <w:r w:rsidRPr="0037429E">
        <w:rPr>
          <w:rFonts w:ascii="Times New Roman" w:hAnsi="Times New Roman"/>
          <w:sz w:val="20"/>
          <w:szCs w:val="20"/>
        </w:rPr>
        <w:t xml:space="preserve"> ludzkiego poprzez przekraczanie swo</w:t>
      </w:r>
      <w:r w:rsidRPr="0037429E">
        <w:rPr>
          <w:rFonts w:ascii="Times New Roman" w:hAnsi="Times New Roman"/>
          <w:sz w:val="20"/>
          <w:szCs w:val="20"/>
        </w:rPr>
        <w:softHyphen/>
        <w:t>ich empirycznych i duchowych ograniczoności. Przejawem tego jest możliwość postępowania moralnego uznawanego za na</w:t>
      </w:r>
      <w:r w:rsidRPr="0037429E">
        <w:rPr>
          <w:rFonts w:ascii="Times New Roman" w:hAnsi="Times New Roman"/>
          <w:sz w:val="20"/>
          <w:szCs w:val="20"/>
        </w:rPr>
        <w:t>d</w:t>
      </w:r>
      <w:r w:rsidRPr="0037429E">
        <w:rPr>
          <w:rFonts w:ascii="Times New Roman" w:hAnsi="Times New Roman"/>
          <w:sz w:val="20"/>
          <w:szCs w:val="20"/>
        </w:rPr>
        <w:t>rzędne kryterium sukcesu indywidualnego i spo</w:t>
      </w:r>
      <w:r w:rsidRPr="0037429E">
        <w:rPr>
          <w:rFonts w:ascii="Times New Roman" w:hAnsi="Times New Roman"/>
          <w:sz w:val="20"/>
          <w:szCs w:val="20"/>
        </w:rPr>
        <w:softHyphen/>
        <w:t xml:space="preserve">łecznego; 9. </w:t>
      </w:r>
      <w:proofErr w:type="gramStart"/>
      <w:r w:rsidRPr="0037429E">
        <w:rPr>
          <w:rFonts w:ascii="Times New Roman" w:hAnsi="Times New Roman"/>
          <w:sz w:val="20"/>
          <w:szCs w:val="20"/>
        </w:rPr>
        <w:t>zapewnienia</w:t>
      </w:r>
      <w:proofErr w:type="gramEnd"/>
      <w:r w:rsidRPr="0037429E">
        <w:rPr>
          <w:rFonts w:ascii="Times New Roman" w:hAnsi="Times New Roman"/>
          <w:sz w:val="20"/>
          <w:szCs w:val="20"/>
        </w:rPr>
        <w:t xml:space="preserve"> jawności życia społecznego, bycia bytu spo</w:t>
      </w:r>
      <w:r w:rsidRPr="0037429E">
        <w:rPr>
          <w:rFonts w:ascii="Times New Roman" w:hAnsi="Times New Roman"/>
          <w:sz w:val="20"/>
          <w:szCs w:val="20"/>
        </w:rPr>
        <w:softHyphen/>
        <w:t>łecznego. E. Kant utworzył „transcendentalną formułę prawa publicznego". Tłumaczy ona, że „czynności odnoszące się do prawa in</w:t>
      </w:r>
      <w:r w:rsidRPr="0037429E">
        <w:rPr>
          <w:rFonts w:ascii="Times New Roman" w:hAnsi="Times New Roman"/>
          <w:sz w:val="20"/>
          <w:szCs w:val="20"/>
        </w:rPr>
        <w:softHyphen/>
        <w:t>nych ludzi, których maksyma nie jest zgodna z prawem do jawno</w:t>
      </w:r>
      <w:r w:rsidRPr="0037429E">
        <w:rPr>
          <w:rFonts w:ascii="Times New Roman" w:hAnsi="Times New Roman"/>
          <w:sz w:val="20"/>
          <w:szCs w:val="20"/>
        </w:rPr>
        <w:softHyphen/>
        <w:t>ści, są bezprawiem"; 10. poddania bycia bytu społecznego wart</w:t>
      </w:r>
      <w:r w:rsidRPr="0037429E">
        <w:rPr>
          <w:rFonts w:ascii="Times New Roman" w:hAnsi="Times New Roman"/>
          <w:sz w:val="20"/>
          <w:szCs w:val="20"/>
        </w:rPr>
        <w:t>o</w:t>
      </w:r>
      <w:r w:rsidRPr="0037429E">
        <w:rPr>
          <w:rFonts w:ascii="Times New Roman" w:hAnsi="Times New Roman"/>
          <w:sz w:val="20"/>
          <w:szCs w:val="20"/>
        </w:rPr>
        <w:t>ściom w ich formalno-logicznym wyrazie „tamtej strony" i nieustanne ich konkretyzowani</w:t>
      </w:r>
      <w:r>
        <w:rPr>
          <w:rFonts w:ascii="Times New Roman" w:hAnsi="Times New Roman"/>
          <w:sz w:val="20"/>
          <w:szCs w:val="20"/>
        </w:rPr>
        <w:t>e</w:t>
      </w:r>
      <w:r w:rsidRPr="0037429E">
        <w:rPr>
          <w:rFonts w:ascii="Times New Roman" w:hAnsi="Times New Roman"/>
          <w:sz w:val="20"/>
          <w:szCs w:val="20"/>
        </w:rPr>
        <w:t>, czyli opisywani</w:t>
      </w:r>
      <w:r>
        <w:rPr>
          <w:rFonts w:ascii="Times New Roman" w:hAnsi="Times New Roman"/>
          <w:sz w:val="20"/>
          <w:szCs w:val="20"/>
        </w:rPr>
        <w:t>e</w:t>
      </w:r>
      <w:r w:rsidRPr="0037429E">
        <w:rPr>
          <w:rFonts w:ascii="Times New Roman" w:hAnsi="Times New Roman"/>
          <w:sz w:val="20"/>
          <w:szCs w:val="20"/>
        </w:rPr>
        <w:t xml:space="preserve"> ich treści fo</w:t>
      </w:r>
      <w:r w:rsidRPr="0037429E">
        <w:rPr>
          <w:rFonts w:ascii="Times New Roman" w:hAnsi="Times New Roman"/>
          <w:sz w:val="20"/>
          <w:szCs w:val="20"/>
        </w:rPr>
        <w:t>r</w:t>
      </w:r>
      <w:r w:rsidRPr="0037429E">
        <w:rPr>
          <w:rFonts w:ascii="Times New Roman" w:hAnsi="Times New Roman"/>
          <w:sz w:val="20"/>
          <w:szCs w:val="20"/>
        </w:rPr>
        <w:t xml:space="preserve">malno-symbolicznej „tej strony" i </w:t>
      </w:r>
      <w:proofErr w:type="gramStart"/>
      <w:r w:rsidRPr="0037429E">
        <w:rPr>
          <w:rFonts w:ascii="Times New Roman" w:hAnsi="Times New Roman"/>
          <w:sz w:val="20"/>
          <w:szCs w:val="20"/>
        </w:rPr>
        <w:t>urzeczywistnia</w:t>
      </w:r>
      <w:r>
        <w:rPr>
          <w:rFonts w:ascii="Times New Roman" w:hAnsi="Times New Roman"/>
          <w:sz w:val="20"/>
          <w:szCs w:val="20"/>
        </w:rPr>
        <w:t>nie</w:t>
      </w:r>
      <w:r w:rsidRPr="0037429E">
        <w:rPr>
          <w:rFonts w:ascii="Times New Roman" w:hAnsi="Times New Roman"/>
          <w:sz w:val="20"/>
          <w:szCs w:val="20"/>
        </w:rPr>
        <w:t xml:space="preserve"> jako</w:t>
      </w:r>
      <w:proofErr w:type="gramEnd"/>
      <w:r w:rsidRPr="0037429E">
        <w:rPr>
          <w:rFonts w:ascii="Times New Roman" w:hAnsi="Times New Roman"/>
          <w:sz w:val="20"/>
          <w:szCs w:val="20"/>
        </w:rPr>
        <w:t xml:space="preserve"> wartości teoretyczno-przedmiotow</w:t>
      </w:r>
      <w:r>
        <w:rPr>
          <w:rFonts w:ascii="Times New Roman" w:hAnsi="Times New Roman"/>
          <w:sz w:val="20"/>
          <w:szCs w:val="20"/>
        </w:rPr>
        <w:t>ych</w:t>
      </w:r>
      <w:r w:rsidRPr="0037429E">
        <w:rPr>
          <w:rFonts w:ascii="Times New Roman" w:hAnsi="Times New Roman"/>
          <w:sz w:val="20"/>
          <w:szCs w:val="20"/>
        </w:rPr>
        <w:t>.</w:t>
      </w:r>
    </w:p>
  </w:footnote>
  <w:footnote w:id="85">
    <w:p w:rsidR="008F2FDB" w:rsidRDefault="008F2FDB" w:rsidP="0037429E">
      <w:pPr>
        <w:pStyle w:val="Tekstprzypisudolnego"/>
        <w:jc w:val="both"/>
      </w:pPr>
      <w:r w:rsidRPr="0037429E">
        <w:rPr>
          <w:rStyle w:val="Odwoanieprzypisudolnego"/>
        </w:rPr>
        <w:footnoteRef/>
      </w:r>
      <w:r w:rsidRPr="0037429E">
        <w:t xml:space="preserve">W 2015 roku </w:t>
      </w:r>
      <w:proofErr w:type="gramStart"/>
      <w:r w:rsidRPr="0037429E">
        <w:t>lekturę co</w:t>
      </w:r>
      <w:proofErr w:type="gramEnd"/>
      <w:r w:rsidRPr="0037429E">
        <w:t xml:space="preserve"> najmniej jednej książki zadeklarowało 37%. Im wyższe wykształcenie tym więcej książek czyta się. W latach 1994 – 2004 odsetek czytelników oscylował 3/5, w 2008 2/5. </w:t>
      </w:r>
      <w:proofErr w:type="gramStart"/>
      <w:r w:rsidRPr="0037429E">
        <w:t>Następuje więc</w:t>
      </w:r>
      <w:proofErr w:type="gramEnd"/>
      <w:r w:rsidRPr="0037429E">
        <w:t xml:space="preserve"> spadek.  </w:t>
      </w:r>
    </w:p>
  </w:footnote>
  <w:footnote w:id="86">
    <w:p w:rsidR="008F2FDB" w:rsidRPr="0037429E" w:rsidRDefault="008F2FDB" w:rsidP="0037429E">
      <w:pPr>
        <w:pStyle w:val="Teksttreci0"/>
        <w:shd w:val="clear" w:color="auto" w:fill="auto"/>
        <w:spacing w:line="240" w:lineRule="auto"/>
        <w:ind w:firstLine="0"/>
        <w:rPr>
          <w:rFonts w:ascii="Times New Roman" w:hAnsi="Times New Roman" w:cs="Times New Roman"/>
        </w:rPr>
      </w:pPr>
      <w:r w:rsidRPr="0037429E">
        <w:rPr>
          <w:rStyle w:val="Odwoanieprzypisudolnego"/>
          <w:rFonts w:ascii="Times New Roman" w:hAnsi="Times New Roman"/>
        </w:rPr>
        <w:footnoteRef/>
      </w:r>
      <w:r w:rsidRPr="0037429E">
        <w:rPr>
          <w:rFonts w:ascii="Times New Roman" w:hAnsi="Times New Roman" w:cs="Times New Roman"/>
        </w:rPr>
        <w:t>Konsumpcjonizm - pogląd i postawa wynikająca z egoistycznie ujętym szczęściem (indywidualizm), poddający ducha lud</w:t>
      </w:r>
      <w:r w:rsidRPr="0037429E">
        <w:rPr>
          <w:rFonts w:ascii="Times New Roman" w:hAnsi="Times New Roman" w:cs="Times New Roman"/>
        </w:rPr>
        <w:t>z</w:t>
      </w:r>
      <w:r w:rsidRPr="0037429E">
        <w:rPr>
          <w:rFonts w:ascii="Times New Roman" w:hAnsi="Times New Roman" w:cs="Times New Roman"/>
        </w:rPr>
        <w:t xml:space="preserve">kiego </w:t>
      </w:r>
      <w:r>
        <w:rPr>
          <w:rFonts w:ascii="Times New Roman" w:hAnsi="Times New Roman" w:cs="Times New Roman"/>
        </w:rPr>
        <w:t xml:space="preserve">jego </w:t>
      </w:r>
      <w:r w:rsidRPr="0037429E">
        <w:rPr>
          <w:rFonts w:ascii="Times New Roman" w:hAnsi="Times New Roman" w:cs="Times New Roman"/>
        </w:rPr>
        <w:t>materialności i instynktom (hedonizm).</w:t>
      </w:r>
    </w:p>
    <w:p w:rsidR="008F2FDB" w:rsidRPr="0037429E" w:rsidRDefault="008F2FDB" w:rsidP="0037429E">
      <w:pPr>
        <w:pStyle w:val="Teksttreci0"/>
        <w:shd w:val="clear" w:color="auto" w:fill="auto"/>
        <w:spacing w:line="240" w:lineRule="auto"/>
        <w:ind w:firstLine="0"/>
        <w:rPr>
          <w:rFonts w:ascii="Times New Roman" w:hAnsi="Times New Roman" w:cs="Times New Roman"/>
        </w:rPr>
      </w:pPr>
      <w:r w:rsidRPr="0037429E">
        <w:rPr>
          <w:rFonts w:ascii="Times New Roman" w:hAnsi="Times New Roman" w:cs="Times New Roman"/>
        </w:rPr>
        <w:t xml:space="preserve">    Konsumpcjonizm rozwija się w 2. </w:t>
      </w:r>
      <w:proofErr w:type="gramStart"/>
      <w:r w:rsidRPr="0037429E">
        <w:rPr>
          <w:rFonts w:ascii="Times New Roman" w:hAnsi="Times New Roman" w:cs="Times New Roman"/>
        </w:rPr>
        <w:t>połowie</w:t>
      </w:r>
      <w:proofErr w:type="gramEnd"/>
      <w:r w:rsidRPr="0037429E">
        <w:rPr>
          <w:rFonts w:ascii="Times New Roman" w:hAnsi="Times New Roman" w:cs="Times New Roman"/>
        </w:rPr>
        <w:t xml:space="preserve"> XX w. Wzrost gospodarczy umożliwił kapitałowi rozszerzyć konsumpcję na szersze grupy społeczeństwa, poprzez, m. in., sztuczne wytwarzanie potrzeb, rozszerzenia ich skali. Zaoferowano tzw. dobra atrakcyjne - dające dodatkową satysfakcję psychologiczną: zaspokajanie ambicji, poczucie pozycji społecznej, wyjątkowości, itp. oraz dobra dysfunkcyjne, szkodzące zdrowiu, absorbują wolny czas, utrudniają realizację celów ludzkich. </w:t>
      </w:r>
      <w:proofErr w:type="gramStart"/>
      <w:r w:rsidRPr="0037429E">
        <w:rPr>
          <w:rFonts w:ascii="Times New Roman" w:hAnsi="Times New Roman" w:cs="Times New Roman"/>
        </w:rPr>
        <w:t>Konsumpcjon</w:t>
      </w:r>
      <w:r w:rsidRPr="0037429E">
        <w:rPr>
          <w:rFonts w:ascii="Times New Roman" w:hAnsi="Times New Roman" w:cs="Times New Roman"/>
        </w:rPr>
        <w:t>i</w:t>
      </w:r>
      <w:r w:rsidRPr="0037429E">
        <w:rPr>
          <w:rFonts w:ascii="Times New Roman" w:hAnsi="Times New Roman" w:cs="Times New Roman"/>
        </w:rPr>
        <w:t>zmowi jako</w:t>
      </w:r>
      <w:proofErr w:type="gramEnd"/>
      <w:r w:rsidRPr="0037429E">
        <w:rPr>
          <w:rFonts w:ascii="Times New Roman" w:hAnsi="Times New Roman" w:cs="Times New Roman"/>
        </w:rPr>
        <w:t xml:space="preserve"> idei towarzyszy kult racjonalizacji i komfortu życia, absolutyzacja konsumpcji jako celu osta</w:t>
      </w:r>
      <w:r w:rsidRPr="0037429E">
        <w:rPr>
          <w:rFonts w:ascii="Times New Roman" w:hAnsi="Times New Roman" w:cs="Times New Roman"/>
        </w:rPr>
        <w:softHyphen/>
        <w:t xml:space="preserve">tecznego.        </w:t>
      </w:r>
    </w:p>
    <w:p w:rsidR="008F2FDB" w:rsidRPr="0037429E" w:rsidRDefault="008F2FDB" w:rsidP="0037429E">
      <w:pPr>
        <w:pStyle w:val="Teksttreci0"/>
        <w:shd w:val="clear" w:color="auto" w:fill="auto"/>
        <w:spacing w:line="240" w:lineRule="auto"/>
        <w:ind w:firstLine="0"/>
        <w:rPr>
          <w:rFonts w:ascii="Times New Roman" w:hAnsi="Times New Roman" w:cs="Times New Roman"/>
        </w:rPr>
      </w:pPr>
      <w:r w:rsidRPr="0037429E">
        <w:rPr>
          <w:rFonts w:ascii="Times New Roman" w:hAnsi="Times New Roman" w:cs="Times New Roman"/>
        </w:rPr>
        <w:t xml:space="preserve">    Konsumpcjonizm jest zakorzeniony w hedonizmie i utylitaryzmie. Jednostka ludz</w:t>
      </w:r>
      <w:r w:rsidRPr="0037429E">
        <w:rPr>
          <w:rFonts w:ascii="Times New Roman" w:hAnsi="Times New Roman" w:cs="Times New Roman"/>
        </w:rPr>
        <w:softHyphen/>
        <w:t>ka jest jedyną ontologicznie rzeczywist</w:t>
      </w:r>
      <w:r w:rsidRPr="0037429E">
        <w:rPr>
          <w:rFonts w:ascii="Times New Roman" w:hAnsi="Times New Roman" w:cs="Times New Roman"/>
        </w:rPr>
        <w:t>o</w:t>
      </w:r>
      <w:r w:rsidRPr="0037429E">
        <w:rPr>
          <w:rFonts w:ascii="Times New Roman" w:hAnsi="Times New Roman" w:cs="Times New Roman"/>
        </w:rPr>
        <w:t>ścią, i jedynym podmiotem życia społecznego. Jej w</w:t>
      </w:r>
      <w:r>
        <w:rPr>
          <w:rFonts w:ascii="Times New Roman" w:hAnsi="Times New Roman" w:cs="Times New Roman"/>
        </w:rPr>
        <w:t>o</w:t>
      </w:r>
      <w:r w:rsidRPr="0037429E">
        <w:rPr>
          <w:rFonts w:ascii="Times New Roman" w:hAnsi="Times New Roman" w:cs="Times New Roman"/>
        </w:rPr>
        <w:t>lność, dobro ogranicza się do posiadania.</w:t>
      </w:r>
    </w:p>
    <w:p w:rsidR="008F2FDB" w:rsidRPr="0037429E" w:rsidRDefault="008F2FDB" w:rsidP="0037429E">
      <w:pPr>
        <w:pStyle w:val="Teksttreci0"/>
        <w:shd w:val="clear" w:color="auto" w:fill="auto"/>
        <w:spacing w:line="240" w:lineRule="auto"/>
        <w:ind w:firstLine="0"/>
        <w:rPr>
          <w:rFonts w:ascii="Times New Roman" w:hAnsi="Times New Roman" w:cs="Times New Roman"/>
        </w:rPr>
      </w:pPr>
      <w:r w:rsidRPr="0037429E">
        <w:rPr>
          <w:rFonts w:ascii="Times New Roman" w:hAnsi="Times New Roman" w:cs="Times New Roman"/>
        </w:rPr>
        <w:t xml:space="preserve">    Wytwarzanie przez kapitał potrzeb jest narzędziem osi</w:t>
      </w:r>
      <w:r>
        <w:rPr>
          <w:rFonts w:ascii="Times New Roman" w:hAnsi="Times New Roman" w:cs="Times New Roman"/>
        </w:rPr>
        <w:t>ą</w:t>
      </w:r>
      <w:r w:rsidRPr="0037429E">
        <w:rPr>
          <w:rFonts w:ascii="Times New Roman" w:hAnsi="Times New Roman" w:cs="Times New Roman"/>
        </w:rPr>
        <w:t>gania zysku. To prowadzi do kształtowania nawyków i stylów życia obiektywnie niegodzi</w:t>
      </w:r>
      <w:r w:rsidRPr="0037429E">
        <w:rPr>
          <w:rFonts w:ascii="Times New Roman" w:hAnsi="Times New Roman" w:cs="Times New Roman"/>
        </w:rPr>
        <w:softHyphen/>
        <w:t>wych, degradujących godność osoby ludzkiej, niszczących fizyczne i duchowe zdrowie. Widać to w postaci egoizmu oraz deprecjacji ludzkiej cielesności. Konsumpcjonizm rodzi równe dewiacje, np. seksualizm, narkomanię, nikotynizm; nadmierne akcentowanie posiadania, lęk o niedosyt materialny. Uderza to w miłość małżeńską, w rodzinę, szcz</w:t>
      </w:r>
      <w:r w:rsidRPr="0037429E">
        <w:rPr>
          <w:rFonts w:ascii="Times New Roman" w:hAnsi="Times New Roman" w:cs="Times New Roman"/>
        </w:rPr>
        <w:t>e</w:t>
      </w:r>
      <w:r w:rsidRPr="0037429E">
        <w:rPr>
          <w:rFonts w:ascii="Times New Roman" w:hAnsi="Times New Roman" w:cs="Times New Roman"/>
        </w:rPr>
        <w:t>gólnie macierzyństwo i ojcostwo. Odbiera odwagę i wiel</w:t>
      </w:r>
      <w:r w:rsidRPr="0037429E">
        <w:rPr>
          <w:rFonts w:ascii="Times New Roman" w:hAnsi="Times New Roman" w:cs="Times New Roman"/>
        </w:rPr>
        <w:softHyphen/>
        <w:t xml:space="preserve">koduszność do przekazywania życia istotom ludzkim. Życie </w:t>
      </w:r>
      <w:proofErr w:type="gramStart"/>
      <w:r w:rsidRPr="0037429E">
        <w:rPr>
          <w:rFonts w:ascii="Times New Roman" w:hAnsi="Times New Roman" w:cs="Times New Roman"/>
        </w:rPr>
        <w:t>definiuje jako</w:t>
      </w:r>
      <w:proofErr w:type="gramEnd"/>
      <w:r w:rsidRPr="0037429E">
        <w:rPr>
          <w:rFonts w:ascii="Times New Roman" w:hAnsi="Times New Roman" w:cs="Times New Roman"/>
        </w:rPr>
        <w:t xml:space="preserve"> niebezpieczeństwo, przed którym trzeba się bronić (przerywanie ciąży, eutanazja), gdyż zagra</w:t>
      </w:r>
      <w:r w:rsidRPr="0037429E">
        <w:rPr>
          <w:rFonts w:ascii="Times New Roman" w:hAnsi="Times New Roman" w:cs="Times New Roman"/>
        </w:rPr>
        <w:softHyphen/>
        <w:t>ża konsumpcji. Konsum</w:t>
      </w:r>
      <w:r w:rsidRPr="0037429E">
        <w:rPr>
          <w:rFonts w:ascii="Times New Roman" w:hAnsi="Times New Roman" w:cs="Times New Roman"/>
        </w:rPr>
        <w:t>p</w:t>
      </w:r>
      <w:r w:rsidRPr="0037429E">
        <w:rPr>
          <w:rFonts w:ascii="Times New Roman" w:hAnsi="Times New Roman" w:cs="Times New Roman"/>
        </w:rPr>
        <w:t>cyjny styl życia, jako swoisty terror, przyczynia się także do negacji potrzeby wiary, prowa</w:t>
      </w:r>
      <w:r w:rsidRPr="0037429E">
        <w:rPr>
          <w:rFonts w:ascii="Times New Roman" w:hAnsi="Times New Roman" w:cs="Times New Roman"/>
        </w:rPr>
        <w:softHyphen/>
        <w:t>dz</w:t>
      </w:r>
      <w:r>
        <w:rPr>
          <w:rFonts w:ascii="Times New Roman" w:hAnsi="Times New Roman" w:cs="Times New Roman"/>
        </w:rPr>
        <w:t>i</w:t>
      </w:r>
      <w:r w:rsidRPr="0037429E">
        <w:rPr>
          <w:rFonts w:ascii="Times New Roman" w:hAnsi="Times New Roman" w:cs="Times New Roman"/>
        </w:rPr>
        <w:t xml:space="preserve"> do wypełniania „tamtej strony” treściami sekularyzmu, zmaterializowanego humanizmem i zasadami etyki sytuacyjnej. </w:t>
      </w:r>
    </w:p>
    <w:p w:rsidR="008F2FDB" w:rsidRDefault="008F2FDB" w:rsidP="0037429E">
      <w:pPr>
        <w:pStyle w:val="Teksttreci0"/>
        <w:shd w:val="clear" w:color="auto" w:fill="auto"/>
        <w:spacing w:line="240" w:lineRule="auto"/>
        <w:ind w:firstLine="0"/>
      </w:pPr>
      <w:r w:rsidRPr="0037429E">
        <w:rPr>
          <w:rFonts w:ascii="Times New Roman" w:hAnsi="Times New Roman" w:cs="Times New Roman"/>
        </w:rPr>
        <w:t xml:space="preserve">    Następstwami konsumpcjonizmu są zagrożenia o charakterze społecznym, np., niesprawiedliwy podział dóbr i ogromne dyspropor</w:t>
      </w:r>
      <w:r w:rsidRPr="0037429E">
        <w:rPr>
          <w:rFonts w:ascii="Times New Roman" w:hAnsi="Times New Roman" w:cs="Times New Roman"/>
        </w:rPr>
        <w:softHyphen/>
        <w:t>cje w zamożności między grupami społecznymi i narodami, błędne koncepcje rozwoju ekonomicznego i postępu naukowo - technicznego, zniszczenie środowiska naturalnego, kryzys rodzi</w:t>
      </w:r>
      <w:r w:rsidRPr="0037429E">
        <w:rPr>
          <w:rFonts w:ascii="Times New Roman" w:hAnsi="Times New Roman" w:cs="Times New Roman"/>
        </w:rPr>
        <w:softHyphen/>
        <w:t xml:space="preserve">ny, mentalność przeciw życiu, pornografia i różne </w:t>
      </w:r>
      <w:proofErr w:type="gramStart"/>
      <w:r w:rsidRPr="0037429E">
        <w:rPr>
          <w:rFonts w:ascii="Times New Roman" w:hAnsi="Times New Roman" w:cs="Times New Roman"/>
        </w:rPr>
        <w:t>uzależnienia (np</w:t>
      </w:r>
      <w:proofErr w:type="gramEnd"/>
      <w:r w:rsidRPr="0037429E">
        <w:rPr>
          <w:rFonts w:ascii="Times New Roman" w:hAnsi="Times New Roman" w:cs="Times New Roman"/>
        </w:rPr>
        <w:t xml:space="preserve">. alkoholizm). Współcześnie konsumpcjonizm jest uznany za coś normalnego, naqtoralnego. Promuje się w nim ludzi przystosowanych do realizacji celów tylko naturalnych </w:t>
      </w:r>
      <w:r w:rsidRPr="0037429E">
        <w:rPr>
          <w:rStyle w:val="TeksttreciKursywa"/>
          <w:rFonts w:ascii="Times New Roman" w:hAnsi="Times New Roman" w:cs="Times New Roman"/>
          <w:i w:val="0"/>
        </w:rPr>
        <w:t>(</w:t>
      </w:r>
      <w:proofErr w:type="gramStart"/>
      <w:r w:rsidRPr="0037429E">
        <w:rPr>
          <w:rStyle w:val="TeksttreciKursywa"/>
          <w:rFonts w:ascii="Times New Roman" w:hAnsi="Times New Roman" w:cs="Times New Roman"/>
        </w:rPr>
        <w:t>homo</w:t>
      </w:r>
      <w:proofErr w:type="gramEnd"/>
      <w:r w:rsidRPr="0037429E">
        <w:rPr>
          <w:rStyle w:val="TeksttreciKursywa"/>
          <w:rFonts w:ascii="Times New Roman" w:hAnsi="Times New Roman" w:cs="Times New Roman"/>
        </w:rPr>
        <w:t xml:space="preserve"> consumens</w:t>
      </w:r>
      <w:r w:rsidRPr="0037429E">
        <w:rPr>
          <w:rStyle w:val="TeksttreciKursywa"/>
          <w:rFonts w:ascii="Times New Roman" w:hAnsi="Times New Roman" w:cs="Times New Roman"/>
          <w:i w:val="0"/>
        </w:rPr>
        <w:t>)</w:t>
      </w:r>
      <w:r w:rsidRPr="0037429E">
        <w:rPr>
          <w:rFonts w:ascii="Times New Roman" w:hAnsi="Times New Roman" w:cs="Times New Roman"/>
        </w:rPr>
        <w:t>. Akcentuje się orientację rynkową, (wszelkie wartości są wymienne). Tak uprzedmiotowiony człowiek jest obiektem transakcji kupna-sprzedaży. Dominuje tu formuła: „konsumuję, więc jestem szczęśliwy". Konsumpcjonizm jest antytezą miłości, także w wymiarze społecznym. Pr</w:t>
      </w:r>
      <w:r w:rsidRPr="0037429E">
        <w:rPr>
          <w:rFonts w:ascii="Times New Roman" w:hAnsi="Times New Roman" w:cs="Times New Roman"/>
        </w:rPr>
        <w:t>o</w:t>
      </w:r>
      <w:r w:rsidRPr="0037429E">
        <w:rPr>
          <w:rFonts w:ascii="Times New Roman" w:hAnsi="Times New Roman" w:cs="Times New Roman"/>
        </w:rPr>
        <w:t>blemy demograficzne rozwiązuje się przy pomocy niemoralnych metod</w:t>
      </w:r>
      <w:r>
        <w:rPr>
          <w:rFonts w:ascii="Times New Roman" w:hAnsi="Times New Roman" w:cs="Times New Roman"/>
        </w:rPr>
        <w:t xml:space="preserve">, </w:t>
      </w:r>
      <w:r w:rsidRPr="0037429E">
        <w:rPr>
          <w:rFonts w:ascii="Times New Roman" w:hAnsi="Times New Roman" w:cs="Times New Roman"/>
        </w:rPr>
        <w:t xml:space="preserve">np, przez tzw. </w:t>
      </w:r>
      <w:proofErr w:type="gramStart"/>
      <w:r w:rsidRPr="0037429E">
        <w:rPr>
          <w:rFonts w:ascii="Times New Roman" w:hAnsi="Times New Roman" w:cs="Times New Roman"/>
        </w:rPr>
        <w:t>surogatki</w:t>
      </w:r>
      <w:proofErr w:type="gramEnd"/>
      <w:r w:rsidRPr="0037429E">
        <w:rPr>
          <w:rFonts w:ascii="Times New Roman" w:hAnsi="Times New Roman" w:cs="Times New Roman"/>
        </w:rPr>
        <w:t xml:space="preserve">.  Zob. J. Gocko, P. Janowski, </w:t>
      </w:r>
      <w:r w:rsidRPr="0037429E">
        <w:rPr>
          <w:rFonts w:ascii="Times New Roman" w:hAnsi="Times New Roman" w:cs="Times New Roman"/>
          <w:i/>
        </w:rPr>
        <w:t>Konsumpcjonizm</w:t>
      </w:r>
      <w:r w:rsidRPr="0037429E">
        <w:rPr>
          <w:rFonts w:ascii="Times New Roman" w:hAnsi="Times New Roman" w:cs="Times New Roman"/>
        </w:rPr>
        <w:t xml:space="preserve">, (w:) </w:t>
      </w:r>
      <w:r w:rsidRPr="0037429E">
        <w:rPr>
          <w:rFonts w:ascii="Times New Roman" w:hAnsi="Times New Roman" w:cs="Times New Roman"/>
          <w:i/>
        </w:rPr>
        <w:t>Encyklopedia katolicka</w:t>
      </w:r>
      <w:proofErr w:type="gramStart"/>
      <w:r w:rsidRPr="0037429E">
        <w:rPr>
          <w:rFonts w:ascii="Times New Roman" w:hAnsi="Times New Roman" w:cs="Times New Roman"/>
          <w:b/>
          <w:i/>
        </w:rPr>
        <w:t>,</w:t>
      </w:r>
      <w:r w:rsidRPr="0037429E">
        <w:rPr>
          <w:rFonts w:ascii="Times New Roman" w:hAnsi="Times New Roman" w:cs="Times New Roman"/>
        </w:rPr>
        <w:t>IX</w:t>
      </w:r>
      <w:proofErr w:type="gramEnd"/>
      <w:r w:rsidRPr="0037429E">
        <w:rPr>
          <w:rFonts w:ascii="Times New Roman" w:hAnsi="Times New Roman" w:cs="Times New Roman"/>
        </w:rPr>
        <w:t xml:space="preserve">, KUL, Lublin 2002; H. Marcuse, </w:t>
      </w:r>
      <w:r w:rsidRPr="0037429E">
        <w:rPr>
          <w:rFonts w:ascii="Times New Roman" w:hAnsi="Times New Roman" w:cs="Times New Roman"/>
          <w:i/>
        </w:rPr>
        <w:t>Człowiek jednowymiarowy. Badania nad ideologią rozwiniętego społeczeństwa przemysłowego</w:t>
      </w:r>
      <w:r w:rsidRPr="0037429E">
        <w:rPr>
          <w:rFonts w:ascii="Times New Roman" w:hAnsi="Times New Roman" w:cs="Times New Roman"/>
        </w:rPr>
        <w:t xml:space="preserve">, Warszawa 1991; J. Szczepański, </w:t>
      </w:r>
      <w:r w:rsidRPr="0037429E">
        <w:rPr>
          <w:rFonts w:ascii="Times New Roman" w:hAnsi="Times New Roman" w:cs="Times New Roman"/>
          <w:i/>
        </w:rPr>
        <w:t>Konsumpcja a rozwój człowieka. Wstęp do antropologicznej teorii konsumpcji,</w:t>
      </w:r>
      <w:r w:rsidRPr="0037429E">
        <w:rPr>
          <w:rFonts w:ascii="Times New Roman" w:hAnsi="Times New Roman" w:cs="Times New Roman"/>
        </w:rPr>
        <w:t xml:space="preserve"> Warszawa 1981; J. Mariański, </w:t>
      </w:r>
      <w:r w:rsidRPr="0037429E">
        <w:rPr>
          <w:rFonts w:ascii="Times New Roman" w:hAnsi="Times New Roman" w:cs="Times New Roman"/>
          <w:i/>
        </w:rPr>
        <w:t xml:space="preserve">Mieć czy być? </w:t>
      </w:r>
      <w:proofErr w:type="gramStart"/>
      <w:r w:rsidRPr="0037429E">
        <w:rPr>
          <w:rFonts w:ascii="Times New Roman" w:hAnsi="Times New Roman" w:cs="Times New Roman"/>
          <w:i/>
        </w:rPr>
        <w:t>Konsumpcj</w:t>
      </w:r>
      <w:r>
        <w:rPr>
          <w:rFonts w:ascii="Times New Roman" w:hAnsi="Times New Roman" w:cs="Times New Roman"/>
          <w:i/>
        </w:rPr>
        <w:t>o</w:t>
      </w:r>
      <w:r w:rsidRPr="0037429E">
        <w:rPr>
          <w:rFonts w:ascii="Times New Roman" w:hAnsi="Times New Roman" w:cs="Times New Roman"/>
          <w:i/>
        </w:rPr>
        <w:t>nizm jako</w:t>
      </w:r>
      <w:proofErr w:type="gramEnd"/>
      <w:r w:rsidRPr="0037429E">
        <w:rPr>
          <w:rFonts w:ascii="Times New Roman" w:hAnsi="Times New Roman" w:cs="Times New Roman"/>
          <w:i/>
        </w:rPr>
        <w:t xml:space="preserve"> styl życia – wyzwania dla Kościoła</w:t>
      </w:r>
      <w:r w:rsidRPr="0037429E">
        <w:rPr>
          <w:rFonts w:ascii="Times New Roman" w:hAnsi="Times New Roman" w:cs="Times New Roman"/>
        </w:rPr>
        <w:t xml:space="preserve">, Kraków 1997; B. Suchodolski, </w:t>
      </w:r>
      <w:r w:rsidRPr="0037429E">
        <w:rPr>
          <w:rFonts w:ascii="Times New Roman" w:hAnsi="Times New Roman" w:cs="Times New Roman"/>
          <w:i/>
        </w:rPr>
        <w:t>Kim jest człowiek?</w:t>
      </w:r>
      <w:r w:rsidRPr="0037429E">
        <w:rPr>
          <w:rFonts w:ascii="Times New Roman" w:hAnsi="Times New Roman" w:cs="Times New Roman"/>
        </w:rPr>
        <w:t xml:space="preserve">, Warszawa 1976; E. Fromm, </w:t>
      </w:r>
      <w:r w:rsidRPr="0037429E">
        <w:rPr>
          <w:rFonts w:ascii="Times New Roman" w:hAnsi="Times New Roman" w:cs="Times New Roman"/>
          <w:i/>
        </w:rPr>
        <w:t>Mieć czy być</w:t>
      </w:r>
      <w:r w:rsidRPr="0037429E">
        <w:rPr>
          <w:rFonts w:ascii="Times New Roman" w:hAnsi="Times New Roman" w:cs="Times New Roman"/>
        </w:rPr>
        <w:t>, Wa</w:t>
      </w:r>
      <w:r w:rsidRPr="0037429E">
        <w:rPr>
          <w:rFonts w:ascii="Times New Roman" w:hAnsi="Times New Roman" w:cs="Times New Roman"/>
        </w:rPr>
        <w:t>r</w:t>
      </w:r>
      <w:r w:rsidRPr="0037429E">
        <w:rPr>
          <w:rFonts w:ascii="Times New Roman" w:hAnsi="Times New Roman" w:cs="Times New Roman"/>
        </w:rPr>
        <w:t xml:space="preserve">szawa 1989; R. T. Ptaszek, </w:t>
      </w:r>
      <w:r w:rsidRPr="0037429E">
        <w:rPr>
          <w:rFonts w:ascii="Times New Roman" w:hAnsi="Times New Roman" w:cs="Times New Roman"/>
          <w:i/>
        </w:rPr>
        <w:t>Konsumpcjonizm</w:t>
      </w:r>
      <w:r w:rsidRPr="0037429E">
        <w:rPr>
          <w:rFonts w:ascii="Times New Roman" w:hAnsi="Times New Roman" w:cs="Times New Roman"/>
        </w:rPr>
        <w:t xml:space="preserve">, Powszechna encyklopedia fil0zofii, t. 5, Lublin 2004. </w:t>
      </w:r>
    </w:p>
  </w:footnote>
  <w:footnote w:id="87">
    <w:p w:rsidR="008F2FDB" w:rsidRDefault="008F2FDB" w:rsidP="0037429E">
      <w:pPr>
        <w:pStyle w:val="Tekstprzypisudolnego"/>
        <w:jc w:val="both"/>
      </w:pPr>
      <w:r w:rsidRPr="0037429E">
        <w:rPr>
          <w:rStyle w:val="Odwoanieprzypisudolnego"/>
        </w:rPr>
        <w:footnoteRef/>
      </w:r>
      <w:r w:rsidRPr="0037429E">
        <w:rPr>
          <w:i/>
        </w:rPr>
        <w:t>Homo rapax</w:t>
      </w:r>
      <w:r w:rsidRPr="0037429E">
        <w:t xml:space="preserve"> – </w:t>
      </w:r>
      <w:r w:rsidRPr="0037429E">
        <w:rPr>
          <w:rStyle w:val="Odwoanieprzypisudolnego"/>
          <w:vertAlign w:val="baseline"/>
        </w:rPr>
        <w:t>człowiek gwałtowny, chwytający zdobycz, drapieżnik zdolny do porywania t</w:t>
      </w:r>
      <w:r w:rsidRPr="0037429E">
        <w:t>ego</w:t>
      </w:r>
      <w:proofErr w:type="gramStart"/>
      <w:r w:rsidRPr="0037429E">
        <w:t>,</w:t>
      </w:r>
      <w:r w:rsidRPr="0037429E">
        <w:rPr>
          <w:rStyle w:val="Odwoanieprzypisudolnego"/>
          <w:vertAlign w:val="baseline"/>
        </w:rPr>
        <w:t xml:space="preserve"> czego zapragnie. Jest to człowiek chciwy, zachła</w:t>
      </w:r>
      <w:proofErr w:type="gramEnd"/>
      <w:r w:rsidRPr="0037429E">
        <w:rPr>
          <w:rStyle w:val="Odwoanieprzypisudolnego"/>
          <w:vertAlign w:val="baseline"/>
        </w:rPr>
        <w:t xml:space="preserve">nny, drapieżny, łupieżczy. </w:t>
      </w:r>
    </w:p>
  </w:footnote>
  <w:footnote w:id="88">
    <w:p w:rsidR="008F2FDB" w:rsidRDefault="008F2FDB" w:rsidP="0037429E">
      <w:pPr>
        <w:pStyle w:val="Tekstprzypisudolnego"/>
        <w:jc w:val="both"/>
      </w:pPr>
      <w:r w:rsidRPr="0037429E">
        <w:rPr>
          <w:vertAlign w:val="superscript"/>
        </w:rPr>
        <w:t>8</w:t>
      </w:r>
      <w:r>
        <w:rPr>
          <w:vertAlign w:val="superscript"/>
        </w:rPr>
        <w:t>7</w:t>
      </w:r>
      <w:r w:rsidRPr="0037429E">
        <w:t xml:space="preserve">Zob. A. Nowicki, </w:t>
      </w:r>
      <w:r w:rsidRPr="0037429E">
        <w:rPr>
          <w:i/>
        </w:rPr>
        <w:t>Zmiana kierunku rozwoju</w:t>
      </w:r>
      <w:r w:rsidRPr="0037429E">
        <w:t xml:space="preserve">… dz. cyt., s. 75. </w:t>
      </w:r>
    </w:p>
  </w:footnote>
  <w:footnote w:id="89">
    <w:p w:rsidR="008F2FDB" w:rsidRDefault="008F2FDB" w:rsidP="0037429E">
      <w:pPr>
        <w:pStyle w:val="Stopka1"/>
        <w:shd w:val="clear" w:color="auto" w:fill="auto"/>
        <w:spacing w:line="240" w:lineRule="auto"/>
      </w:pPr>
      <w:r w:rsidRPr="0037429E">
        <w:rPr>
          <w:rStyle w:val="Odwoanieprzypisudolnego"/>
          <w:rFonts w:ascii="Times New Roman" w:hAnsi="Times New Roman"/>
        </w:rPr>
        <w:footnoteRef/>
      </w:r>
      <w:r w:rsidRPr="0037429E">
        <w:rPr>
          <w:rFonts w:ascii="Times New Roman" w:hAnsi="Times New Roman" w:cs="Times New Roman"/>
        </w:rPr>
        <w:t>Tamże. Liczba zarejestrowanych samochodów osobowych w Polsce wynosiła w 1950 roku - 40 tys</w:t>
      </w:r>
      <w:r>
        <w:rPr>
          <w:rFonts w:ascii="Times New Roman" w:hAnsi="Times New Roman" w:cs="Times New Roman"/>
        </w:rPr>
        <w:t>.</w:t>
      </w:r>
      <w:r w:rsidRPr="0037429E">
        <w:rPr>
          <w:rFonts w:ascii="Times New Roman" w:hAnsi="Times New Roman" w:cs="Times New Roman"/>
        </w:rPr>
        <w:t>, w 1960 - 117 tys., w 1970 - 479 tys</w:t>
      </w:r>
      <w:r>
        <w:rPr>
          <w:rFonts w:ascii="Times New Roman" w:hAnsi="Times New Roman" w:cs="Times New Roman"/>
        </w:rPr>
        <w:t>.</w:t>
      </w:r>
      <w:r w:rsidRPr="0037429E">
        <w:rPr>
          <w:rFonts w:ascii="Times New Roman" w:hAnsi="Times New Roman" w:cs="Times New Roman"/>
        </w:rPr>
        <w:t>, w 1980 - 2 miliony 383 tys</w:t>
      </w:r>
      <w:r>
        <w:rPr>
          <w:rFonts w:ascii="Times New Roman" w:hAnsi="Times New Roman" w:cs="Times New Roman"/>
        </w:rPr>
        <w:t>.</w:t>
      </w:r>
      <w:r w:rsidRPr="0037429E">
        <w:rPr>
          <w:rFonts w:ascii="Times New Roman" w:hAnsi="Times New Roman" w:cs="Times New Roman"/>
        </w:rPr>
        <w:t>, w 1990 - 5 milionów 261 tys</w:t>
      </w:r>
      <w:r>
        <w:rPr>
          <w:rFonts w:ascii="Times New Roman" w:hAnsi="Times New Roman" w:cs="Times New Roman"/>
        </w:rPr>
        <w:t>.</w:t>
      </w:r>
      <w:r w:rsidRPr="0037429E">
        <w:rPr>
          <w:rFonts w:ascii="Times New Roman" w:hAnsi="Times New Roman" w:cs="Times New Roman"/>
        </w:rPr>
        <w:t>, w 1998 - 8 milionów 891 tys</w:t>
      </w:r>
      <w:r>
        <w:rPr>
          <w:rFonts w:ascii="Times New Roman" w:hAnsi="Times New Roman" w:cs="Times New Roman"/>
        </w:rPr>
        <w:t>.</w:t>
      </w:r>
      <w:r w:rsidRPr="0037429E">
        <w:rPr>
          <w:rFonts w:ascii="Times New Roman" w:hAnsi="Times New Roman" w:cs="Times New Roman"/>
        </w:rPr>
        <w:t xml:space="preserve">, 30. VI. 2015 </w:t>
      </w:r>
      <w:proofErr w:type="gramStart"/>
      <w:r w:rsidRPr="0037429E">
        <w:rPr>
          <w:rFonts w:ascii="Times New Roman" w:hAnsi="Times New Roman" w:cs="Times New Roman"/>
        </w:rPr>
        <w:t>roku</w:t>
      </w:r>
      <w:proofErr w:type="gramEnd"/>
      <w:r w:rsidRPr="0037429E">
        <w:rPr>
          <w:rFonts w:ascii="Times New Roman" w:hAnsi="Times New Roman" w:cs="Times New Roman"/>
        </w:rPr>
        <w:t xml:space="preserve"> – 30 862 835</w:t>
      </w:r>
      <w:r w:rsidRPr="0037429E">
        <w:rPr>
          <w:rFonts w:ascii="Times New Roman" w:hAnsi="Times New Roman" w:cs="Times New Roman"/>
          <w:b/>
        </w:rPr>
        <w:t>.</w:t>
      </w:r>
    </w:p>
  </w:footnote>
  <w:footnote w:id="90">
    <w:p w:rsidR="008F2FDB" w:rsidRDefault="008F2FDB" w:rsidP="0037429E">
      <w:pPr>
        <w:pStyle w:val="Tekstprzypisudolnego"/>
        <w:jc w:val="both"/>
      </w:pPr>
      <w:r w:rsidRPr="0037429E">
        <w:rPr>
          <w:rStyle w:val="Odwoanieprzypisudolnego"/>
        </w:rPr>
        <w:footnoteRef/>
      </w:r>
      <w:r w:rsidRPr="0037429E">
        <w:t xml:space="preserve">Diogenes Laertios, </w:t>
      </w:r>
      <w:r w:rsidRPr="0037429E">
        <w:rPr>
          <w:i/>
        </w:rPr>
        <w:t>Żywoty i poglądy słynnych filozofów</w:t>
      </w:r>
      <w:r w:rsidRPr="0037429E">
        <w:t>, PWN, Warszawa 1984, s. 90.</w:t>
      </w:r>
    </w:p>
  </w:footnote>
  <w:footnote w:id="91">
    <w:p w:rsidR="008F2FDB" w:rsidRDefault="008F2FDB" w:rsidP="0037429E">
      <w:pPr>
        <w:pStyle w:val="Teksttreci0"/>
        <w:shd w:val="clear" w:color="auto" w:fill="auto"/>
        <w:spacing w:line="240" w:lineRule="auto"/>
        <w:ind w:firstLine="0"/>
      </w:pPr>
      <w:r w:rsidRPr="0037429E">
        <w:rPr>
          <w:rStyle w:val="Odwoanieprzypisudolnego"/>
          <w:rFonts w:ascii="Times New Roman" w:hAnsi="Times New Roman"/>
        </w:rPr>
        <w:footnoteRef/>
      </w:r>
      <w:r w:rsidRPr="0037429E">
        <w:rPr>
          <w:rFonts w:ascii="Times New Roman" w:hAnsi="Times New Roman" w:cs="Times New Roman"/>
        </w:rPr>
        <w:t xml:space="preserve">Po zaprezentowaniu tych danych daje A. Nowicki zastanawia </w:t>
      </w:r>
      <w:proofErr w:type="gramStart"/>
      <w:r w:rsidRPr="0037429E">
        <w:rPr>
          <w:rFonts w:ascii="Times New Roman" w:hAnsi="Times New Roman" w:cs="Times New Roman"/>
        </w:rPr>
        <w:t>się co</w:t>
      </w:r>
      <w:proofErr w:type="gramEnd"/>
      <w:r w:rsidRPr="0037429E">
        <w:rPr>
          <w:rFonts w:ascii="Times New Roman" w:hAnsi="Times New Roman" w:cs="Times New Roman"/>
        </w:rPr>
        <w:t xml:space="preserve"> w tej sytuacji można zrobić. I tłumaczy: Gdybym miał gotową odpowiedź, nie zacząłbym od zasygnalizowania potrzeby „burzy mózgów". Jedynie zbiorowym wysiłkiem tysięcy specjalistów z różnych dziedzin można wypracować program zmian kierunku rozwoju i skłonić ludzkość do jego realizacji. Można jednak już w tej chwili zgłosić konkretną propozycję, żeby na czoło tego programu wysunąć cztery najważniejsze z</w:t>
      </w:r>
      <w:r w:rsidRPr="0037429E">
        <w:rPr>
          <w:rFonts w:ascii="Times New Roman" w:hAnsi="Times New Roman" w:cs="Times New Roman"/>
        </w:rPr>
        <w:t>a</w:t>
      </w:r>
      <w:r w:rsidRPr="0037429E">
        <w:rPr>
          <w:rFonts w:ascii="Times New Roman" w:hAnsi="Times New Roman" w:cs="Times New Roman"/>
        </w:rPr>
        <w:t xml:space="preserve">dania: 1.  </w:t>
      </w:r>
      <w:proofErr w:type="gramStart"/>
      <w:r w:rsidRPr="0037429E">
        <w:rPr>
          <w:rFonts w:ascii="Times New Roman" w:hAnsi="Times New Roman" w:cs="Times New Roman"/>
        </w:rPr>
        <w:t>zatrzymać</w:t>
      </w:r>
      <w:proofErr w:type="gramEnd"/>
      <w:r w:rsidRPr="0037429E">
        <w:rPr>
          <w:rFonts w:ascii="Times New Roman" w:hAnsi="Times New Roman" w:cs="Times New Roman"/>
        </w:rPr>
        <w:t xml:space="preserve"> proces dewastacji środowiska; 2. </w:t>
      </w:r>
      <w:proofErr w:type="gramStart"/>
      <w:r w:rsidRPr="0037429E">
        <w:rPr>
          <w:rFonts w:ascii="Times New Roman" w:hAnsi="Times New Roman" w:cs="Times New Roman"/>
        </w:rPr>
        <w:t>działać</w:t>
      </w:r>
      <w:proofErr w:type="gramEnd"/>
      <w:r w:rsidRPr="0037429E">
        <w:rPr>
          <w:rFonts w:ascii="Times New Roman" w:hAnsi="Times New Roman" w:cs="Times New Roman"/>
        </w:rPr>
        <w:t xml:space="preserve"> na rzecz takiej organizacji produkcji i takiego sprawiedliwego podziału wytwarzanych dóbr, żeby wydobyć setki milionów ludzi ze skrajnej nędzy; 3. </w:t>
      </w:r>
      <w:proofErr w:type="gramStart"/>
      <w:r w:rsidRPr="0037429E">
        <w:rPr>
          <w:rFonts w:ascii="Times New Roman" w:hAnsi="Times New Roman" w:cs="Times New Roman"/>
        </w:rPr>
        <w:t>organizować</w:t>
      </w:r>
      <w:proofErr w:type="gramEnd"/>
      <w:r w:rsidRPr="0037429E">
        <w:rPr>
          <w:rFonts w:ascii="Times New Roman" w:hAnsi="Times New Roman" w:cs="Times New Roman"/>
        </w:rPr>
        <w:t xml:space="preserve"> masowy opór przeciwko wszelkim wojnom; wprowadzić całkowity zakaz produkowania i magazynowania broni jądrowej i taką redukcję broni ko</w:t>
      </w:r>
      <w:r w:rsidRPr="0037429E">
        <w:rPr>
          <w:rFonts w:ascii="Times New Roman" w:hAnsi="Times New Roman" w:cs="Times New Roman"/>
        </w:rPr>
        <w:t>n</w:t>
      </w:r>
      <w:r w:rsidRPr="0037429E">
        <w:rPr>
          <w:rFonts w:ascii="Times New Roman" w:hAnsi="Times New Roman" w:cs="Times New Roman"/>
        </w:rPr>
        <w:t>wencjonalnej, żeby siłą zbrojną dysponowały jedynie pokojowe brygady międzynarodowe Organizacji Narodów Zjednocz</w:t>
      </w:r>
      <w:r w:rsidRPr="0037429E">
        <w:rPr>
          <w:rFonts w:ascii="Times New Roman" w:hAnsi="Times New Roman" w:cs="Times New Roman"/>
        </w:rPr>
        <w:t>o</w:t>
      </w:r>
      <w:r w:rsidRPr="0037429E">
        <w:rPr>
          <w:rFonts w:ascii="Times New Roman" w:hAnsi="Times New Roman" w:cs="Times New Roman"/>
        </w:rPr>
        <w:t xml:space="preserve">nych; 4. </w:t>
      </w:r>
      <w:proofErr w:type="gramStart"/>
      <w:r w:rsidRPr="0037429E">
        <w:rPr>
          <w:rFonts w:ascii="Times New Roman" w:hAnsi="Times New Roman" w:cs="Times New Roman"/>
        </w:rPr>
        <w:t>osiągnąć</w:t>
      </w:r>
      <w:proofErr w:type="gramEnd"/>
      <w:r w:rsidRPr="0037429E">
        <w:rPr>
          <w:rFonts w:ascii="Times New Roman" w:hAnsi="Times New Roman" w:cs="Times New Roman"/>
        </w:rPr>
        <w:t xml:space="preserve"> światowe porozumienie w sprawie wpajania młodzieży wszystkich krajów: - szacunku dla innych narodów, - zainteresowania poznawaniem innych kultur, - przekonania, że wszyscy ludzie mają prawo do życia i kulturalnego rozwoju, ponieważ stanowimy jedną planetarną rodzinę; najważniejsze nasze problemy są dziś problemami całej ludzkości i wymagają dla ich pomyślnego rozwiązywania zgodnej, pokojowej współpracy wszystkich narodów. A. Nowicki, </w:t>
      </w:r>
      <w:r w:rsidRPr="0037429E">
        <w:rPr>
          <w:rFonts w:ascii="Times New Roman" w:hAnsi="Times New Roman" w:cs="Times New Roman"/>
          <w:i/>
        </w:rPr>
        <w:t>Zmiana kierunku ro</w:t>
      </w:r>
      <w:r w:rsidRPr="0037429E">
        <w:rPr>
          <w:rFonts w:ascii="Times New Roman" w:hAnsi="Times New Roman" w:cs="Times New Roman"/>
          <w:i/>
        </w:rPr>
        <w:t>z</w:t>
      </w:r>
      <w:r w:rsidRPr="0037429E">
        <w:rPr>
          <w:rFonts w:ascii="Times New Roman" w:hAnsi="Times New Roman" w:cs="Times New Roman"/>
          <w:i/>
        </w:rPr>
        <w:t>woju … dz. cyt.</w:t>
      </w:r>
    </w:p>
  </w:footnote>
  <w:footnote w:id="92">
    <w:p w:rsidR="008F2FDB" w:rsidRPr="0037429E" w:rsidRDefault="008F2FDB" w:rsidP="0037429E">
      <w:pPr>
        <w:pStyle w:val="Teksttreci0"/>
        <w:shd w:val="clear" w:color="auto" w:fill="auto"/>
        <w:spacing w:line="240" w:lineRule="auto"/>
        <w:ind w:firstLine="0"/>
        <w:rPr>
          <w:rFonts w:ascii="Times New Roman" w:hAnsi="Times New Roman" w:cs="Times New Roman"/>
        </w:rPr>
      </w:pPr>
      <w:r w:rsidRPr="0037429E">
        <w:rPr>
          <w:rStyle w:val="Odwoanieprzypisudolnego"/>
          <w:rFonts w:ascii="Times New Roman" w:hAnsi="Times New Roman"/>
        </w:rPr>
        <w:footnoteRef/>
      </w:r>
      <w:r w:rsidRPr="0037429E">
        <w:rPr>
          <w:rStyle w:val="Pogrubienie"/>
          <w:rFonts w:ascii="Times New Roman" w:hAnsi="Times New Roman" w:cs="Times New Roman"/>
          <w:b w:val="0"/>
          <w:sz w:val="20"/>
          <w:szCs w:val="20"/>
        </w:rPr>
        <w:t>H</w:t>
      </w:r>
      <w:r>
        <w:rPr>
          <w:rStyle w:val="Pogrubienie"/>
          <w:rFonts w:ascii="Times New Roman" w:hAnsi="Times New Roman" w:cs="Times New Roman"/>
          <w:b w:val="0"/>
          <w:sz w:val="20"/>
          <w:szCs w:val="20"/>
        </w:rPr>
        <w:t>ipokryzja - &lt;</w:t>
      </w:r>
      <w:r w:rsidRPr="0037429E">
        <w:rPr>
          <w:rFonts w:ascii="Times New Roman" w:hAnsi="Times New Roman" w:cs="Times New Roman"/>
        </w:rPr>
        <w:t>gr.</w:t>
      </w:r>
      <w:r>
        <w:rPr>
          <w:rFonts w:ascii="Times New Roman" w:hAnsi="Times New Roman" w:cs="Times New Roman"/>
        </w:rPr>
        <w:t xml:space="preserve"> </w:t>
      </w:r>
      <w:r w:rsidRPr="0037429E">
        <w:rPr>
          <w:rStyle w:val="TeksttreciKursywa"/>
          <w:rFonts w:ascii="Times New Roman" w:hAnsi="Times New Roman" w:cs="Times New Roman"/>
        </w:rPr>
        <w:t>hipokrinomai, hipokrisis</w:t>
      </w:r>
      <w:r w:rsidRPr="0037429E">
        <w:rPr>
          <w:rFonts w:ascii="Times New Roman" w:hAnsi="Times New Roman" w:cs="Times New Roman"/>
        </w:rPr>
        <w:t xml:space="preserve"> odpowiedź, funkcja aktora</w:t>
      </w:r>
      <w:r>
        <w:rPr>
          <w:rFonts w:ascii="Times New Roman" w:hAnsi="Times New Roman" w:cs="Times New Roman"/>
        </w:rPr>
        <w:t>&gt;</w:t>
      </w:r>
      <w:r w:rsidRPr="0037429E">
        <w:rPr>
          <w:rFonts w:ascii="Times New Roman" w:hAnsi="Times New Roman" w:cs="Times New Roman"/>
        </w:rPr>
        <w:t>, nieszczerość, dwulicowość, obłuda, udawanie, uczestniczenie w grze.. Hipokryta = człowieka fałszywy, obłudnik, dwulicowy</w:t>
      </w:r>
      <w:r>
        <w:rPr>
          <w:rFonts w:ascii="Times New Roman" w:hAnsi="Times New Roman" w:cs="Times New Roman"/>
        </w:rPr>
        <w:t xml:space="preserve">. </w:t>
      </w:r>
      <w:r w:rsidRPr="0037429E">
        <w:rPr>
          <w:rFonts w:ascii="Times New Roman" w:hAnsi="Times New Roman" w:cs="Times New Roman"/>
        </w:rPr>
        <w:t>W</w:t>
      </w:r>
      <w:r w:rsidRPr="0037429E">
        <w:rPr>
          <w:rStyle w:val="TeksttreciKursywa"/>
          <w:rFonts w:ascii="Times New Roman" w:hAnsi="Times New Roman" w:cs="Times New Roman"/>
        </w:rPr>
        <w:t xml:space="preserve"> Piśmie</w:t>
      </w:r>
      <w:r w:rsidRPr="0037429E">
        <w:rPr>
          <w:rFonts w:ascii="Times New Roman" w:hAnsi="Times New Roman" w:cs="Times New Roman"/>
        </w:rPr>
        <w:t xml:space="preserve"> św. obecne jest szerokie rozumienie hipokryzji, obejmu</w:t>
      </w:r>
      <w:r w:rsidRPr="0037429E">
        <w:rPr>
          <w:rFonts w:ascii="Times New Roman" w:hAnsi="Times New Roman" w:cs="Times New Roman"/>
        </w:rPr>
        <w:softHyphen/>
        <w:t>jące odnośne postawy lub akty (np. Syr</w:t>
      </w:r>
      <w:proofErr w:type="gramStart"/>
      <w:r w:rsidRPr="0037429E">
        <w:rPr>
          <w:rStyle w:val="TeksttreciMaelitery"/>
          <w:sz w:val="20"/>
          <w:szCs w:val="20"/>
        </w:rPr>
        <w:t xml:space="preserve"> 1,28-29; 32,15; 33,2; 2</w:t>
      </w:r>
      <w:r w:rsidRPr="0037429E">
        <w:rPr>
          <w:rFonts w:ascii="Times New Roman" w:hAnsi="Times New Roman" w:cs="Times New Roman"/>
        </w:rPr>
        <w:t>Mch</w:t>
      </w:r>
      <w:proofErr w:type="gramEnd"/>
      <w:r w:rsidRPr="0037429E">
        <w:rPr>
          <w:rStyle w:val="TeksttreciMaelitery"/>
          <w:sz w:val="20"/>
          <w:szCs w:val="20"/>
        </w:rPr>
        <w:t xml:space="preserve"> 5,22);</w:t>
      </w:r>
      <w:r w:rsidRPr="0037429E">
        <w:rPr>
          <w:rFonts w:ascii="Times New Roman" w:hAnsi="Times New Roman" w:cs="Times New Roman"/>
        </w:rPr>
        <w:t xml:space="preserve"> Stary Testament piętnuje obłudę i fałsz niewiernych wywołu</w:t>
      </w:r>
      <w:r w:rsidRPr="0037429E">
        <w:rPr>
          <w:rFonts w:ascii="Times New Roman" w:hAnsi="Times New Roman" w:cs="Times New Roman"/>
        </w:rPr>
        <w:softHyphen/>
        <w:t>jące — gniew Boży (por. Hi</w:t>
      </w:r>
      <w:r w:rsidRPr="0037429E">
        <w:rPr>
          <w:rStyle w:val="TeksttreciMaelitery"/>
          <w:sz w:val="20"/>
          <w:szCs w:val="20"/>
        </w:rPr>
        <w:t xml:space="preserve"> 35,13-15);</w:t>
      </w:r>
      <w:r w:rsidRPr="0037429E">
        <w:rPr>
          <w:rFonts w:ascii="Times New Roman" w:hAnsi="Times New Roman" w:cs="Times New Roman"/>
        </w:rPr>
        <w:t xml:space="preserve"> hipokryta zestawiany jest z bezbożnikiem i grzesznikiem. W Nowym Testamencie Chrystus piętno</w:t>
      </w:r>
      <w:r w:rsidRPr="0037429E">
        <w:rPr>
          <w:rFonts w:ascii="Times New Roman" w:hAnsi="Times New Roman" w:cs="Times New Roman"/>
        </w:rPr>
        <w:softHyphen/>
        <w:t>wał obłudę — faryzeuszów (np. Mt</w:t>
      </w:r>
      <w:proofErr w:type="gramStart"/>
      <w:r w:rsidRPr="0037429E">
        <w:rPr>
          <w:rStyle w:val="TeksttreciMaelitery"/>
          <w:sz w:val="20"/>
          <w:szCs w:val="20"/>
        </w:rPr>
        <w:t xml:space="preserve"> 23,13-36;</w:t>
      </w:r>
      <w:r w:rsidRPr="0037429E">
        <w:rPr>
          <w:rFonts w:ascii="Times New Roman" w:hAnsi="Times New Roman" w:cs="Times New Roman"/>
        </w:rPr>
        <w:t>Łk</w:t>
      </w:r>
      <w:proofErr w:type="gramEnd"/>
      <w:r w:rsidRPr="0037429E">
        <w:rPr>
          <w:rStyle w:val="TeksttreciMaelitery"/>
          <w:sz w:val="20"/>
          <w:szCs w:val="20"/>
        </w:rPr>
        <w:t xml:space="preserve"> 12,1);</w:t>
      </w:r>
      <w:r w:rsidRPr="0037429E">
        <w:rPr>
          <w:rFonts w:ascii="Times New Roman" w:hAnsi="Times New Roman" w:cs="Times New Roman"/>
        </w:rPr>
        <w:t xml:space="preserve"> od tego czasu stali się oni syn</w:t>
      </w:r>
      <w:r w:rsidRPr="0037429E">
        <w:rPr>
          <w:rFonts w:ascii="Times New Roman" w:hAnsi="Times New Roman" w:cs="Times New Roman"/>
        </w:rPr>
        <w:t>o</w:t>
      </w:r>
      <w:r w:rsidRPr="0037429E">
        <w:rPr>
          <w:rFonts w:ascii="Times New Roman" w:hAnsi="Times New Roman" w:cs="Times New Roman"/>
        </w:rPr>
        <w:t>nimem hipokryzji, która - jak się wydaje - miała w ich wydaniu charakter instytucjonalny, co budziło silny sprzeciw Chrystusa wobec formalizmu religijnego (Mk</w:t>
      </w:r>
      <w:r w:rsidRPr="0037429E">
        <w:rPr>
          <w:rStyle w:val="TeksttreciMaelitery"/>
          <w:sz w:val="20"/>
          <w:szCs w:val="20"/>
        </w:rPr>
        <w:t xml:space="preserve"> 2,18-27; 7,6-9);</w:t>
      </w:r>
      <w:r w:rsidRPr="0037429E">
        <w:rPr>
          <w:rFonts w:ascii="Times New Roman" w:hAnsi="Times New Roman" w:cs="Times New Roman"/>
        </w:rPr>
        <w:t xml:space="preserve"> hipokryzja to także skrupulatne zachowywanie drobnych prze</w:t>
      </w:r>
      <w:r w:rsidRPr="0037429E">
        <w:rPr>
          <w:rFonts w:ascii="Times New Roman" w:hAnsi="Times New Roman" w:cs="Times New Roman"/>
        </w:rPr>
        <w:softHyphen/>
        <w:t>pisów przy lekceważeniu poważnych obowiązków (Mk</w:t>
      </w:r>
      <w:r w:rsidRPr="0037429E">
        <w:rPr>
          <w:rStyle w:val="TeksttreciMaelitery"/>
          <w:sz w:val="20"/>
          <w:szCs w:val="20"/>
        </w:rPr>
        <w:t xml:space="preserve"> 7,1- -13);</w:t>
      </w:r>
      <w:r w:rsidRPr="0037429E">
        <w:rPr>
          <w:rFonts w:ascii="Times New Roman" w:hAnsi="Times New Roman" w:cs="Times New Roman"/>
        </w:rPr>
        <w:t xml:space="preserve"> przed hipokryzją, zagrażającą pierwszym — gminom chrześcijań</w:t>
      </w:r>
      <w:r w:rsidRPr="0037429E">
        <w:rPr>
          <w:rFonts w:ascii="Times New Roman" w:hAnsi="Times New Roman" w:cs="Times New Roman"/>
        </w:rPr>
        <w:softHyphen/>
        <w:t>skim, przestrzegał m.in. Paweł Apostoł (Ef</w:t>
      </w:r>
      <w:r w:rsidRPr="0037429E">
        <w:rPr>
          <w:rStyle w:val="TeksttreciMaelitery"/>
          <w:sz w:val="20"/>
          <w:szCs w:val="20"/>
        </w:rPr>
        <w:t xml:space="preserve"> 4,25;</w:t>
      </w:r>
      <w:r w:rsidRPr="0037429E">
        <w:rPr>
          <w:rFonts w:ascii="Times New Roman" w:hAnsi="Times New Roman" w:cs="Times New Roman"/>
        </w:rPr>
        <w:t xml:space="preserve"> Kol</w:t>
      </w:r>
      <w:r w:rsidRPr="0037429E">
        <w:rPr>
          <w:rStyle w:val="TeksttreciMaelitery"/>
          <w:sz w:val="20"/>
          <w:szCs w:val="20"/>
        </w:rPr>
        <w:t xml:space="preserve"> 3,9; </w:t>
      </w:r>
      <w:r w:rsidRPr="0037429E">
        <w:rPr>
          <w:rFonts w:ascii="Times New Roman" w:hAnsi="Times New Roman" w:cs="Times New Roman"/>
        </w:rPr>
        <w:t>Ga</w:t>
      </w:r>
      <w:r w:rsidRPr="0037429E">
        <w:rPr>
          <w:rStyle w:val="TeksttreciMaelitery"/>
          <w:sz w:val="20"/>
          <w:szCs w:val="20"/>
        </w:rPr>
        <w:t xml:space="preserve"> 2,13).</w:t>
      </w:r>
    </w:p>
    <w:p w:rsidR="008F2FDB" w:rsidRDefault="008F2FDB" w:rsidP="0037429E">
      <w:pPr>
        <w:pStyle w:val="Teksttreci0"/>
        <w:shd w:val="clear" w:color="auto" w:fill="auto"/>
        <w:spacing w:line="240" w:lineRule="auto"/>
      </w:pPr>
      <w:r w:rsidRPr="0037429E">
        <w:rPr>
          <w:rFonts w:ascii="Times New Roman" w:hAnsi="Times New Roman" w:cs="Times New Roman"/>
        </w:rPr>
        <w:t xml:space="preserve">        Należy odróżnić hipokryzję od wszelkich symulacji w znaczeniu psychologicznym, które niekiedy znajdują wyraz w postawach neuro</w:t>
      </w:r>
      <w:r w:rsidRPr="0037429E">
        <w:rPr>
          <w:rFonts w:ascii="Times New Roman" w:hAnsi="Times New Roman" w:cs="Times New Roman"/>
        </w:rPr>
        <w:softHyphen/>
        <w:t>tycznych (nerwice). Człowiek może znajdować się pod tak silną presją — superego, że jego zachowanie zal</w:t>
      </w:r>
      <w:r w:rsidRPr="0037429E">
        <w:rPr>
          <w:rFonts w:ascii="Times New Roman" w:hAnsi="Times New Roman" w:cs="Times New Roman"/>
        </w:rPr>
        <w:t>e</w:t>
      </w:r>
      <w:r w:rsidRPr="0037429E">
        <w:rPr>
          <w:rFonts w:ascii="Times New Roman" w:hAnsi="Times New Roman" w:cs="Times New Roman"/>
        </w:rPr>
        <w:t>ży od wraże</w:t>
      </w:r>
      <w:r w:rsidRPr="0037429E">
        <w:rPr>
          <w:rFonts w:ascii="Times New Roman" w:hAnsi="Times New Roman" w:cs="Times New Roman"/>
        </w:rPr>
        <w:softHyphen/>
        <w:t xml:space="preserve">nia, jakie sprawia on na otoczeniu. Hipokryzja w znaczeniu psychologicznym polega na zlekceważeniu wszelkiej hierarchii wartości, </w:t>
      </w:r>
      <w:proofErr w:type="gramStart"/>
      <w:r w:rsidRPr="0037429E">
        <w:rPr>
          <w:rFonts w:ascii="Times New Roman" w:hAnsi="Times New Roman" w:cs="Times New Roman"/>
        </w:rPr>
        <w:t>skut</w:t>
      </w:r>
      <w:r w:rsidRPr="0037429E">
        <w:rPr>
          <w:rFonts w:ascii="Times New Roman" w:hAnsi="Times New Roman" w:cs="Times New Roman"/>
        </w:rPr>
        <w:softHyphen/>
        <w:t>kiem czego</w:t>
      </w:r>
      <w:proofErr w:type="gramEnd"/>
      <w:r w:rsidRPr="0037429E">
        <w:rPr>
          <w:rFonts w:ascii="Times New Roman" w:hAnsi="Times New Roman" w:cs="Times New Roman"/>
        </w:rPr>
        <w:t xml:space="preserve"> człowiek żyje w kłamstwie egzystencjalnym; ego jest wówczas rozdarte pomiędzy tende</w:t>
      </w:r>
      <w:r w:rsidRPr="0037429E">
        <w:rPr>
          <w:rFonts w:ascii="Times New Roman" w:hAnsi="Times New Roman" w:cs="Times New Roman"/>
        </w:rPr>
        <w:t>n</w:t>
      </w:r>
      <w:r w:rsidRPr="0037429E">
        <w:rPr>
          <w:rFonts w:ascii="Times New Roman" w:hAnsi="Times New Roman" w:cs="Times New Roman"/>
        </w:rPr>
        <w:t>cjami popędowymi a własnym, mniej lub bardziej uświadomionym ideałem; efektem takiego napięcia może być nerwica oraz ukształtowa</w:t>
      </w:r>
      <w:r w:rsidRPr="0037429E">
        <w:rPr>
          <w:rFonts w:ascii="Times New Roman" w:hAnsi="Times New Roman" w:cs="Times New Roman"/>
        </w:rPr>
        <w:softHyphen/>
        <w:t>nie się prymitywnych mechanizmów obronnych. Hipokryzja uwidacz</w:t>
      </w:r>
      <w:r w:rsidRPr="0037429E">
        <w:rPr>
          <w:rFonts w:ascii="Times New Roman" w:hAnsi="Times New Roman" w:cs="Times New Roman"/>
        </w:rPr>
        <w:softHyphen/>
        <w:t>nia się też w absolutyzacji rzeczy relaty</w:t>
      </w:r>
      <w:r w:rsidRPr="0037429E">
        <w:rPr>
          <w:rFonts w:ascii="Times New Roman" w:hAnsi="Times New Roman" w:cs="Times New Roman"/>
        </w:rPr>
        <w:t>w</w:t>
      </w:r>
      <w:r w:rsidRPr="0037429E">
        <w:rPr>
          <w:rFonts w:ascii="Times New Roman" w:hAnsi="Times New Roman" w:cs="Times New Roman"/>
        </w:rPr>
        <w:t>nych, gdyż żądza posiadania lub przeżyć maskowana jest zewnętrznym wyrazem miło</w:t>
      </w:r>
      <w:r w:rsidRPr="0037429E">
        <w:rPr>
          <w:rFonts w:ascii="Times New Roman" w:hAnsi="Times New Roman" w:cs="Times New Roman"/>
        </w:rPr>
        <w:softHyphen/>
        <w:t>ści bliźniego. W środkach społecznego przekazu hipokryzję realizuje się w aktach manipulacji słowem i braku odwagi nazywania zła. Wg J. Woronieckiego hipokr</w:t>
      </w:r>
      <w:r w:rsidRPr="0037429E">
        <w:rPr>
          <w:rFonts w:ascii="Times New Roman" w:hAnsi="Times New Roman" w:cs="Times New Roman"/>
        </w:rPr>
        <w:t>y</w:t>
      </w:r>
      <w:r w:rsidRPr="0037429E">
        <w:rPr>
          <w:rFonts w:ascii="Times New Roman" w:hAnsi="Times New Roman" w:cs="Times New Roman"/>
        </w:rPr>
        <w:t>zja jest obłudą obejmującą cało</w:t>
      </w:r>
      <w:r w:rsidRPr="0037429E">
        <w:rPr>
          <w:rFonts w:ascii="Times New Roman" w:hAnsi="Times New Roman" w:cs="Times New Roman"/>
        </w:rPr>
        <w:softHyphen/>
        <w:t>kształt moralnego życia człowieka. Hipokryta w sprawach moralnych pragnie uchodzić za osobę doskonałą, którą bynajmniej nie jest.</w:t>
      </w:r>
    </w:p>
  </w:footnote>
  <w:footnote w:id="93">
    <w:p w:rsidR="008F2FDB" w:rsidRDefault="008F2FDB" w:rsidP="0037429E">
      <w:pPr>
        <w:ind w:firstLine="0"/>
      </w:pPr>
      <w:r w:rsidRPr="0037429E">
        <w:rPr>
          <w:rStyle w:val="Odwoanieprzypisudolnego"/>
          <w:rFonts w:ascii="Times New Roman" w:hAnsi="Times New Roman"/>
        </w:rPr>
        <w:footnoteRef/>
      </w:r>
      <w:r w:rsidRPr="0037429E">
        <w:rPr>
          <w:rFonts w:ascii="Times New Roman" w:hAnsi="Times New Roman"/>
          <w:sz w:val="20"/>
          <w:szCs w:val="20"/>
        </w:rPr>
        <w:t xml:space="preserve">Zob. Harald KautzVella, </w:t>
      </w:r>
      <w:r w:rsidRPr="0037429E">
        <w:rPr>
          <w:rFonts w:ascii="Times New Roman" w:hAnsi="Times New Roman"/>
          <w:i/>
          <w:sz w:val="20"/>
          <w:szCs w:val="20"/>
        </w:rPr>
        <w:t>Skończmy z wyniszczającymi nas grami w pieniądze, władzę, religie i negacje języka</w:t>
      </w:r>
      <w:proofErr w:type="gramStart"/>
      <w:r w:rsidRPr="0037429E">
        <w:rPr>
          <w:rFonts w:ascii="Times New Roman" w:hAnsi="Times New Roman"/>
          <w:sz w:val="20"/>
          <w:szCs w:val="20"/>
        </w:rPr>
        <w:t>,Bases</w:t>
      </w:r>
      <w:proofErr w:type="gramEnd"/>
      <w:r w:rsidRPr="0037429E">
        <w:rPr>
          <w:rFonts w:ascii="Times New Roman" w:hAnsi="Times New Roman"/>
          <w:sz w:val="20"/>
          <w:szCs w:val="20"/>
        </w:rPr>
        <w:t>, wrz</w:t>
      </w:r>
      <w:r w:rsidRPr="0037429E">
        <w:rPr>
          <w:rFonts w:ascii="Times New Roman" w:hAnsi="Times New Roman"/>
          <w:sz w:val="20"/>
          <w:szCs w:val="20"/>
        </w:rPr>
        <w:t>e</w:t>
      </w:r>
      <w:r w:rsidRPr="0037429E">
        <w:rPr>
          <w:rFonts w:ascii="Times New Roman" w:hAnsi="Times New Roman"/>
          <w:sz w:val="20"/>
          <w:szCs w:val="20"/>
        </w:rPr>
        <w:t xml:space="preserve">sień 2015, z kanału AldabraMahe, opublikowano 10 sierpnia 2016; </w:t>
      </w:r>
      <w:hyperlink r:id="rId11" w:history="1">
        <w:r w:rsidRPr="0037429E">
          <w:rPr>
            <w:rStyle w:val="Hipercze"/>
            <w:rFonts w:ascii="Times New Roman" w:hAnsi="Times New Roman"/>
            <w:sz w:val="20"/>
            <w:szCs w:val="20"/>
          </w:rPr>
          <w:t>https://www.youtube.com/watch?v=E1zIWztOHX</w:t>
        </w:r>
      </w:hyperlink>
      <w:r w:rsidRPr="0037429E">
        <w:rPr>
          <w:rFonts w:ascii="Times New Roman" w:hAnsi="Times New Roman"/>
          <w:sz w:val="20"/>
          <w:szCs w:val="20"/>
        </w:rPr>
        <w:t xml:space="preserve">o, data dostępu z You TUBE 26 sierpnia 2016. Zob. A. J. Karpiński, </w:t>
      </w:r>
      <w:r w:rsidRPr="0037429E">
        <w:rPr>
          <w:rFonts w:ascii="Times New Roman" w:hAnsi="Times New Roman"/>
          <w:i/>
          <w:sz w:val="20"/>
          <w:szCs w:val="20"/>
        </w:rPr>
        <w:t>Gra</w:t>
      </w:r>
      <w:r w:rsidRPr="0037429E">
        <w:rPr>
          <w:rFonts w:ascii="Times New Roman" w:hAnsi="Times New Roman"/>
          <w:sz w:val="20"/>
          <w:szCs w:val="20"/>
        </w:rPr>
        <w:t xml:space="preserve">, (w:) </w:t>
      </w:r>
      <w:r w:rsidRPr="0037429E">
        <w:rPr>
          <w:rFonts w:ascii="Times New Roman" w:hAnsi="Times New Roman"/>
          <w:i/>
          <w:sz w:val="20"/>
          <w:szCs w:val="20"/>
        </w:rPr>
        <w:t>Świat nazwany. Zarys encyklopedyczny</w:t>
      </w:r>
      <w:r w:rsidRPr="0037429E">
        <w:rPr>
          <w:rFonts w:ascii="Times New Roman" w:hAnsi="Times New Roman"/>
          <w:sz w:val="20"/>
          <w:szCs w:val="20"/>
        </w:rPr>
        <w:t xml:space="preserve">, Gdańsk 2019, </w:t>
      </w:r>
      <w:hyperlink r:id="rId12" w:history="1">
        <w:r w:rsidRPr="0037429E">
          <w:rPr>
            <w:rStyle w:val="Hipercze"/>
            <w:rFonts w:ascii="Times New Roman" w:hAnsi="Times New Roman"/>
            <w:sz w:val="20"/>
            <w:szCs w:val="20"/>
          </w:rPr>
          <w:t>www.adamkarpinski.pl</w:t>
        </w:r>
      </w:hyperlink>
      <w:r w:rsidRPr="0037429E">
        <w:rPr>
          <w:rFonts w:ascii="Times New Roman" w:hAnsi="Times New Roman"/>
          <w:sz w:val="20"/>
          <w:szCs w:val="20"/>
        </w:rPr>
        <w:t xml:space="preserve">. </w:t>
      </w:r>
    </w:p>
  </w:footnote>
  <w:footnote w:id="94">
    <w:p w:rsidR="008F2FDB" w:rsidRDefault="008F2FDB" w:rsidP="0037429E">
      <w:pPr>
        <w:pStyle w:val="Nagwek5"/>
        <w:jc w:val="both"/>
      </w:pPr>
      <w:r w:rsidRPr="0037429E">
        <w:rPr>
          <w:rStyle w:val="Odwoanieprzypisudolnego"/>
          <w:sz w:val="20"/>
        </w:rPr>
        <w:footnoteRef/>
      </w:r>
      <w:r w:rsidRPr="0037429E">
        <w:rPr>
          <w:sz w:val="20"/>
        </w:rPr>
        <w:t xml:space="preserve">Zob. G. Simmel, </w:t>
      </w:r>
      <w:r w:rsidRPr="0037429E">
        <w:rPr>
          <w:i/>
          <w:sz w:val="20"/>
        </w:rPr>
        <w:t>Filozofia pieniądza,</w:t>
      </w:r>
      <w:r w:rsidRPr="0037429E">
        <w:rPr>
          <w:sz w:val="20"/>
        </w:rPr>
        <w:t xml:space="preserve"> Poznań 1997; J. Szewczak, </w:t>
      </w:r>
      <w:r w:rsidRPr="0037429E">
        <w:rPr>
          <w:i/>
          <w:sz w:val="20"/>
        </w:rPr>
        <w:t>Banksterzy. Kulisy globalnej zmowy</w:t>
      </w:r>
      <w:r w:rsidRPr="0037429E">
        <w:rPr>
          <w:sz w:val="20"/>
        </w:rPr>
        <w:t xml:space="preserve">, Biały Kruk, Kraków 2016; Song Hongbing, </w:t>
      </w:r>
      <w:r w:rsidRPr="0037429E">
        <w:rPr>
          <w:i/>
          <w:sz w:val="20"/>
        </w:rPr>
        <w:t>Wojna o pieniądz</w:t>
      </w:r>
      <w:r w:rsidRPr="0037429E">
        <w:rPr>
          <w:sz w:val="20"/>
        </w:rPr>
        <w:t xml:space="preserve">. T. 1. </w:t>
      </w:r>
      <w:r w:rsidRPr="0037429E">
        <w:rPr>
          <w:i/>
          <w:sz w:val="20"/>
        </w:rPr>
        <w:t>Prawdziwe źródła kryzysów finansowych</w:t>
      </w:r>
      <w:r w:rsidRPr="0037429E">
        <w:rPr>
          <w:sz w:val="20"/>
        </w:rPr>
        <w:t xml:space="preserve">, t. 2. </w:t>
      </w:r>
      <w:r w:rsidRPr="0037429E">
        <w:rPr>
          <w:i/>
          <w:sz w:val="20"/>
        </w:rPr>
        <w:t>Świat władzy pieniądza</w:t>
      </w:r>
      <w:r w:rsidRPr="0037429E">
        <w:rPr>
          <w:sz w:val="20"/>
        </w:rPr>
        <w:t>, przekł. T. Sierakowski, Wydawnictwo WEKTORY, bdw.; E. M. Jones, J</w:t>
      </w:r>
      <w:r w:rsidRPr="0037429E">
        <w:rPr>
          <w:i/>
          <w:sz w:val="20"/>
        </w:rPr>
        <w:t xml:space="preserve">ałowy pieniądz. Historia </w:t>
      </w:r>
      <w:proofErr w:type="gramStart"/>
      <w:r w:rsidRPr="0037429E">
        <w:rPr>
          <w:i/>
          <w:sz w:val="20"/>
        </w:rPr>
        <w:t>kapitalizmu jako</w:t>
      </w:r>
      <w:proofErr w:type="gramEnd"/>
      <w:r w:rsidRPr="0037429E">
        <w:rPr>
          <w:i/>
          <w:sz w:val="20"/>
        </w:rPr>
        <w:t xml:space="preserve"> konfliktu między pracą a lichwą, </w:t>
      </w:r>
      <w:r w:rsidRPr="0037429E">
        <w:rPr>
          <w:sz w:val="20"/>
        </w:rPr>
        <w:t xml:space="preserve">tom I, </w:t>
      </w:r>
      <w:r w:rsidRPr="0037429E">
        <w:rPr>
          <w:i/>
          <w:sz w:val="20"/>
        </w:rPr>
        <w:t>Od Medyceuszy do Newtona</w:t>
      </w:r>
      <w:r w:rsidRPr="0037429E">
        <w:rPr>
          <w:sz w:val="20"/>
        </w:rPr>
        <w:t xml:space="preserve">, przekł. J. Przybył i K. Gawlik; tom II, </w:t>
      </w:r>
      <w:r w:rsidRPr="0037429E">
        <w:rPr>
          <w:i/>
          <w:sz w:val="20"/>
        </w:rPr>
        <w:t>Od merkantylizmu do Marksa</w:t>
      </w:r>
      <w:r w:rsidRPr="0037429E">
        <w:rPr>
          <w:sz w:val="20"/>
        </w:rPr>
        <w:t xml:space="preserve">, przekł. J. Przybył, K. Gawlik, J. Morka; tom III, </w:t>
      </w:r>
      <w:r w:rsidRPr="0037429E">
        <w:rPr>
          <w:i/>
          <w:sz w:val="20"/>
        </w:rPr>
        <w:t>Od wielkiego głodu do krachu roku 2008</w:t>
      </w:r>
      <w:r w:rsidRPr="0037429E">
        <w:rPr>
          <w:sz w:val="20"/>
        </w:rPr>
        <w:t>, przekł. J. Morka, Wektory, Wr</w:t>
      </w:r>
      <w:r w:rsidRPr="0037429E">
        <w:rPr>
          <w:sz w:val="20"/>
        </w:rPr>
        <w:t>o</w:t>
      </w:r>
      <w:r w:rsidRPr="0037429E">
        <w:rPr>
          <w:sz w:val="20"/>
        </w:rPr>
        <w:t xml:space="preserve">cław 2015. </w:t>
      </w:r>
    </w:p>
  </w:footnote>
  <w:footnote w:id="95">
    <w:p w:rsidR="008F2FDB" w:rsidRDefault="008F2FDB" w:rsidP="0037429E">
      <w:pPr>
        <w:pStyle w:val="Nagwek11"/>
        <w:keepNext/>
        <w:keepLines/>
        <w:shd w:val="clear" w:color="auto" w:fill="auto"/>
        <w:spacing w:before="0" w:after="0" w:line="240" w:lineRule="auto"/>
        <w:jc w:val="both"/>
      </w:pPr>
      <w:r w:rsidRPr="0037429E">
        <w:rPr>
          <w:rStyle w:val="Odwoanieprzypisudolnego"/>
          <w:rFonts w:ascii="Times New Roman" w:hAnsi="Times New Roman"/>
          <w:sz w:val="20"/>
          <w:szCs w:val="20"/>
        </w:rPr>
        <w:footnoteRef/>
      </w:r>
      <w:r w:rsidRPr="0037429E">
        <w:rPr>
          <w:rFonts w:ascii="Times New Roman" w:hAnsi="Times New Roman" w:cs="Times New Roman"/>
          <w:sz w:val="20"/>
          <w:szCs w:val="20"/>
        </w:rPr>
        <w:t xml:space="preserve">Zob. F. Engels, F. Engels (1820 – 1895), </w:t>
      </w:r>
      <w:r w:rsidRPr="0037429E">
        <w:rPr>
          <w:rFonts w:ascii="Times New Roman" w:hAnsi="Times New Roman" w:cs="Times New Roman"/>
          <w:i/>
          <w:sz w:val="20"/>
          <w:szCs w:val="20"/>
        </w:rPr>
        <w:t xml:space="preserve">Rola pracy w procesie uczłowieczenia małpy, </w:t>
      </w:r>
      <w:r w:rsidRPr="0037429E">
        <w:rPr>
          <w:rFonts w:ascii="Times New Roman" w:hAnsi="Times New Roman" w:cs="Times New Roman"/>
          <w:sz w:val="20"/>
          <w:szCs w:val="20"/>
        </w:rPr>
        <w:t xml:space="preserve">(w:) </w:t>
      </w:r>
      <w:r w:rsidRPr="0037429E">
        <w:rPr>
          <w:rFonts w:ascii="Times New Roman" w:hAnsi="Times New Roman" w:cs="Times New Roman"/>
          <w:i/>
          <w:sz w:val="20"/>
          <w:szCs w:val="20"/>
        </w:rPr>
        <w:t>Dialektyka przyrody</w:t>
      </w:r>
      <w:r w:rsidRPr="0037429E">
        <w:rPr>
          <w:rFonts w:ascii="Times New Roman" w:hAnsi="Times New Roman" w:cs="Times New Roman"/>
          <w:sz w:val="20"/>
          <w:szCs w:val="20"/>
        </w:rPr>
        <w:t xml:space="preserve">, K. Marks, F. Engels, </w:t>
      </w:r>
      <w:r w:rsidRPr="0037429E">
        <w:rPr>
          <w:rFonts w:ascii="Times New Roman" w:hAnsi="Times New Roman" w:cs="Times New Roman"/>
          <w:i/>
          <w:sz w:val="20"/>
          <w:szCs w:val="20"/>
        </w:rPr>
        <w:t>Dzieła</w:t>
      </w:r>
      <w:r w:rsidRPr="0037429E">
        <w:rPr>
          <w:rFonts w:ascii="Times New Roman" w:hAnsi="Times New Roman" w:cs="Times New Roman"/>
          <w:sz w:val="20"/>
          <w:szCs w:val="20"/>
        </w:rPr>
        <w:t>, t</w:t>
      </w:r>
      <w:r>
        <w:rPr>
          <w:rFonts w:ascii="Times New Roman" w:hAnsi="Times New Roman" w:cs="Times New Roman"/>
          <w:sz w:val="20"/>
          <w:szCs w:val="20"/>
        </w:rPr>
        <w:t>.</w:t>
      </w:r>
      <w:r w:rsidRPr="0037429E">
        <w:rPr>
          <w:rFonts w:ascii="Times New Roman" w:hAnsi="Times New Roman" w:cs="Times New Roman"/>
          <w:sz w:val="20"/>
          <w:szCs w:val="20"/>
        </w:rPr>
        <w:t xml:space="preserve"> 20, s. 525 – 538; Papież Jan Paweł II, </w:t>
      </w:r>
      <w:r w:rsidRPr="0037429E">
        <w:rPr>
          <w:rFonts w:ascii="Times New Roman" w:hAnsi="Times New Roman" w:cs="Times New Roman"/>
          <w:i/>
          <w:sz w:val="20"/>
          <w:szCs w:val="20"/>
        </w:rPr>
        <w:t>Encyklika o pracy ludzkiej (Laboremexercens),</w:t>
      </w:r>
      <w:r w:rsidRPr="0037429E">
        <w:rPr>
          <w:rFonts w:ascii="Times New Roman" w:hAnsi="Times New Roman" w:cs="Times New Roman"/>
          <w:sz w:val="20"/>
          <w:szCs w:val="20"/>
        </w:rPr>
        <w:t xml:space="preserve"> (w:) „Znak”, nr 332 – 334 (7-9) 1982; A. J. Karpiński, </w:t>
      </w:r>
      <w:r w:rsidRPr="0037429E">
        <w:rPr>
          <w:rFonts w:ascii="Times New Roman" w:hAnsi="Times New Roman" w:cs="Times New Roman"/>
          <w:i/>
          <w:sz w:val="20"/>
          <w:szCs w:val="20"/>
        </w:rPr>
        <w:t>Praca</w:t>
      </w:r>
      <w:r w:rsidRPr="0037429E">
        <w:rPr>
          <w:rFonts w:ascii="Times New Roman" w:hAnsi="Times New Roman" w:cs="Times New Roman"/>
          <w:sz w:val="20"/>
          <w:szCs w:val="20"/>
        </w:rPr>
        <w:t xml:space="preserve">, (w:) Tenże, </w:t>
      </w:r>
      <w:r w:rsidRPr="0037429E">
        <w:rPr>
          <w:rFonts w:ascii="Times New Roman" w:hAnsi="Times New Roman" w:cs="Times New Roman"/>
          <w:i/>
          <w:sz w:val="20"/>
          <w:szCs w:val="20"/>
        </w:rPr>
        <w:t>Słownik pojęć filozoficzno – socjologicznych</w:t>
      </w:r>
      <w:r w:rsidRPr="0037429E">
        <w:rPr>
          <w:rFonts w:ascii="Times New Roman" w:hAnsi="Times New Roman" w:cs="Times New Roman"/>
          <w:sz w:val="20"/>
          <w:szCs w:val="20"/>
        </w:rPr>
        <w:t>, Wydawnictwo Gdańskiej Szkoły Administracji, Gdańsk</w:t>
      </w:r>
      <w:proofErr w:type="gramStart"/>
      <w:r w:rsidRPr="0037429E">
        <w:rPr>
          <w:rFonts w:ascii="Times New Roman" w:hAnsi="Times New Roman" w:cs="Times New Roman"/>
          <w:sz w:val="20"/>
          <w:szCs w:val="20"/>
        </w:rPr>
        <w:t xml:space="preserve"> 2007;</w:t>
      </w:r>
      <w:r w:rsidRPr="0037429E">
        <w:rPr>
          <w:rStyle w:val="Odwoanieprzypisudolnego"/>
          <w:rFonts w:ascii="Times New Roman" w:hAnsi="Times New Roman"/>
          <w:sz w:val="20"/>
          <w:szCs w:val="20"/>
          <w:vertAlign w:val="baseline"/>
        </w:rPr>
        <w:t>Tenże,</w:t>
      </w:r>
      <w:r w:rsidRPr="0037429E">
        <w:rPr>
          <w:rFonts w:ascii="Times New Roman" w:hAnsi="Times New Roman" w:cs="Times New Roman"/>
          <w:i/>
          <w:sz w:val="20"/>
          <w:szCs w:val="20"/>
        </w:rPr>
        <w:t>Praca</w:t>
      </w:r>
      <w:proofErr w:type="gramEnd"/>
      <w:r w:rsidRPr="0037429E">
        <w:rPr>
          <w:rFonts w:ascii="Times New Roman" w:hAnsi="Times New Roman" w:cs="Times New Roman"/>
          <w:sz w:val="20"/>
          <w:szCs w:val="20"/>
        </w:rPr>
        <w:t xml:space="preserve">, (w:) </w:t>
      </w:r>
      <w:r w:rsidRPr="0037429E">
        <w:rPr>
          <w:rFonts w:ascii="Times New Roman" w:hAnsi="Times New Roman" w:cs="Times New Roman"/>
          <w:i/>
          <w:sz w:val="20"/>
          <w:szCs w:val="20"/>
        </w:rPr>
        <w:t>Encyklopedia filozofii wychowania,</w:t>
      </w:r>
      <w:r w:rsidRPr="0037429E">
        <w:rPr>
          <w:rFonts w:ascii="Times New Roman" w:hAnsi="Times New Roman" w:cs="Times New Roman"/>
          <w:sz w:val="20"/>
          <w:szCs w:val="20"/>
        </w:rPr>
        <w:t xml:space="preserve"> St. Jedynak, J. Kojkoł, Oficyna Wydawnicza Brant, Bydgoszcz, 2009.</w:t>
      </w:r>
    </w:p>
  </w:footnote>
  <w:footnote w:id="96">
    <w:p w:rsidR="008F2FDB" w:rsidRDefault="008F2FDB" w:rsidP="0037429E">
      <w:pPr>
        <w:ind w:firstLine="0"/>
      </w:pPr>
      <w:r w:rsidRPr="0037429E">
        <w:rPr>
          <w:rStyle w:val="Odwoanieprzypisudolnego"/>
          <w:rFonts w:ascii="Times New Roman" w:hAnsi="Times New Roman"/>
          <w:sz w:val="20"/>
          <w:szCs w:val="20"/>
        </w:rPr>
        <w:footnoteRef/>
      </w:r>
      <w:r w:rsidRPr="0037429E">
        <w:rPr>
          <w:rFonts w:ascii="Times New Roman" w:hAnsi="Times New Roman"/>
          <w:sz w:val="20"/>
          <w:szCs w:val="20"/>
        </w:rPr>
        <w:t>Alienacja</w:t>
      </w:r>
      <w:r>
        <w:rPr>
          <w:rFonts w:ascii="Times New Roman" w:hAnsi="Times New Roman"/>
          <w:b/>
          <w:sz w:val="20"/>
          <w:szCs w:val="20"/>
        </w:rPr>
        <w:t xml:space="preserve">- </w:t>
      </w:r>
      <w:r w:rsidRPr="0037429E">
        <w:rPr>
          <w:rFonts w:ascii="Times New Roman" w:hAnsi="Times New Roman"/>
          <w:sz w:val="20"/>
          <w:szCs w:val="20"/>
        </w:rPr>
        <w:t>&lt;łac</w:t>
      </w:r>
      <w:r w:rsidRPr="0037429E">
        <w:rPr>
          <w:rFonts w:ascii="Times New Roman" w:hAnsi="Times New Roman"/>
          <w:i/>
          <w:sz w:val="20"/>
          <w:szCs w:val="20"/>
        </w:rPr>
        <w:t>. alius</w:t>
      </w:r>
      <w:r w:rsidRPr="0037429E">
        <w:rPr>
          <w:rFonts w:ascii="Times New Roman" w:hAnsi="Times New Roman"/>
          <w:sz w:val="20"/>
          <w:szCs w:val="20"/>
        </w:rPr>
        <w:t>= inny, obcy</w:t>
      </w:r>
      <w:r w:rsidRPr="0037429E">
        <w:rPr>
          <w:rFonts w:ascii="Times New Roman" w:hAnsi="Times New Roman"/>
          <w:i/>
          <w:sz w:val="20"/>
          <w:szCs w:val="20"/>
        </w:rPr>
        <w:t>; alienatio</w:t>
      </w:r>
      <w:r w:rsidRPr="0037429E">
        <w:rPr>
          <w:rFonts w:ascii="Times New Roman" w:hAnsi="Times New Roman"/>
          <w:sz w:val="20"/>
          <w:szCs w:val="20"/>
        </w:rPr>
        <w:t>= wyobcowanie</w:t>
      </w:r>
      <w:r w:rsidRPr="0037429E">
        <w:rPr>
          <w:rFonts w:ascii="Times New Roman" w:hAnsi="Times New Roman"/>
          <w:i/>
          <w:sz w:val="20"/>
          <w:szCs w:val="20"/>
        </w:rPr>
        <w:t>&gt;</w:t>
      </w:r>
      <w:r>
        <w:rPr>
          <w:rFonts w:ascii="Times New Roman" w:hAnsi="Times New Roman"/>
          <w:i/>
          <w:sz w:val="20"/>
          <w:szCs w:val="20"/>
        </w:rPr>
        <w:t>.</w:t>
      </w:r>
      <w:r w:rsidRPr="0037429E">
        <w:rPr>
          <w:rFonts w:ascii="Times New Roman" w:hAnsi="Times New Roman"/>
          <w:sz w:val="20"/>
          <w:szCs w:val="20"/>
        </w:rPr>
        <w:t>Określenie procesu, w którym człowiek tworzy „coś”, nastę</w:t>
      </w:r>
      <w:r w:rsidRPr="0037429E">
        <w:rPr>
          <w:rFonts w:ascii="Times New Roman" w:hAnsi="Times New Roman"/>
          <w:sz w:val="20"/>
          <w:szCs w:val="20"/>
        </w:rPr>
        <w:t>p</w:t>
      </w:r>
      <w:r w:rsidRPr="0037429E">
        <w:rPr>
          <w:rFonts w:ascii="Times New Roman" w:hAnsi="Times New Roman"/>
          <w:sz w:val="20"/>
          <w:szCs w:val="20"/>
        </w:rPr>
        <w:t>nie ten wytwór usamodzielniając się, wyobcowuje się podporządkowując sobie swego wytwórcę. Przykładem są tu produkty pracy, które wymykają się spod rozumnej kontroli ich wytwórców i panując nad nimi, stają się wrogą wobec nich siłą. Proc</w:t>
      </w:r>
      <w:r w:rsidRPr="0037429E">
        <w:rPr>
          <w:rFonts w:ascii="Times New Roman" w:hAnsi="Times New Roman"/>
          <w:sz w:val="20"/>
          <w:szCs w:val="20"/>
        </w:rPr>
        <w:t>e</w:t>
      </w:r>
      <w:r w:rsidRPr="0037429E">
        <w:rPr>
          <w:rFonts w:ascii="Times New Roman" w:hAnsi="Times New Roman"/>
          <w:sz w:val="20"/>
          <w:szCs w:val="20"/>
        </w:rPr>
        <w:t>sowi temu podlegają zarówno przedmioty materialne, rzeczy wytworzone przez człowieka, jak i rezultaty jego wysiłku d</w:t>
      </w:r>
      <w:r w:rsidRPr="0037429E">
        <w:rPr>
          <w:rFonts w:ascii="Times New Roman" w:hAnsi="Times New Roman"/>
          <w:sz w:val="20"/>
          <w:szCs w:val="20"/>
        </w:rPr>
        <w:t>u</w:t>
      </w:r>
      <w:r w:rsidRPr="0037429E">
        <w:rPr>
          <w:rFonts w:ascii="Times New Roman" w:hAnsi="Times New Roman"/>
          <w:sz w:val="20"/>
          <w:szCs w:val="20"/>
        </w:rPr>
        <w:t>chowego, czyli system pojęć, wartości, systemy ideologiczne. Proces alienacji religii dość wyczerpująco przedstawił L. Feue</w:t>
      </w:r>
      <w:r w:rsidRPr="0037429E">
        <w:rPr>
          <w:rFonts w:ascii="Times New Roman" w:hAnsi="Times New Roman"/>
          <w:sz w:val="20"/>
          <w:szCs w:val="20"/>
        </w:rPr>
        <w:t>r</w:t>
      </w:r>
      <w:r w:rsidRPr="0037429E">
        <w:rPr>
          <w:rFonts w:ascii="Times New Roman" w:hAnsi="Times New Roman"/>
          <w:sz w:val="20"/>
          <w:szCs w:val="20"/>
        </w:rPr>
        <w:t xml:space="preserve">bach (1804-1872), niemiecki filozof, w pracach: </w:t>
      </w:r>
      <w:r w:rsidRPr="0037429E">
        <w:rPr>
          <w:rFonts w:ascii="Times New Roman" w:hAnsi="Times New Roman"/>
          <w:i/>
          <w:sz w:val="20"/>
          <w:szCs w:val="20"/>
        </w:rPr>
        <w:t xml:space="preserve">O istocie chrześcijaństwa; Wykłady o istocie religii. </w:t>
      </w:r>
      <w:r w:rsidRPr="0037429E">
        <w:rPr>
          <w:rFonts w:ascii="Times New Roman" w:hAnsi="Times New Roman"/>
          <w:sz w:val="20"/>
          <w:szCs w:val="20"/>
        </w:rPr>
        <w:t xml:space="preserve">Zaś problemy alienacji ekonomicznej najpełniej – jak dotąd – rozwinął K. Marks (1818-1883) w </w:t>
      </w:r>
      <w:r w:rsidRPr="0037429E">
        <w:rPr>
          <w:rFonts w:ascii="Times New Roman" w:hAnsi="Times New Roman"/>
          <w:i/>
          <w:sz w:val="20"/>
          <w:szCs w:val="20"/>
        </w:rPr>
        <w:t xml:space="preserve">Kapitale. </w:t>
      </w:r>
      <w:r w:rsidRPr="0037429E">
        <w:rPr>
          <w:rFonts w:ascii="Times New Roman" w:hAnsi="Times New Roman"/>
          <w:sz w:val="20"/>
          <w:szCs w:val="20"/>
        </w:rPr>
        <w:t>Rozróżniamy szereg typów alienacji: ek</w:t>
      </w:r>
      <w:r w:rsidRPr="0037429E">
        <w:rPr>
          <w:rFonts w:ascii="Times New Roman" w:hAnsi="Times New Roman"/>
          <w:sz w:val="20"/>
          <w:szCs w:val="20"/>
        </w:rPr>
        <w:t>o</w:t>
      </w:r>
      <w:r w:rsidRPr="0037429E">
        <w:rPr>
          <w:rFonts w:ascii="Times New Roman" w:hAnsi="Times New Roman"/>
          <w:sz w:val="20"/>
          <w:szCs w:val="20"/>
        </w:rPr>
        <w:t>nomiczną, produktu, polityczną, religijną itp.</w:t>
      </w:r>
    </w:p>
  </w:footnote>
  <w:footnote w:id="97">
    <w:p w:rsidR="008F2FDB" w:rsidRDefault="008F2FDB" w:rsidP="0037429E">
      <w:pPr>
        <w:pStyle w:val="Tekstprzypisudolnego"/>
        <w:jc w:val="both"/>
      </w:pPr>
      <w:r w:rsidRPr="0037429E">
        <w:rPr>
          <w:rStyle w:val="Odwoanieprzypisudolnego"/>
        </w:rPr>
        <w:footnoteRef/>
      </w:r>
      <w:r w:rsidRPr="0037429E">
        <w:t>Zob. negatywne treści zawarte w akcji „500+” w Polsce w 2016 r. Dzięki tej ustawie, władze kompradorskie w Polsce mówią do biednych następująco: jesteście jak dzieci. Nie umiecie sobie sami zorganizować życia, nie umiecie zarobić na siebie itd. Musimy wam dać. Rządząca klasa kompradorska nie mówi nic o prawach kapitału, kapitalizmu. Bo gdyby o tym zaczęli m</w:t>
      </w:r>
      <w:r w:rsidRPr="0037429E">
        <w:t>ó</w:t>
      </w:r>
      <w:r w:rsidRPr="0037429E">
        <w:t xml:space="preserve">wić, to musieliby przyznać, że pilnują niewolników; że uczestniczą w społecznej grze w niewolnictwo. </w:t>
      </w:r>
    </w:p>
  </w:footnote>
  <w:footnote w:id="98">
    <w:p w:rsidR="008F2FDB" w:rsidRDefault="008F2FDB" w:rsidP="0037429E">
      <w:pPr>
        <w:pStyle w:val="Tekstprzypisudolnego"/>
        <w:jc w:val="both"/>
      </w:pPr>
      <w:r w:rsidRPr="0037429E">
        <w:rPr>
          <w:rStyle w:val="Odwoanieprzypisudolnego"/>
        </w:rPr>
        <w:footnoteRef/>
      </w:r>
      <w:r w:rsidRPr="0037429E">
        <w:t>Panowanie jest to sprawowanie ekonomicznej, politycznej i ideologicznej władzy przez określoną grupę, klasę społeczną, nazywaną klasą panującą. Hegemonią zaś nazwiemy tak stan panowania, w którym myśli, wyobrażenia klasy panującej są myślami poddanych, niewolników. Stan hegemonii nie pozwala na jakiekolwiek sprzeciwianie się klasie panującej, na choćby chwilowe pomyślenie o tym, że panujący eksploatują poddanych, że wykorzystują ich pozostawiając im społeczną rolę wyz</w:t>
      </w:r>
      <w:r w:rsidRPr="0037429E">
        <w:t>y</w:t>
      </w:r>
      <w:r w:rsidRPr="0037429E">
        <w:t xml:space="preserve">skiwanego robotnika.  </w:t>
      </w:r>
    </w:p>
  </w:footnote>
  <w:footnote w:id="99">
    <w:p w:rsidR="008F2FDB" w:rsidRDefault="008F2FDB" w:rsidP="0037429E">
      <w:pPr>
        <w:pStyle w:val="Tekstprzypisudolnego"/>
        <w:jc w:val="both"/>
      </w:pPr>
      <w:r w:rsidRPr="0037429E">
        <w:rPr>
          <w:rStyle w:val="Odwoanieprzypisudolnego"/>
        </w:rPr>
        <w:footnoteRef/>
      </w:r>
      <w:r w:rsidRPr="0037429E">
        <w:t xml:space="preserve">Tu jest problem. Przecież Bóg dał Mojżeszowi przykaz: „nie zabijaj”. Jest to wartość „z tamtej strony”; wartość od Boga. Jest wartością absolutną, abstrakcją formalno – logiczną, platońską czystą ideą. Ale Mojżesz, w obliczu możliwości porzucenia wiary, nakazuje zabijać. Tworzy wartość „tej strony”. Jest nią nakaz: „zabijaj, bo jesteś upoważniony”. Wszak Mojżesz był prorokiem – „wołającym” z polecenia Jahwe, w konkretnym miejscu </w:t>
      </w:r>
      <w:r w:rsidRPr="0037429E">
        <w:rPr>
          <w:i/>
          <w:iCs/>
        </w:rPr>
        <w:t>profanum</w:t>
      </w:r>
      <w:r w:rsidRPr="0037429E">
        <w:t>, tym, które znajduje się przed poświęconym kręgiem (</w:t>
      </w:r>
      <w:r w:rsidRPr="0037429E">
        <w:rPr>
          <w:i/>
          <w:iCs/>
        </w:rPr>
        <w:t>farum</w:t>
      </w:r>
      <w:r w:rsidRPr="0037429E">
        <w:t xml:space="preserve">). Wówczas wartość - abstrakcja formalno – logiczna staje się wartością – abstrakcją formalno – symboliczną. „Czysta” abstrakcja formalno – logiczna: „nie zabijaj” otrzymuje treść formalno - symboliczną: „nie zabijaj, jeśli nie jesteś upoważniony”. Zob. A. J. Karpiński, </w:t>
      </w:r>
      <w:r w:rsidRPr="0037429E">
        <w:rPr>
          <w:i/>
        </w:rPr>
        <w:t>Wstęp do socjologii krytycznej</w:t>
      </w:r>
      <w:r w:rsidRPr="0037429E">
        <w:t xml:space="preserve">… dz. cyt., s. 138 – 139, przy. </w:t>
      </w:r>
      <w:proofErr w:type="gramStart"/>
      <w:r w:rsidRPr="0037429E">
        <w:t>nr</w:t>
      </w:r>
      <w:proofErr w:type="gramEnd"/>
      <w:r w:rsidRPr="0037429E">
        <w:t xml:space="preserve"> 192. </w:t>
      </w:r>
    </w:p>
  </w:footnote>
  <w:footnote w:id="100">
    <w:p w:rsidR="008F2FDB" w:rsidRDefault="008F2FDB" w:rsidP="0037429E">
      <w:pPr>
        <w:pStyle w:val="Tekstprzypisudolnego"/>
        <w:jc w:val="both"/>
      </w:pPr>
      <w:r w:rsidRPr="0037429E">
        <w:rPr>
          <w:rStyle w:val="Odwoanieprzypisudolnego"/>
        </w:rPr>
        <w:footnoteRef/>
      </w:r>
      <w:r w:rsidRPr="0037429E">
        <w:t xml:space="preserve">Zob. S. P. Huntington, </w:t>
      </w:r>
      <w:r w:rsidRPr="0037429E">
        <w:rPr>
          <w:i/>
        </w:rPr>
        <w:t>Zderzenie cywilizacji i nowy kształt ładu światowego</w:t>
      </w:r>
      <w:r w:rsidRPr="0037429E">
        <w:t xml:space="preserve">, Wyd. Muza, Warszawa 1997. </w:t>
      </w:r>
    </w:p>
  </w:footnote>
  <w:footnote w:id="101">
    <w:p w:rsidR="008F2FDB" w:rsidRDefault="008F2FDB" w:rsidP="0037429E">
      <w:pPr>
        <w:pStyle w:val="Tekstprzypisudolnego"/>
        <w:jc w:val="both"/>
      </w:pPr>
      <w:r w:rsidRPr="0037429E">
        <w:rPr>
          <w:rStyle w:val="Odwoanieprzypisudolnego"/>
        </w:rPr>
        <w:footnoteRef/>
      </w:r>
      <w:r w:rsidRPr="0037429E">
        <w:t xml:space="preserve">L. Wittgenstein, </w:t>
      </w:r>
      <w:r w:rsidRPr="0037429E">
        <w:rPr>
          <w:i/>
        </w:rPr>
        <w:t>Dociekania filozoficzne</w:t>
      </w:r>
      <w:r w:rsidRPr="0037429E">
        <w:t xml:space="preserve">, tłum. B. Wolniewicz, Warszawa 1972, 23. </w:t>
      </w:r>
    </w:p>
  </w:footnote>
  <w:footnote w:id="102">
    <w:p w:rsidR="008F2FDB" w:rsidRDefault="008F2FDB" w:rsidP="0037429E">
      <w:pPr>
        <w:pStyle w:val="Tekstprzypisudolnego"/>
        <w:jc w:val="both"/>
      </w:pPr>
      <w:r w:rsidRPr="0037429E">
        <w:rPr>
          <w:rStyle w:val="Odwoanieprzypisudolnego"/>
        </w:rPr>
        <w:footnoteRef/>
      </w:r>
      <w:r w:rsidRPr="0037429E">
        <w:t xml:space="preserve">L. Wittgenstein, </w:t>
      </w:r>
      <w:r w:rsidRPr="0037429E">
        <w:rPr>
          <w:i/>
        </w:rPr>
        <w:t>Traktat logiczno – filozoficzny</w:t>
      </w:r>
      <w:r w:rsidRPr="0037429E">
        <w:t xml:space="preserve">, przełożył i wstępem opatrzył B. Wolniewicz, Wydawnictwo Naukowe PWN, Warszawa 2000, s. 3. </w:t>
      </w:r>
    </w:p>
  </w:footnote>
  <w:footnote w:id="103">
    <w:p w:rsidR="008F2FDB" w:rsidRDefault="008F2FDB" w:rsidP="0037429E">
      <w:pPr>
        <w:pStyle w:val="Tekstprzypisudolnego"/>
        <w:jc w:val="both"/>
      </w:pPr>
      <w:r w:rsidRPr="0037429E">
        <w:rPr>
          <w:rStyle w:val="Odwoanieprzypisudolnego"/>
        </w:rPr>
        <w:footnoteRef/>
      </w:r>
      <w:r w:rsidRPr="0037429E">
        <w:t xml:space="preserve">Zob. </w:t>
      </w:r>
      <w:r w:rsidRPr="0037429E">
        <w:rPr>
          <w:i/>
        </w:rPr>
        <w:t>Język</w:t>
      </w:r>
      <w:r w:rsidRPr="0037429E">
        <w:t xml:space="preserve">, (w:) </w:t>
      </w:r>
      <w:r w:rsidRPr="0037429E">
        <w:rPr>
          <w:i/>
        </w:rPr>
        <w:t>Encyklopedia katolicka</w:t>
      </w:r>
      <w:r w:rsidRPr="0037429E">
        <w:t xml:space="preserve">, tom VIII, Lublin 2000; </w:t>
      </w:r>
      <w:r w:rsidRPr="0037429E">
        <w:rPr>
          <w:i/>
        </w:rPr>
        <w:t>Fragmenty filozofii analitycznej</w:t>
      </w:r>
      <w:r w:rsidRPr="0037429E">
        <w:t xml:space="preserve">. </w:t>
      </w:r>
      <w:r w:rsidRPr="0037429E">
        <w:rPr>
          <w:i/>
        </w:rPr>
        <w:t>Filozofia języka</w:t>
      </w:r>
      <w:r w:rsidRPr="0037429E">
        <w:t xml:space="preserve">, wybrała i wstępem opatrzyła B. Stanosz, tłum. C. Cieśliński, B. Stanosz, T. Szubka, Fundacja ALETHEIA - Wydawnictwo SPACJA, Warszawa 1993; A. Schaff, </w:t>
      </w:r>
      <w:r w:rsidRPr="0037429E">
        <w:rPr>
          <w:i/>
        </w:rPr>
        <w:t>Szkice z filozofii języka</w:t>
      </w:r>
      <w:r w:rsidRPr="0037429E">
        <w:t>, KiW, Warszawa 1967.</w:t>
      </w:r>
    </w:p>
  </w:footnote>
  <w:footnote w:id="104">
    <w:p w:rsidR="008F2FDB" w:rsidRDefault="008F2FDB" w:rsidP="0037429E">
      <w:pPr>
        <w:pStyle w:val="Tekstprzypisudolnego"/>
        <w:jc w:val="both"/>
      </w:pPr>
      <w:r w:rsidRPr="0037429E">
        <w:rPr>
          <w:rStyle w:val="Odwoanieprzypisudolnego"/>
        </w:rPr>
        <w:footnoteRef/>
      </w:r>
      <w:r w:rsidRPr="0037429E">
        <w:t>Opisane cechy przejawowości ujawniają się w postaci treści myślenia potocznego</w:t>
      </w:r>
      <w:r>
        <w:t xml:space="preserve"> i symboliczno - mitologicznego</w:t>
      </w:r>
      <w:r w:rsidRPr="0037429E">
        <w:t>. Jest to naturalne</w:t>
      </w:r>
      <w:r>
        <w:t>,</w:t>
      </w:r>
      <w:r w:rsidRPr="0037429E">
        <w:t xml:space="preserve"> codzienne myślenie człowieka, w jego współczesnym „wyścigu szczurów”. Myślenie to powstaje samorzutnie. Zob. A. J. Karpiński, </w:t>
      </w:r>
      <w:r w:rsidRPr="0037429E">
        <w:rPr>
          <w:i/>
        </w:rPr>
        <w:t>Krytyczny osąd naturalnego, potocznego myślenia o świecie</w:t>
      </w:r>
      <w:r w:rsidRPr="0037429E">
        <w:t xml:space="preserve">, (w:) Tenże, </w:t>
      </w:r>
      <w:r w:rsidRPr="0037429E">
        <w:rPr>
          <w:i/>
        </w:rPr>
        <w:t>Wstęp do socjologii krytycznej,</w:t>
      </w:r>
      <w:r w:rsidRPr="0037429E">
        <w:t xml:space="preserve"> Gdańsk 2006, s. 61 – 68.</w:t>
      </w:r>
    </w:p>
  </w:footnote>
  <w:footnote w:id="105">
    <w:p w:rsidR="008F2FDB" w:rsidRDefault="008F2FDB" w:rsidP="0037429E">
      <w:pPr>
        <w:pStyle w:val="Tekstprzypisudolnego"/>
        <w:jc w:val="both"/>
      </w:pPr>
      <w:r w:rsidRPr="0037429E">
        <w:rPr>
          <w:rStyle w:val="Odwoanieprzypisudolnego"/>
        </w:rPr>
        <w:footnoteRef/>
      </w:r>
      <w:r w:rsidRPr="0037429E">
        <w:t xml:space="preserve">Twórcze działanie polega na przetwarzaniu czegoś istniejącego i powodowania powstanie czegoś nowego, </w:t>
      </w:r>
      <w:proofErr w:type="gramStart"/>
      <w:r w:rsidRPr="0037429E">
        <w:t>takiego jakiego</w:t>
      </w:r>
      <w:proofErr w:type="gramEnd"/>
      <w:r w:rsidRPr="0037429E">
        <w:t xml:space="preserve"> dotąd jeszcze nie było lub jakiego dotąd działający nigdy nie tworzył. Jest to doskonałość naszego, ludzkiego współistnienia. Twórczość jest wyższym stopniem zachowania ludzkiego. Jego niższym, poprzedzającym niejako jest odtwórczość, która w istocie degraduje doskonałość ludzką.</w:t>
      </w:r>
    </w:p>
  </w:footnote>
  <w:footnote w:id="106">
    <w:p w:rsidR="008F2FDB" w:rsidRDefault="008F2FDB" w:rsidP="0037429E">
      <w:pPr>
        <w:pStyle w:val="Tekstprzypisudolnego"/>
        <w:jc w:val="both"/>
      </w:pPr>
      <w:r w:rsidRPr="0037429E">
        <w:rPr>
          <w:rStyle w:val="Odwoanieprzypisudolnego"/>
        </w:rPr>
        <w:footnoteRef/>
      </w:r>
      <w:r w:rsidRPr="0037429E">
        <w:t xml:space="preserve">J. Kozielecki, </w:t>
      </w:r>
      <w:r w:rsidRPr="0037429E">
        <w:rPr>
          <w:i/>
        </w:rPr>
        <w:t>Człowiek wielowymiarowy</w:t>
      </w:r>
      <w:r w:rsidRPr="0037429E">
        <w:t>, Wydawnictwo „Żak”, Warszawa 1996, s. 11. „Słupy Heraklesa” - starożytna n</w:t>
      </w:r>
      <w:r w:rsidRPr="0037429E">
        <w:t>a</w:t>
      </w:r>
      <w:r w:rsidRPr="0037429E">
        <w:t>zwa Skały Gibraltarskiej oraz góry znajdującej się po drugiej stronie Cieśniny Gibralaterskiej. W mitologii greckiej Słupy mają związek z dziesiątą pracą Heraklesa. Herakles (</w:t>
      </w:r>
      <w:proofErr w:type="gramStart"/>
      <w:r w:rsidRPr="0037429E">
        <w:t>znany jako</w:t>
      </w:r>
      <w:proofErr w:type="gramEnd"/>
      <w:r w:rsidRPr="0037429E">
        <w:t xml:space="preserve"> Herkules) był bohaterem, herosem, który odznaczał się nadludzką siłą, odwagą, wytrzymałością i dobrocią. Ale był także gwałtowny. W gniewie rozbił </w:t>
      </w:r>
      <w:r>
        <w:t xml:space="preserve">lirę </w:t>
      </w:r>
      <w:r w:rsidRPr="0037429E">
        <w:t>na głowie swego nauczyciela muz</w:t>
      </w:r>
      <w:r w:rsidRPr="0037429E">
        <w:t>y</w:t>
      </w:r>
      <w:r w:rsidRPr="0037429E">
        <w:t xml:space="preserve">ki. Był żarłokiem, opojem i </w:t>
      </w:r>
      <w:proofErr w:type="gramStart"/>
      <w:r w:rsidRPr="0037429E">
        <w:t>dziwkarzem</w:t>
      </w:r>
      <w:proofErr w:type="gramEnd"/>
      <w:r w:rsidRPr="0037429E">
        <w:t xml:space="preserve">. Czczony był w Grecji i </w:t>
      </w:r>
      <w:proofErr w:type="gramStart"/>
      <w:r w:rsidRPr="0037429E">
        <w:t>Rzymie jako</w:t>
      </w:r>
      <w:proofErr w:type="gramEnd"/>
      <w:r w:rsidRPr="0037429E">
        <w:t xml:space="preserve"> wyzwoliciel ludzkości od cierpień dzięki her</w:t>
      </w:r>
      <w:r w:rsidRPr="0037429E">
        <w:t>o</w:t>
      </w:r>
      <w:r w:rsidRPr="0037429E">
        <w:t xml:space="preserve">icznej wytrwałości i pracy. Filozofowie stawiali go za wzór człowieka, który stał się nieśmiertelny. Bogini Hera nienawidziła go, bo był synem kochanki jej męża.Zesłała mu do kołyski dwa węże, aby go zabiły. Ale Herakles udusił je. Kiedy dorósł, podburzony przez Herę zabił swoją żonę Megarę i </w:t>
      </w:r>
      <w:proofErr w:type="gramStart"/>
      <w:r w:rsidRPr="0037429E">
        <w:t xml:space="preserve">dzieci. </w:t>
      </w:r>
      <w:proofErr w:type="gramEnd"/>
      <w:r w:rsidRPr="0037429E">
        <w:t>Aby oczyścić się z tych zbrodni musiał zgodnie z wyrocznią wyk</w:t>
      </w:r>
      <w:r w:rsidRPr="0037429E">
        <w:t>o</w:t>
      </w:r>
      <w:r w:rsidRPr="0037429E">
        <w:t xml:space="preserve">nać12 niebezpiecznych prac w służbie Eurysteusza. </w:t>
      </w:r>
      <w:r>
        <w:t xml:space="preserve">Zadanie </w:t>
      </w:r>
      <w:r w:rsidRPr="0037429E">
        <w:t xml:space="preserve">10 </w:t>
      </w:r>
      <w:r>
        <w:t>nakazywało</w:t>
      </w:r>
      <w:r w:rsidRPr="0037429E">
        <w:t>: uprowadzić woły Geryona, olbrzyma o 3 głowach i 3 zrośniętych tułowiach. Pasał on swe woły na wyspie Erytrei, na zachodnich krańcach świata. Po drodze ustawił słupy G</w:t>
      </w:r>
      <w:r w:rsidRPr="0037429E">
        <w:t>i</w:t>
      </w:r>
      <w:r w:rsidRPr="0037429E">
        <w:t>braltaru i Ceuty. Stąd ich nazwa. Słupy oznaczały dla starożytnych koniec znanego świata.</w:t>
      </w:r>
    </w:p>
  </w:footnote>
  <w:footnote w:id="107">
    <w:p w:rsidR="008F2FDB" w:rsidRDefault="008F2FDB">
      <w:pPr>
        <w:pStyle w:val="Tekstprzypisudolnego"/>
      </w:pPr>
      <w:r>
        <w:rPr>
          <w:rStyle w:val="Odwoanieprzypisudolnego"/>
        </w:rPr>
        <w:footnoteRef/>
      </w:r>
      <w:r>
        <w:t xml:space="preserve">Zob. </w:t>
      </w:r>
      <w:hyperlink r:id="rId13" w:history="1">
        <w:r w:rsidRPr="008333D7">
          <w:rPr>
            <w:rStyle w:val="Hipercze"/>
          </w:rPr>
          <w:t>https://ciekawostkihistoryczne.pl/2017/02/15ten-krwawy -tyran-doprowadził-do-śmierci-milionów-ludzi-nadal-uważa-sie-go-za-bohatera/</w:t>
        </w:r>
      </w:hyperlink>
      <w:r>
        <w:t xml:space="preserve">.  Data dostępu 30 marzec 2020 r.  </w:t>
      </w:r>
    </w:p>
  </w:footnote>
  <w:footnote w:id="108">
    <w:p w:rsidR="008F2FDB" w:rsidRDefault="008F2FDB" w:rsidP="0037429E">
      <w:pPr>
        <w:pStyle w:val="Tekstprzypisudolnego"/>
        <w:jc w:val="both"/>
      </w:pPr>
      <w:r w:rsidRPr="0037429E">
        <w:rPr>
          <w:rStyle w:val="Odwoanieprzypisudolnego"/>
        </w:rPr>
        <w:footnoteRef/>
      </w:r>
      <w:r w:rsidRPr="0037429E">
        <w:t>Tomasz Borej</w:t>
      </w:r>
      <w:r>
        <w:t>s</w:t>
      </w:r>
      <w:bookmarkStart w:id="2" w:name="_GoBack"/>
      <w:bookmarkEnd w:id="2"/>
      <w:r w:rsidRPr="0037429E">
        <w:t>za przedstawia pewną kolejność ilości ofiar wojen ludzi z ludźmi. I wojna światowa znajduje się tam na 16 miejscu, handel niewolnikami na 8, na 7 zaś zagłada Indian, a na 9 II wojna światowa. Na 11 miejscu uplasow</w:t>
      </w:r>
      <w:r>
        <w:t xml:space="preserve">ał się Mao Tse-tung, </w:t>
      </w:r>
      <w:r w:rsidRPr="0037429E">
        <w:t>Mao</w:t>
      </w:r>
      <w:r>
        <w:t xml:space="preserve"> Zedong</w:t>
      </w:r>
      <w:r w:rsidRPr="0037429E">
        <w:t xml:space="preserve">, a na 15 </w:t>
      </w:r>
      <w:r>
        <w:t xml:space="preserve">Józef </w:t>
      </w:r>
      <w:r w:rsidRPr="0037429E">
        <w:t>Stalin</w:t>
      </w:r>
      <w:r>
        <w:t xml:space="preserve"> (Wissarionowicz Dżugaszwili)</w:t>
      </w:r>
      <w:r w:rsidRPr="0037429E">
        <w:t>. Zob. wiersze.</w:t>
      </w:r>
      <w:proofErr w:type="gramStart"/>
      <w:r w:rsidRPr="0037429E">
        <w:t>doktorzy</w:t>
      </w:r>
      <w:proofErr w:type="gramEnd"/>
      <w:r w:rsidRPr="0037429E">
        <w:t>.</w:t>
      </w:r>
      <w:proofErr w:type="gramStart"/>
      <w:r w:rsidRPr="0037429E">
        <w:t>pl</w:t>
      </w:r>
      <w:proofErr w:type="gramEnd"/>
      <w:r w:rsidRPr="0037429E">
        <w:t>/tragedie.</w:t>
      </w:r>
      <w:proofErr w:type="gramStart"/>
      <w:r w:rsidRPr="0037429E">
        <w:t>htm</w:t>
      </w:r>
      <w:proofErr w:type="gramEnd"/>
      <w:r w:rsidRPr="0037429E">
        <w:t xml:space="preserve"> data dostępu 20 stycznia 2020 roku.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3FC567C"/>
    <w:lvl w:ilvl="0">
      <w:start w:val="1"/>
      <w:numFmt w:val="bullet"/>
      <w:lvlText w:val=""/>
      <w:lvlJc w:val="left"/>
      <w:pPr>
        <w:tabs>
          <w:tab w:val="num" w:pos="926"/>
        </w:tabs>
        <w:ind w:left="926"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footnotePr>
    <w:footnote w:id="0"/>
    <w:footnote w:id="1"/>
  </w:footnotePr>
  <w:endnotePr>
    <w:endnote w:id="0"/>
    <w:endnote w:id="1"/>
  </w:endnotePr>
  <w:compat/>
  <w:rsids>
    <w:rsidRoot w:val="00B421CE"/>
    <w:rsid w:val="000037EE"/>
    <w:rsid w:val="00005653"/>
    <w:rsid w:val="00006659"/>
    <w:rsid w:val="00015834"/>
    <w:rsid w:val="00015955"/>
    <w:rsid w:val="00023507"/>
    <w:rsid w:val="000338C8"/>
    <w:rsid w:val="000402E0"/>
    <w:rsid w:val="00044AF3"/>
    <w:rsid w:val="0004727F"/>
    <w:rsid w:val="00050940"/>
    <w:rsid w:val="00052789"/>
    <w:rsid w:val="000528FC"/>
    <w:rsid w:val="00060B5E"/>
    <w:rsid w:val="0006170F"/>
    <w:rsid w:val="000619C5"/>
    <w:rsid w:val="00061AA0"/>
    <w:rsid w:val="00063F87"/>
    <w:rsid w:val="00070CB5"/>
    <w:rsid w:val="00071712"/>
    <w:rsid w:val="00072944"/>
    <w:rsid w:val="000763A3"/>
    <w:rsid w:val="00076E11"/>
    <w:rsid w:val="00080B4F"/>
    <w:rsid w:val="00084C4C"/>
    <w:rsid w:val="000928A5"/>
    <w:rsid w:val="000957C6"/>
    <w:rsid w:val="0009674E"/>
    <w:rsid w:val="000A026B"/>
    <w:rsid w:val="000A0B0D"/>
    <w:rsid w:val="000A1A7B"/>
    <w:rsid w:val="000A27E0"/>
    <w:rsid w:val="000B4316"/>
    <w:rsid w:val="000B4FAB"/>
    <w:rsid w:val="000B5D34"/>
    <w:rsid w:val="000C1029"/>
    <w:rsid w:val="000C51B2"/>
    <w:rsid w:val="000C567B"/>
    <w:rsid w:val="000D5785"/>
    <w:rsid w:val="000E5086"/>
    <w:rsid w:val="000F19F9"/>
    <w:rsid w:val="000F3BB9"/>
    <w:rsid w:val="000F3EEE"/>
    <w:rsid w:val="000F4FEC"/>
    <w:rsid w:val="000F6A02"/>
    <w:rsid w:val="000F7DA8"/>
    <w:rsid w:val="001003DF"/>
    <w:rsid w:val="00101B65"/>
    <w:rsid w:val="00111858"/>
    <w:rsid w:val="00112E94"/>
    <w:rsid w:val="00114B9A"/>
    <w:rsid w:val="00114E8E"/>
    <w:rsid w:val="001160AB"/>
    <w:rsid w:val="00116BDE"/>
    <w:rsid w:val="00120FF8"/>
    <w:rsid w:val="00125139"/>
    <w:rsid w:val="00126B53"/>
    <w:rsid w:val="00127F44"/>
    <w:rsid w:val="00137857"/>
    <w:rsid w:val="00144598"/>
    <w:rsid w:val="00152B15"/>
    <w:rsid w:val="00161384"/>
    <w:rsid w:val="00162ADE"/>
    <w:rsid w:val="001641F4"/>
    <w:rsid w:val="00166990"/>
    <w:rsid w:val="00177159"/>
    <w:rsid w:val="001776EA"/>
    <w:rsid w:val="001801CB"/>
    <w:rsid w:val="00184C5F"/>
    <w:rsid w:val="00190FC1"/>
    <w:rsid w:val="00193247"/>
    <w:rsid w:val="001940C3"/>
    <w:rsid w:val="00194184"/>
    <w:rsid w:val="00196EA0"/>
    <w:rsid w:val="001A3985"/>
    <w:rsid w:val="001A4DF4"/>
    <w:rsid w:val="001B0334"/>
    <w:rsid w:val="001B3FCC"/>
    <w:rsid w:val="001B3FF3"/>
    <w:rsid w:val="001B6FAE"/>
    <w:rsid w:val="001C6663"/>
    <w:rsid w:val="001C75DB"/>
    <w:rsid w:val="001E27A6"/>
    <w:rsid w:val="001E710B"/>
    <w:rsid w:val="001E7D0A"/>
    <w:rsid w:val="001F2AF9"/>
    <w:rsid w:val="00201543"/>
    <w:rsid w:val="00202AEE"/>
    <w:rsid w:val="00204135"/>
    <w:rsid w:val="00204B5D"/>
    <w:rsid w:val="00206830"/>
    <w:rsid w:val="00206B76"/>
    <w:rsid w:val="0021200D"/>
    <w:rsid w:val="002141D4"/>
    <w:rsid w:val="00214455"/>
    <w:rsid w:val="00227F46"/>
    <w:rsid w:val="002307F7"/>
    <w:rsid w:val="002324E5"/>
    <w:rsid w:val="0024011A"/>
    <w:rsid w:val="0024026D"/>
    <w:rsid w:val="0024486A"/>
    <w:rsid w:val="00265F5C"/>
    <w:rsid w:val="00265F93"/>
    <w:rsid w:val="0026796B"/>
    <w:rsid w:val="00270C13"/>
    <w:rsid w:val="00272B74"/>
    <w:rsid w:val="00277010"/>
    <w:rsid w:val="00280977"/>
    <w:rsid w:val="002815C1"/>
    <w:rsid w:val="00281DE1"/>
    <w:rsid w:val="002851C6"/>
    <w:rsid w:val="00292532"/>
    <w:rsid w:val="0029356F"/>
    <w:rsid w:val="002941AC"/>
    <w:rsid w:val="00294CC4"/>
    <w:rsid w:val="002A3E7C"/>
    <w:rsid w:val="002A4C66"/>
    <w:rsid w:val="002A54B2"/>
    <w:rsid w:val="002A66B6"/>
    <w:rsid w:val="002A7A0A"/>
    <w:rsid w:val="002A7F83"/>
    <w:rsid w:val="002C205B"/>
    <w:rsid w:val="002C2702"/>
    <w:rsid w:val="002C2785"/>
    <w:rsid w:val="002C3A0D"/>
    <w:rsid w:val="002C7CA9"/>
    <w:rsid w:val="002D0953"/>
    <w:rsid w:val="002D2F66"/>
    <w:rsid w:val="002D41F6"/>
    <w:rsid w:val="002D6189"/>
    <w:rsid w:val="002D6193"/>
    <w:rsid w:val="002F04E3"/>
    <w:rsid w:val="002F414E"/>
    <w:rsid w:val="003039E9"/>
    <w:rsid w:val="00306DEA"/>
    <w:rsid w:val="00307D28"/>
    <w:rsid w:val="00310C44"/>
    <w:rsid w:val="0031274A"/>
    <w:rsid w:val="00312AC9"/>
    <w:rsid w:val="0031502E"/>
    <w:rsid w:val="003166BF"/>
    <w:rsid w:val="00325F4E"/>
    <w:rsid w:val="00335F3B"/>
    <w:rsid w:val="00336B1C"/>
    <w:rsid w:val="00343B3C"/>
    <w:rsid w:val="00351B53"/>
    <w:rsid w:val="0035287F"/>
    <w:rsid w:val="00356943"/>
    <w:rsid w:val="0035794E"/>
    <w:rsid w:val="0037429E"/>
    <w:rsid w:val="0037560B"/>
    <w:rsid w:val="00376B71"/>
    <w:rsid w:val="00383B3E"/>
    <w:rsid w:val="0038721F"/>
    <w:rsid w:val="003930A7"/>
    <w:rsid w:val="003A2FE3"/>
    <w:rsid w:val="003A3C69"/>
    <w:rsid w:val="003A697A"/>
    <w:rsid w:val="003B223C"/>
    <w:rsid w:val="003B44BB"/>
    <w:rsid w:val="003B6DC4"/>
    <w:rsid w:val="003C1129"/>
    <w:rsid w:val="003C3232"/>
    <w:rsid w:val="003D5DF7"/>
    <w:rsid w:val="003D6DE1"/>
    <w:rsid w:val="003E22E3"/>
    <w:rsid w:val="003E38CF"/>
    <w:rsid w:val="003E5B87"/>
    <w:rsid w:val="003E68B9"/>
    <w:rsid w:val="003F262C"/>
    <w:rsid w:val="003F5374"/>
    <w:rsid w:val="003F5E69"/>
    <w:rsid w:val="003F70CA"/>
    <w:rsid w:val="00400D88"/>
    <w:rsid w:val="00400E0D"/>
    <w:rsid w:val="00403051"/>
    <w:rsid w:val="0040599B"/>
    <w:rsid w:val="004062BE"/>
    <w:rsid w:val="00406AF4"/>
    <w:rsid w:val="00414233"/>
    <w:rsid w:val="0042023C"/>
    <w:rsid w:val="004206ED"/>
    <w:rsid w:val="00420FA6"/>
    <w:rsid w:val="00423C31"/>
    <w:rsid w:val="00426615"/>
    <w:rsid w:val="00426B98"/>
    <w:rsid w:val="004318C0"/>
    <w:rsid w:val="00431A4E"/>
    <w:rsid w:val="0043201A"/>
    <w:rsid w:val="004363CC"/>
    <w:rsid w:val="0044011B"/>
    <w:rsid w:val="00444270"/>
    <w:rsid w:val="00452E9F"/>
    <w:rsid w:val="00454E24"/>
    <w:rsid w:val="00462E39"/>
    <w:rsid w:val="00470133"/>
    <w:rsid w:val="00472C57"/>
    <w:rsid w:val="0047314C"/>
    <w:rsid w:val="00483358"/>
    <w:rsid w:val="00484CBE"/>
    <w:rsid w:val="0049108F"/>
    <w:rsid w:val="004917DC"/>
    <w:rsid w:val="00495269"/>
    <w:rsid w:val="00495682"/>
    <w:rsid w:val="00496381"/>
    <w:rsid w:val="004A0E08"/>
    <w:rsid w:val="004A3AA4"/>
    <w:rsid w:val="004B6AB7"/>
    <w:rsid w:val="004C401F"/>
    <w:rsid w:val="004C46BF"/>
    <w:rsid w:val="004C6327"/>
    <w:rsid w:val="004C660B"/>
    <w:rsid w:val="004D10CB"/>
    <w:rsid w:val="004D742D"/>
    <w:rsid w:val="004D7A54"/>
    <w:rsid w:val="004E4210"/>
    <w:rsid w:val="004F048D"/>
    <w:rsid w:val="004F0776"/>
    <w:rsid w:val="004F1E12"/>
    <w:rsid w:val="004F58F4"/>
    <w:rsid w:val="004F694A"/>
    <w:rsid w:val="004F7FAC"/>
    <w:rsid w:val="00500CF3"/>
    <w:rsid w:val="005045F2"/>
    <w:rsid w:val="00506E27"/>
    <w:rsid w:val="00510215"/>
    <w:rsid w:val="00511D11"/>
    <w:rsid w:val="00517C35"/>
    <w:rsid w:val="00526227"/>
    <w:rsid w:val="00526CB0"/>
    <w:rsid w:val="00531066"/>
    <w:rsid w:val="00532906"/>
    <w:rsid w:val="00534532"/>
    <w:rsid w:val="005359C5"/>
    <w:rsid w:val="005364DB"/>
    <w:rsid w:val="00540979"/>
    <w:rsid w:val="005409DD"/>
    <w:rsid w:val="0054178B"/>
    <w:rsid w:val="005450E2"/>
    <w:rsid w:val="00554668"/>
    <w:rsid w:val="00555664"/>
    <w:rsid w:val="005670A4"/>
    <w:rsid w:val="0057124F"/>
    <w:rsid w:val="005728D7"/>
    <w:rsid w:val="005746E9"/>
    <w:rsid w:val="005752EA"/>
    <w:rsid w:val="005756E7"/>
    <w:rsid w:val="0058044B"/>
    <w:rsid w:val="00580E44"/>
    <w:rsid w:val="0058167C"/>
    <w:rsid w:val="00581850"/>
    <w:rsid w:val="0058782C"/>
    <w:rsid w:val="00590598"/>
    <w:rsid w:val="005918CF"/>
    <w:rsid w:val="00592D44"/>
    <w:rsid w:val="00592EB6"/>
    <w:rsid w:val="00593F6D"/>
    <w:rsid w:val="00595C07"/>
    <w:rsid w:val="005B46EF"/>
    <w:rsid w:val="005B51CC"/>
    <w:rsid w:val="005B7CBE"/>
    <w:rsid w:val="005C1749"/>
    <w:rsid w:val="005C347E"/>
    <w:rsid w:val="005C6BE0"/>
    <w:rsid w:val="005D095D"/>
    <w:rsid w:val="005D153D"/>
    <w:rsid w:val="005D29F3"/>
    <w:rsid w:val="005D5FEA"/>
    <w:rsid w:val="005D7B9A"/>
    <w:rsid w:val="005E18A6"/>
    <w:rsid w:val="005E3B1A"/>
    <w:rsid w:val="005E3E72"/>
    <w:rsid w:val="005E484F"/>
    <w:rsid w:val="005F02E2"/>
    <w:rsid w:val="005F342B"/>
    <w:rsid w:val="005F65C4"/>
    <w:rsid w:val="006009A1"/>
    <w:rsid w:val="00603BBF"/>
    <w:rsid w:val="00603E23"/>
    <w:rsid w:val="0060617F"/>
    <w:rsid w:val="00607747"/>
    <w:rsid w:val="00614918"/>
    <w:rsid w:val="00656049"/>
    <w:rsid w:val="006568D0"/>
    <w:rsid w:val="006578FB"/>
    <w:rsid w:val="0066074E"/>
    <w:rsid w:val="00665511"/>
    <w:rsid w:val="00671273"/>
    <w:rsid w:val="0067174B"/>
    <w:rsid w:val="00672B56"/>
    <w:rsid w:val="0067687C"/>
    <w:rsid w:val="00682A09"/>
    <w:rsid w:val="00686F48"/>
    <w:rsid w:val="0069241C"/>
    <w:rsid w:val="00695AEB"/>
    <w:rsid w:val="00695FD6"/>
    <w:rsid w:val="006A1B5E"/>
    <w:rsid w:val="006A4C5E"/>
    <w:rsid w:val="006A6F78"/>
    <w:rsid w:val="006B395C"/>
    <w:rsid w:val="006C15BC"/>
    <w:rsid w:val="006C6E70"/>
    <w:rsid w:val="006D09BA"/>
    <w:rsid w:val="006D1D9C"/>
    <w:rsid w:val="006D2CCA"/>
    <w:rsid w:val="006E105F"/>
    <w:rsid w:val="006E10AB"/>
    <w:rsid w:val="006E1C70"/>
    <w:rsid w:val="006E3BB2"/>
    <w:rsid w:val="006F0B44"/>
    <w:rsid w:val="006F3A05"/>
    <w:rsid w:val="006F71D8"/>
    <w:rsid w:val="006F794E"/>
    <w:rsid w:val="006F7BA1"/>
    <w:rsid w:val="00707342"/>
    <w:rsid w:val="00714F92"/>
    <w:rsid w:val="007236B2"/>
    <w:rsid w:val="00724661"/>
    <w:rsid w:val="0072597D"/>
    <w:rsid w:val="007312F7"/>
    <w:rsid w:val="00733C69"/>
    <w:rsid w:val="00734438"/>
    <w:rsid w:val="00735143"/>
    <w:rsid w:val="00743C7B"/>
    <w:rsid w:val="00755169"/>
    <w:rsid w:val="007624D2"/>
    <w:rsid w:val="007740C6"/>
    <w:rsid w:val="00780F3F"/>
    <w:rsid w:val="00781EB0"/>
    <w:rsid w:val="007823D1"/>
    <w:rsid w:val="007861D9"/>
    <w:rsid w:val="00790197"/>
    <w:rsid w:val="00793380"/>
    <w:rsid w:val="0079452D"/>
    <w:rsid w:val="00796B4A"/>
    <w:rsid w:val="007A452A"/>
    <w:rsid w:val="007A4859"/>
    <w:rsid w:val="007B4FDF"/>
    <w:rsid w:val="007D3CD2"/>
    <w:rsid w:val="007D57CD"/>
    <w:rsid w:val="007E7183"/>
    <w:rsid w:val="007E7310"/>
    <w:rsid w:val="007F61E5"/>
    <w:rsid w:val="00800BAE"/>
    <w:rsid w:val="00803A80"/>
    <w:rsid w:val="00812DBD"/>
    <w:rsid w:val="00815D52"/>
    <w:rsid w:val="00816597"/>
    <w:rsid w:val="00816A8E"/>
    <w:rsid w:val="00817945"/>
    <w:rsid w:val="0082116D"/>
    <w:rsid w:val="00821823"/>
    <w:rsid w:val="00821B51"/>
    <w:rsid w:val="00821DF3"/>
    <w:rsid w:val="00822A54"/>
    <w:rsid w:val="00822A58"/>
    <w:rsid w:val="00823388"/>
    <w:rsid w:val="00823CF2"/>
    <w:rsid w:val="0082661D"/>
    <w:rsid w:val="00830E90"/>
    <w:rsid w:val="008333D7"/>
    <w:rsid w:val="00833803"/>
    <w:rsid w:val="00833B32"/>
    <w:rsid w:val="00841F3C"/>
    <w:rsid w:val="008438E6"/>
    <w:rsid w:val="00847F9F"/>
    <w:rsid w:val="00850E0E"/>
    <w:rsid w:val="00853013"/>
    <w:rsid w:val="008553FA"/>
    <w:rsid w:val="00861E19"/>
    <w:rsid w:val="0087352B"/>
    <w:rsid w:val="00875950"/>
    <w:rsid w:val="00882693"/>
    <w:rsid w:val="00882CAE"/>
    <w:rsid w:val="00886373"/>
    <w:rsid w:val="00891633"/>
    <w:rsid w:val="00896074"/>
    <w:rsid w:val="008A1817"/>
    <w:rsid w:val="008B40E0"/>
    <w:rsid w:val="008B5AF0"/>
    <w:rsid w:val="008C03EF"/>
    <w:rsid w:val="008C25B8"/>
    <w:rsid w:val="008C655A"/>
    <w:rsid w:val="008C7554"/>
    <w:rsid w:val="008D4A45"/>
    <w:rsid w:val="008E5118"/>
    <w:rsid w:val="008E6FF9"/>
    <w:rsid w:val="008F1015"/>
    <w:rsid w:val="008F2FDB"/>
    <w:rsid w:val="008F3E2B"/>
    <w:rsid w:val="008F60A5"/>
    <w:rsid w:val="008F617D"/>
    <w:rsid w:val="00903275"/>
    <w:rsid w:val="0090349D"/>
    <w:rsid w:val="00910148"/>
    <w:rsid w:val="00913054"/>
    <w:rsid w:val="00916880"/>
    <w:rsid w:val="0091795A"/>
    <w:rsid w:val="00920839"/>
    <w:rsid w:val="009279B2"/>
    <w:rsid w:val="00931010"/>
    <w:rsid w:val="009346C3"/>
    <w:rsid w:val="00935361"/>
    <w:rsid w:val="009414C1"/>
    <w:rsid w:val="00954725"/>
    <w:rsid w:val="0095699C"/>
    <w:rsid w:val="00971BCA"/>
    <w:rsid w:val="009721E9"/>
    <w:rsid w:val="0097527C"/>
    <w:rsid w:val="00975C96"/>
    <w:rsid w:val="00991461"/>
    <w:rsid w:val="00995D22"/>
    <w:rsid w:val="009A200D"/>
    <w:rsid w:val="009A64F5"/>
    <w:rsid w:val="009B57C0"/>
    <w:rsid w:val="009C2190"/>
    <w:rsid w:val="009C2645"/>
    <w:rsid w:val="009C5894"/>
    <w:rsid w:val="009D46F6"/>
    <w:rsid w:val="009D5CC3"/>
    <w:rsid w:val="009E39AF"/>
    <w:rsid w:val="009E4004"/>
    <w:rsid w:val="009E4232"/>
    <w:rsid w:val="009E687F"/>
    <w:rsid w:val="009E6C5E"/>
    <w:rsid w:val="009F3795"/>
    <w:rsid w:val="009F3E5D"/>
    <w:rsid w:val="009F42CF"/>
    <w:rsid w:val="009F438F"/>
    <w:rsid w:val="009F61C8"/>
    <w:rsid w:val="00A00E3B"/>
    <w:rsid w:val="00A046A5"/>
    <w:rsid w:val="00A054A1"/>
    <w:rsid w:val="00A0779B"/>
    <w:rsid w:val="00A15C0D"/>
    <w:rsid w:val="00A16CD1"/>
    <w:rsid w:val="00A208FC"/>
    <w:rsid w:val="00A23564"/>
    <w:rsid w:val="00A275C4"/>
    <w:rsid w:val="00A3463A"/>
    <w:rsid w:val="00A37C8F"/>
    <w:rsid w:val="00A42487"/>
    <w:rsid w:val="00A46115"/>
    <w:rsid w:val="00A472E2"/>
    <w:rsid w:val="00A50439"/>
    <w:rsid w:val="00A52A90"/>
    <w:rsid w:val="00A66A52"/>
    <w:rsid w:val="00A670F4"/>
    <w:rsid w:val="00A67AC3"/>
    <w:rsid w:val="00A708C5"/>
    <w:rsid w:val="00A71CC3"/>
    <w:rsid w:val="00A760F5"/>
    <w:rsid w:val="00A7617A"/>
    <w:rsid w:val="00A7714D"/>
    <w:rsid w:val="00A81367"/>
    <w:rsid w:val="00A81F78"/>
    <w:rsid w:val="00A824B9"/>
    <w:rsid w:val="00A84829"/>
    <w:rsid w:val="00A9201C"/>
    <w:rsid w:val="00A92478"/>
    <w:rsid w:val="00A93501"/>
    <w:rsid w:val="00AA08AE"/>
    <w:rsid w:val="00AA2334"/>
    <w:rsid w:val="00AA421F"/>
    <w:rsid w:val="00AA73F0"/>
    <w:rsid w:val="00AB019E"/>
    <w:rsid w:val="00AB25CE"/>
    <w:rsid w:val="00AC4B06"/>
    <w:rsid w:val="00AC5BAB"/>
    <w:rsid w:val="00AD1C50"/>
    <w:rsid w:val="00AD5556"/>
    <w:rsid w:val="00AD76C3"/>
    <w:rsid w:val="00AD780C"/>
    <w:rsid w:val="00AE2E03"/>
    <w:rsid w:val="00AE35B2"/>
    <w:rsid w:val="00AF064F"/>
    <w:rsid w:val="00AF234D"/>
    <w:rsid w:val="00AF72F2"/>
    <w:rsid w:val="00AF73A8"/>
    <w:rsid w:val="00AF7E53"/>
    <w:rsid w:val="00B0052F"/>
    <w:rsid w:val="00B0197F"/>
    <w:rsid w:val="00B02568"/>
    <w:rsid w:val="00B06C25"/>
    <w:rsid w:val="00B07E98"/>
    <w:rsid w:val="00B10FBA"/>
    <w:rsid w:val="00B21727"/>
    <w:rsid w:val="00B2193A"/>
    <w:rsid w:val="00B314E1"/>
    <w:rsid w:val="00B31C32"/>
    <w:rsid w:val="00B35456"/>
    <w:rsid w:val="00B35609"/>
    <w:rsid w:val="00B40858"/>
    <w:rsid w:val="00B421CE"/>
    <w:rsid w:val="00B4732E"/>
    <w:rsid w:val="00B543C3"/>
    <w:rsid w:val="00B60D59"/>
    <w:rsid w:val="00B6266A"/>
    <w:rsid w:val="00B65E4F"/>
    <w:rsid w:val="00B66641"/>
    <w:rsid w:val="00B678B2"/>
    <w:rsid w:val="00B7284C"/>
    <w:rsid w:val="00B76E2F"/>
    <w:rsid w:val="00B8773D"/>
    <w:rsid w:val="00B92595"/>
    <w:rsid w:val="00B932A2"/>
    <w:rsid w:val="00B95607"/>
    <w:rsid w:val="00BA1640"/>
    <w:rsid w:val="00BA5626"/>
    <w:rsid w:val="00BA7AF4"/>
    <w:rsid w:val="00BC2BE0"/>
    <w:rsid w:val="00BE00B0"/>
    <w:rsid w:val="00BE0DAD"/>
    <w:rsid w:val="00BE2E3F"/>
    <w:rsid w:val="00BE3536"/>
    <w:rsid w:val="00BE4BAC"/>
    <w:rsid w:val="00BE7791"/>
    <w:rsid w:val="00BF0182"/>
    <w:rsid w:val="00BF4315"/>
    <w:rsid w:val="00BF5C9E"/>
    <w:rsid w:val="00C03B1A"/>
    <w:rsid w:val="00C03BDC"/>
    <w:rsid w:val="00C045FD"/>
    <w:rsid w:val="00C04BE7"/>
    <w:rsid w:val="00C04CCF"/>
    <w:rsid w:val="00C050CD"/>
    <w:rsid w:val="00C06126"/>
    <w:rsid w:val="00C063C2"/>
    <w:rsid w:val="00C06FB4"/>
    <w:rsid w:val="00C14DA3"/>
    <w:rsid w:val="00C16BEB"/>
    <w:rsid w:val="00C2088D"/>
    <w:rsid w:val="00C2335E"/>
    <w:rsid w:val="00C319CC"/>
    <w:rsid w:val="00C4244C"/>
    <w:rsid w:val="00C43DA5"/>
    <w:rsid w:val="00C46667"/>
    <w:rsid w:val="00C510E3"/>
    <w:rsid w:val="00C513CF"/>
    <w:rsid w:val="00C80798"/>
    <w:rsid w:val="00C85EF5"/>
    <w:rsid w:val="00C86440"/>
    <w:rsid w:val="00C87888"/>
    <w:rsid w:val="00C87D6F"/>
    <w:rsid w:val="00C9293F"/>
    <w:rsid w:val="00C942A2"/>
    <w:rsid w:val="00CA32FA"/>
    <w:rsid w:val="00CA4C52"/>
    <w:rsid w:val="00CB2A7E"/>
    <w:rsid w:val="00CB3B34"/>
    <w:rsid w:val="00CB46D4"/>
    <w:rsid w:val="00CC5E4F"/>
    <w:rsid w:val="00CC5FC0"/>
    <w:rsid w:val="00CE201C"/>
    <w:rsid w:val="00CF0057"/>
    <w:rsid w:val="00CF22A0"/>
    <w:rsid w:val="00CF561F"/>
    <w:rsid w:val="00CF6FCB"/>
    <w:rsid w:val="00D00EEA"/>
    <w:rsid w:val="00D0486A"/>
    <w:rsid w:val="00D05127"/>
    <w:rsid w:val="00D05B2A"/>
    <w:rsid w:val="00D143DE"/>
    <w:rsid w:val="00D17A04"/>
    <w:rsid w:val="00D310CD"/>
    <w:rsid w:val="00D336E5"/>
    <w:rsid w:val="00D357A1"/>
    <w:rsid w:val="00D35C88"/>
    <w:rsid w:val="00D407A3"/>
    <w:rsid w:val="00D41D9D"/>
    <w:rsid w:val="00D43935"/>
    <w:rsid w:val="00D44ADB"/>
    <w:rsid w:val="00D511F9"/>
    <w:rsid w:val="00D514A9"/>
    <w:rsid w:val="00D526DC"/>
    <w:rsid w:val="00D55993"/>
    <w:rsid w:val="00D63645"/>
    <w:rsid w:val="00D67E5E"/>
    <w:rsid w:val="00D751A8"/>
    <w:rsid w:val="00D8231C"/>
    <w:rsid w:val="00D84A4D"/>
    <w:rsid w:val="00D8684C"/>
    <w:rsid w:val="00D92430"/>
    <w:rsid w:val="00D943BD"/>
    <w:rsid w:val="00D95D40"/>
    <w:rsid w:val="00DA5D7F"/>
    <w:rsid w:val="00DB11DE"/>
    <w:rsid w:val="00DC33FD"/>
    <w:rsid w:val="00DC48DA"/>
    <w:rsid w:val="00DC5142"/>
    <w:rsid w:val="00DC52DF"/>
    <w:rsid w:val="00DD1FE6"/>
    <w:rsid w:val="00DD2592"/>
    <w:rsid w:val="00DD2C5B"/>
    <w:rsid w:val="00DD4DCB"/>
    <w:rsid w:val="00DE15B0"/>
    <w:rsid w:val="00DE3FBF"/>
    <w:rsid w:val="00DE4091"/>
    <w:rsid w:val="00DF396A"/>
    <w:rsid w:val="00E02E4A"/>
    <w:rsid w:val="00E047C2"/>
    <w:rsid w:val="00E07E62"/>
    <w:rsid w:val="00E206EB"/>
    <w:rsid w:val="00E21351"/>
    <w:rsid w:val="00E260ED"/>
    <w:rsid w:val="00E340FC"/>
    <w:rsid w:val="00E34E8D"/>
    <w:rsid w:val="00E35EF1"/>
    <w:rsid w:val="00E407B7"/>
    <w:rsid w:val="00E41AC5"/>
    <w:rsid w:val="00E43924"/>
    <w:rsid w:val="00E4449F"/>
    <w:rsid w:val="00E45442"/>
    <w:rsid w:val="00E46EFA"/>
    <w:rsid w:val="00E554C3"/>
    <w:rsid w:val="00E64609"/>
    <w:rsid w:val="00E652EC"/>
    <w:rsid w:val="00E75214"/>
    <w:rsid w:val="00E81BD4"/>
    <w:rsid w:val="00E8396F"/>
    <w:rsid w:val="00E83BEE"/>
    <w:rsid w:val="00E83C70"/>
    <w:rsid w:val="00E86D3E"/>
    <w:rsid w:val="00EA3507"/>
    <w:rsid w:val="00EA5033"/>
    <w:rsid w:val="00EA6910"/>
    <w:rsid w:val="00EB1150"/>
    <w:rsid w:val="00EB1320"/>
    <w:rsid w:val="00EB2B2E"/>
    <w:rsid w:val="00EB7EF3"/>
    <w:rsid w:val="00EC3CB7"/>
    <w:rsid w:val="00EC4E9D"/>
    <w:rsid w:val="00ED1369"/>
    <w:rsid w:val="00ED1E38"/>
    <w:rsid w:val="00EE2A57"/>
    <w:rsid w:val="00EE2A6D"/>
    <w:rsid w:val="00EE49B5"/>
    <w:rsid w:val="00EF02F4"/>
    <w:rsid w:val="00EF3316"/>
    <w:rsid w:val="00EF4B37"/>
    <w:rsid w:val="00F002DD"/>
    <w:rsid w:val="00F048F5"/>
    <w:rsid w:val="00F0533B"/>
    <w:rsid w:val="00F056C2"/>
    <w:rsid w:val="00F07A68"/>
    <w:rsid w:val="00F10BEB"/>
    <w:rsid w:val="00F120EA"/>
    <w:rsid w:val="00F14A20"/>
    <w:rsid w:val="00F165F8"/>
    <w:rsid w:val="00F1751C"/>
    <w:rsid w:val="00F2186E"/>
    <w:rsid w:val="00F21E01"/>
    <w:rsid w:val="00F31F59"/>
    <w:rsid w:val="00F33122"/>
    <w:rsid w:val="00F36E5D"/>
    <w:rsid w:val="00F378AE"/>
    <w:rsid w:val="00F436CF"/>
    <w:rsid w:val="00F503BC"/>
    <w:rsid w:val="00F5188E"/>
    <w:rsid w:val="00F56971"/>
    <w:rsid w:val="00F56C60"/>
    <w:rsid w:val="00F57CD9"/>
    <w:rsid w:val="00F641B4"/>
    <w:rsid w:val="00F708E7"/>
    <w:rsid w:val="00F72AB1"/>
    <w:rsid w:val="00F74960"/>
    <w:rsid w:val="00F804A2"/>
    <w:rsid w:val="00F84286"/>
    <w:rsid w:val="00F8598D"/>
    <w:rsid w:val="00F87400"/>
    <w:rsid w:val="00F96B86"/>
    <w:rsid w:val="00FA0F8A"/>
    <w:rsid w:val="00FA4EF8"/>
    <w:rsid w:val="00FB2B8B"/>
    <w:rsid w:val="00FB343E"/>
    <w:rsid w:val="00FB58DD"/>
    <w:rsid w:val="00FC346E"/>
    <w:rsid w:val="00FD0B9C"/>
    <w:rsid w:val="00FD2CAF"/>
    <w:rsid w:val="00FD49F2"/>
    <w:rsid w:val="00FD6C29"/>
    <w:rsid w:val="00FE5295"/>
    <w:rsid w:val="00FE6A15"/>
    <w:rsid w:val="00FF3DF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7" type="connector" idref="#_x0000_s1044"/>
        <o:r id="V:Rule18" type="connector" idref="#_x0000_s1038"/>
        <o:r id="V:Rule19" type="connector" idref="#_x0000_s1043"/>
        <o:r id="V:Rule20" type="connector" idref="#_x0000_s1045"/>
        <o:r id="V:Rule21" type="connector" idref="#AutoShape 18"/>
        <o:r id="V:Rule22" type="connector" idref="#_x0000_s1027"/>
        <o:r id="V:Rule23" type="connector" idref="#_x0000_s1037"/>
        <o:r id="V:Rule24" type="connector" idref="#AutoShape 24"/>
        <o:r id="V:Rule25" type="connector" idref="#_x0000_s1035"/>
        <o:r id="V:Rule26" type="connector" idref="#AutoShape 19"/>
        <o:r id="V:Rule27" type="connector" idref="#_x0000_s1030"/>
        <o:r id="V:Rule28" type="connector" idref="#_x0000_s1042"/>
        <o:r id="V:Rule29" type="connector" idref="#_x0000_s1026"/>
        <o:r id="V:Rule30" type="connector" idref="#_x0000_s1041"/>
        <o:r id="V:Rule31" type="connector" idref="#_x0000_s1040"/>
        <o:r id="V:Rule3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F0182"/>
    <w:pPr>
      <w:ind w:firstLine="709"/>
      <w:jc w:val="both"/>
    </w:pPr>
    <w:rPr>
      <w:lang w:eastAsia="en-US"/>
    </w:rPr>
  </w:style>
  <w:style w:type="paragraph" w:styleId="Nagwek1">
    <w:name w:val="heading 1"/>
    <w:basedOn w:val="Normalny"/>
    <w:next w:val="Normalny"/>
    <w:link w:val="Nagwek1Znak"/>
    <w:uiPriority w:val="99"/>
    <w:qFormat/>
    <w:rsid w:val="004C401F"/>
    <w:pPr>
      <w:keepNext/>
      <w:keepLines/>
      <w:spacing w:before="480"/>
      <w:ind w:firstLine="0"/>
      <w:jc w:val="left"/>
      <w:outlineLvl w:val="0"/>
    </w:pPr>
    <w:rPr>
      <w:rFonts w:ascii="Cambria" w:eastAsia="Times New Roman" w:hAnsi="Cambria"/>
      <w:b/>
      <w:bCs/>
      <w:color w:val="365F91"/>
      <w:sz w:val="28"/>
      <w:szCs w:val="28"/>
      <w:lang w:eastAsia="pl-PL"/>
    </w:rPr>
  </w:style>
  <w:style w:type="paragraph" w:styleId="Nagwek2">
    <w:name w:val="heading 2"/>
    <w:basedOn w:val="Normalny"/>
    <w:next w:val="Normalny"/>
    <w:link w:val="Nagwek2Znak"/>
    <w:uiPriority w:val="99"/>
    <w:qFormat/>
    <w:rsid w:val="004C401F"/>
    <w:pPr>
      <w:keepNext/>
      <w:keepLines/>
      <w:spacing w:before="200"/>
      <w:ind w:firstLine="0"/>
      <w:jc w:val="left"/>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9"/>
    <w:qFormat/>
    <w:rsid w:val="001940C3"/>
    <w:pPr>
      <w:keepNext/>
      <w:ind w:firstLine="0"/>
      <w:outlineLvl w:val="2"/>
    </w:pPr>
    <w:rPr>
      <w:rFonts w:ascii="Times New Roman" w:eastAsia="Times New Roman" w:hAnsi="Times New Roman"/>
      <w:sz w:val="28"/>
      <w:szCs w:val="20"/>
      <w:lang w:eastAsia="pl-PL"/>
    </w:rPr>
  </w:style>
  <w:style w:type="paragraph" w:styleId="Nagwek4">
    <w:name w:val="heading 4"/>
    <w:basedOn w:val="Normalny"/>
    <w:next w:val="Normalny"/>
    <w:link w:val="Nagwek4Znak"/>
    <w:uiPriority w:val="99"/>
    <w:qFormat/>
    <w:locked/>
    <w:rsid w:val="008B5AF0"/>
    <w:pPr>
      <w:keepNext/>
      <w:spacing w:before="240" w:after="60"/>
      <w:ind w:firstLine="0"/>
      <w:jc w:val="left"/>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1940C3"/>
    <w:pPr>
      <w:keepNext/>
      <w:ind w:firstLine="0"/>
      <w:jc w:val="center"/>
      <w:outlineLvl w:val="4"/>
    </w:pPr>
    <w:rPr>
      <w:rFonts w:ascii="Times New Roman" w:eastAsia="Times New Roman" w:hAnsi="Times New Roman"/>
      <w:sz w:val="32"/>
      <w:szCs w:val="20"/>
      <w:lang w:eastAsia="pl-PL"/>
    </w:rPr>
  </w:style>
  <w:style w:type="paragraph" w:styleId="Nagwek6">
    <w:name w:val="heading 6"/>
    <w:basedOn w:val="Normalny"/>
    <w:next w:val="Normalny"/>
    <w:link w:val="Nagwek6Znak"/>
    <w:uiPriority w:val="99"/>
    <w:qFormat/>
    <w:locked/>
    <w:rsid w:val="008B5AF0"/>
    <w:pPr>
      <w:tabs>
        <w:tab w:val="left" w:pos="8505"/>
      </w:tabs>
      <w:spacing w:before="240" w:after="60"/>
      <w:ind w:firstLine="0"/>
      <w:outlineLvl w:val="5"/>
    </w:pPr>
    <w:rPr>
      <w:rFonts w:eastAsia="Times New Roman"/>
      <w:b/>
      <w:bCs/>
      <w:lang w:eastAsia="pl-PL"/>
    </w:rPr>
  </w:style>
  <w:style w:type="paragraph" w:styleId="Nagwek8">
    <w:name w:val="heading 8"/>
    <w:basedOn w:val="Normalny"/>
    <w:next w:val="Normalny"/>
    <w:link w:val="Nagwek8Znak"/>
    <w:uiPriority w:val="99"/>
    <w:qFormat/>
    <w:locked/>
    <w:rsid w:val="008B5AF0"/>
    <w:pPr>
      <w:tabs>
        <w:tab w:val="left" w:pos="8505"/>
      </w:tabs>
      <w:spacing w:before="240" w:after="60"/>
      <w:ind w:firstLine="0"/>
      <w:outlineLvl w:val="7"/>
    </w:pPr>
    <w:rPr>
      <w:rFonts w:eastAsia="Times New Roman"/>
      <w:i/>
      <w:iCs/>
      <w:sz w:val="24"/>
      <w:szCs w:val="24"/>
      <w:lang w:eastAsia="pl-PL"/>
    </w:rPr>
  </w:style>
  <w:style w:type="paragraph" w:styleId="Nagwek9">
    <w:name w:val="heading 9"/>
    <w:basedOn w:val="Normalny"/>
    <w:next w:val="Normalny"/>
    <w:link w:val="Nagwek9Znak"/>
    <w:uiPriority w:val="99"/>
    <w:qFormat/>
    <w:locked/>
    <w:rsid w:val="008B5AF0"/>
    <w:pPr>
      <w:tabs>
        <w:tab w:val="left" w:pos="8505"/>
      </w:tabs>
      <w:spacing w:before="240" w:after="60"/>
      <w:ind w:firstLine="0"/>
      <w:outlineLvl w:val="8"/>
    </w:pPr>
    <w:rPr>
      <w:rFonts w:ascii="Cambria" w:eastAsia="Times New Roman" w:hAnsi="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C401F"/>
    <w:rPr>
      <w:rFonts w:ascii="Cambria" w:hAnsi="Cambria" w:cs="Times New Roman"/>
      <w:b/>
      <w:bCs/>
      <w:color w:val="365F91"/>
      <w:sz w:val="28"/>
      <w:szCs w:val="28"/>
      <w:lang w:eastAsia="pl-PL"/>
    </w:rPr>
  </w:style>
  <w:style w:type="character" w:customStyle="1" w:styleId="Heading2Char">
    <w:name w:val="Heading 2 Char"/>
    <w:basedOn w:val="Domylnaczcionkaakapitu"/>
    <w:link w:val="Nagwek2"/>
    <w:uiPriority w:val="99"/>
    <w:locked/>
    <w:rsid w:val="008B5AF0"/>
    <w:rPr>
      <w:rFonts w:ascii="Cambria" w:hAnsi="Cambria" w:cs="Cambria"/>
      <w:b/>
      <w:bCs/>
      <w:color w:val="4F81BD"/>
      <w:sz w:val="26"/>
      <w:szCs w:val="26"/>
      <w:lang w:eastAsia="pl-PL"/>
    </w:rPr>
  </w:style>
  <w:style w:type="character" w:customStyle="1" w:styleId="Nagwek3Znak">
    <w:name w:val="Nagłówek 3 Znak"/>
    <w:basedOn w:val="Domylnaczcionkaakapitu"/>
    <w:link w:val="Nagwek3"/>
    <w:uiPriority w:val="99"/>
    <w:locked/>
    <w:rsid w:val="001940C3"/>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locked/>
    <w:rsid w:val="008B5AF0"/>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locked/>
    <w:rsid w:val="001940C3"/>
    <w:rPr>
      <w:rFonts w:ascii="Times New Roman" w:hAnsi="Times New Roman" w:cs="Times New Roman"/>
      <w:sz w:val="20"/>
      <w:szCs w:val="20"/>
      <w:lang w:eastAsia="pl-PL"/>
    </w:rPr>
  </w:style>
  <w:style w:type="character" w:customStyle="1" w:styleId="Nagwek6Znak">
    <w:name w:val="Nagłówek 6 Znak"/>
    <w:basedOn w:val="Domylnaczcionkaakapitu"/>
    <w:link w:val="Nagwek6"/>
    <w:uiPriority w:val="99"/>
    <w:locked/>
    <w:rsid w:val="008B5AF0"/>
    <w:rPr>
      <w:rFonts w:eastAsia="Times New Roman" w:cs="Times New Roman"/>
      <w:b/>
      <w:bCs/>
    </w:rPr>
  </w:style>
  <w:style w:type="character" w:customStyle="1" w:styleId="Nagwek8Znak">
    <w:name w:val="Nagłówek 8 Znak"/>
    <w:basedOn w:val="Domylnaczcionkaakapitu"/>
    <w:link w:val="Nagwek8"/>
    <w:uiPriority w:val="99"/>
    <w:locked/>
    <w:rsid w:val="008B5AF0"/>
    <w:rPr>
      <w:rFonts w:eastAsia="Times New Roman" w:cs="Times New Roman"/>
      <w:i/>
      <w:iCs/>
      <w:sz w:val="24"/>
      <w:szCs w:val="24"/>
    </w:rPr>
  </w:style>
  <w:style w:type="character" w:customStyle="1" w:styleId="Nagwek9Znak">
    <w:name w:val="Nagłówek 9 Znak"/>
    <w:basedOn w:val="Domylnaczcionkaakapitu"/>
    <w:link w:val="Nagwek9"/>
    <w:uiPriority w:val="99"/>
    <w:locked/>
    <w:rsid w:val="008B5AF0"/>
    <w:rPr>
      <w:rFonts w:ascii="Cambria" w:hAnsi="Cambria" w:cs="Times New Roman"/>
    </w:rPr>
  </w:style>
  <w:style w:type="character" w:customStyle="1" w:styleId="Nagwek2Znak">
    <w:name w:val="Nagłówek 2 Znak"/>
    <w:basedOn w:val="Domylnaczcionkaakapitu"/>
    <w:link w:val="Nagwek2"/>
    <w:uiPriority w:val="99"/>
    <w:locked/>
    <w:rsid w:val="004C401F"/>
    <w:rPr>
      <w:rFonts w:ascii="Cambria" w:hAnsi="Cambria" w:cs="Times New Roman"/>
      <w:b/>
      <w:bCs/>
      <w:color w:val="4F81BD"/>
      <w:sz w:val="26"/>
      <w:szCs w:val="26"/>
      <w:lang w:eastAsia="pl-PL"/>
    </w:rPr>
  </w:style>
  <w:style w:type="paragraph" w:styleId="Bezodstpw">
    <w:name w:val="No Spacing"/>
    <w:uiPriority w:val="99"/>
    <w:qFormat/>
    <w:rsid w:val="004C401F"/>
    <w:rPr>
      <w:rFonts w:ascii="Courier New" w:hAnsi="Courier New" w:cs="Courier New"/>
      <w:color w:val="000000"/>
      <w:sz w:val="24"/>
      <w:szCs w:val="24"/>
    </w:rPr>
  </w:style>
  <w:style w:type="paragraph" w:styleId="Akapitzlist">
    <w:name w:val="List Paragraph"/>
    <w:basedOn w:val="Normalny"/>
    <w:uiPriority w:val="99"/>
    <w:qFormat/>
    <w:rsid w:val="004C401F"/>
    <w:pPr>
      <w:ind w:left="720" w:firstLine="0"/>
      <w:contextualSpacing/>
      <w:jc w:val="left"/>
    </w:pPr>
    <w:rPr>
      <w:rFonts w:ascii="Courier New" w:hAnsi="Courier New" w:cs="Courier New"/>
      <w:color w:val="000000"/>
      <w:sz w:val="24"/>
      <w:szCs w:val="24"/>
      <w:lang w:eastAsia="pl-PL"/>
    </w:rPr>
  </w:style>
  <w:style w:type="paragraph" w:styleId="Nagwek">
    <w:name w:val="header"/>
    <w:basedOn w:val="Normalny"/>
    <w:link w:val="NagwekZnak"/>
    <w:uiPriority w:val="99"/>
    <w:rsid w:val="00D511F9"/>
    <w:pPr>
      <w:tabs>
        <w:tab w:val="center" w:pos="4536"/>
        <w:tab w:val="right" w:pos="9072"/>
      </w:tabs>
    </w:pPr>
  </w:style>
  <w:style w:type="character" w:customStyle="1" w:styleId="NagwekZnak">
    <w:name w:val="Nagłówek Znak"/>
    <w:basedOn w:val="Domylnaczcionkaakapitu"/>
    <w:link w:val="Nagwek"/>
    <w:uiPriority w:val="99"/>
    <w:locked/>
    <w:rsid w:val="00D511F9"/>
    <w:rPr>
      <w:rFonts w:cs="Times New Roman"/>
    </w:rPr>
  </w:style>
  <w:style w:type="paragraph" w:styleId="Stopka">
    <w:name w:val="footer"/>
    <w:basedOn w:val="Normalny"/>
    <w:link w:val="StopkaZnak"/>
    <w:uiPriority w:val="99"/>
    <w:rsid w:val="00D511F9"/>
    <w:pPr>
      <w:tabs>
        <w:tab w:val="center" w:pos="4536"/>
        <w:tab w:val="right" w:pos="9072"/>
      </w:tabs>
    </w:pPr>
  </w:style>
  <w:style w:type="character" w:customStyle="1" w:styleId="StopkaZnak">
    <w:name w:val="Stopka Znak"/>
    <w:basedOn w:val="Domylnaczcionkaakapitu"/>
    <w:link w:val="Stopka"/>
    <w:uiPriority w:val="99"/>
    <w:locked/>
    <w:rsid w:val="00D511F9"/>
    <w:rPr>
      <w:rFonts w:cs="Times New Roman"/>
    </w:rPr>
  </w:style>
  <w:style w:type="paragraph" w:styleId="Tekstprzypisudolnego">
    <w:name w:val="footnote text"/>
    <w:basedOn w:val="Normalny"/>
    <w:link w:val="TekstprzypisudolnegoZnak"/>
    <w:uiPriority w:val="99"/>
    <w:rsid w:val="005B51CC"/>
    <w:pPr>
      <w:widowControl w:val="0"/>
      <w:autoSpaceDE w:val="0"/>
      <w:autoSpaceDN w:val="0"/>
      <w:adjustRightInd w:val="0"/>
      <w:ind w:firstLine="0"/>
      <w:jc w:val="left"/>
    </w:pPr>
    <w:rPr>
      <w:rFonts w:ascii="Times New Roman" w:eastAsia="Times New Roman" w:hAnsi="Times New Roman"/>
      <w:sz w:val="20"/>
      <w:szCs w:val="20"/>
      <w:lang w:eastAsia="pl-PL"/>
    </w:rPr>
  </w:style>
  <w:style w:type="character" w:customStyle="1" w:styleId="FootnoteTextChar">
    <w:name w:val="Footnote Text Char"/>
    <w:basedOn w:val="Domylnaczcionkaakapitu"/>
    <w:link w:val="Tekstprzypisudolnego"/>
    <w:uiPriority w:val="99"/>
    <w:locked/>
    <w:rsid w:val="008B5AF0"/>
    <w:rPr>
      <w:rFonts w:ascii="Courier New" w:hAnsi="Courier New" w:cs="Courier New"/>
      <w:color w:val="000000"/>
      <w:sz w:val="20"/>
      <w:szCs w:val="20"/>
      <w:lang w:eastAsia="pl-PL"/>
    </w:rPr>
  </w:style>
  <w:style w:type="character" w:customStyle="1" w:styleId="TekstprzypisudolnegoZnak">
    <w:name w:val="Tekst przypisu dolnego Znak"/>
    <w:basedOn w:val="Domylnaczcionkaakapitu"/>
    <w:link w:val="Tekstprzypisudolnego"/>
    <w:uiPriority w:val="99"/>
    <w:locked/>
    <w:rsid w:val="005B51CC"/>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5B51CC"/>
    <w:rPr>
      <w:rFonts w:cs="Times New Roman"/>
      <w:vertAlign w:val="superscript"/>
    </w:rPr>
  </w:style>
  <w:style w:type="character" w:customStyle="1" w:styleId="Znakiprzypiswdolnych">
    <w:name w:val="Znaki przypisów dolnych"/>
    <w:basedOn w:val="Domylnaczcionkaakapitu"/>
    <w:uiPriority w:val="99"/>
    <w:rsid w:val="00F804A2"/>
    <w:rPr>
      <w:rFonts w:cs="Times New Roman"/>
      <w:vertAlign w:val="superscript"/>
    </w:rPr>
  </w:style>
  <w:style w:type="paragraph" w:styleId="Tekstpodstawowywcity">
    <w:name w:val="Body Text Indent"/>
    <w:basedOn w:val="Normalny"/>
    <w:link w:val="TekstpodstawowywcityZnak"/>
    <w:uiPriority w:val="99"/>
    <w:rsid w:val="000037EE"/>
    <w:pPr>
      <w:ind w:firstLine="426"/>
    </w:pPr>
    <w:rPr>
      <w:rFonts w:ascii="Times New Roman" w:eastAsia="Times New Roman" w:hAnsi="Times New Roman"/>
      <w:sz w:val="28"/>
      <w:szCs w:val="20"/>
      <w:lang w:eastAsia="pl-PL"/>
    </w:rPr>
  </w:style>
  <w:style w:type="character" w:customStyle="1" w:styleId="TekstpodstawowywcityZnak">
    <w:name w:val="Tekst podstawowy wcięty Znak"/>
    <w:basedOn w:val="Domylnaczcionkaakapitu"/>
    <w:link w:val="Tekstpodstawowywcity"/>
    <w:uiPriority w:val="99"/>
    <w:locked/>
    <w:rsid w:val="000037EE"/>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F72AB1"/>
    <w:pPr>
      <w:spacing w:after="120"/>
    </w:pPr>
  </w:style>
  <w:style w:type="character" w:customStyle="1" w:styleId="TekstpodstawowyZnak">
    <w:name w:val="Tekst podstawowy Znak"/>
    <w:basedOn w:val="Domylnaczcionkaakapitu"/>
    <w:link w:val="Tekstpodstawowy"/>
    <w:uiPriority w:val="99"/>
    <w:locked/>
    <w:rsid w:val="00F72AB1"/>
    <w:rPr>
      <w:rFonts w:cs="Times New Roman"/>
    </w:rPr>
  </w:style>
  <w:style w:type="paragraph" w:styleId="Listapunktowana3">
    <w:name w:val="List Bullet 3"/>
    <w:basedOn w:val="Normalny"/>
    <w:autoRedefine/>
    <w:uiPriority w:val="99"/>
    <w:rsid w:val="00F72AB1"/>
    <w:pPr>
      <w:tabs>
        <w:tab w:val="num" w:pos="926"/>
      </w:tabs>
      <w:ind w:left="926" w:hanging="360"/>
      <w:jc w:val="left"/>
    </w:pPr>
    <w:rPr>
      <w:rFonts w:ascii="Times New Roman" w:eastAsia="Times New Roman" w:hAnsi="Times New Roman"/>
      <w:sz w:val="24"/>
      <w:szCs w:val="24"/>
      <w:lang w:eastAsia="pl-PL" w:bidi="ar-IQ"/>
    </w:rPr>
  </w:style>
  <w:style w:type="paragraph" w:styleId="Tekstpodstawowywcity2">
    <w:name w:val="Body Text Indent 2"/>
    <w:basedOn w:val="Normalny"/>
    <w:link w:val="Tekstpodstawowywcity2Znak"/>
    <w:uiPriority w:val="99"/>
    <w:rsid w:val="001940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1940C3"/>
    <w:rPr>
      <w:rFonts w:cs="Times New Roman"/>
    </w:rPr>
  </w:style>
  <w:style w:type="paragraph" w:styleId="Tekstpodstawowywcity3">
    <w:name w:val="Body Text Indent 3"/>
    <w:basedOn w:val="Normalny"/>
    <w:link w:val="Tekstpodstawowywcity3Znak"/>
    <w:uiPriority w:val="99"/>
    <w:rsid w:val="000F4FE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F4FEC"/>
    <w:rPr>
      <w:rFonts w:cs="Times New Roman"/>
      <w:sz w:val="16"/>
      <w:szCs w:val="16"/>
    </w:rPr>
  </w:style>
  <w:style w:type="character" w:customStyle="1" w:styleId="Stopka0">
    <w:name w:val="Stopka_"/>
    <w:basedOn w:val="Domylnaczcionkaakapitu"/>
    <w:link w:val="Stopka1"/>
    <w:uiPriority w:val="99"/>
    <w:locked/>
    <w:rsid w:val="00116BDE"/>
    <w:rPr>
      <w:rFonts w:ascii="Constantia" w:hAnsi="Constantia" w:cs="Constantia"/>
      <w:sz w:val="20"/>
      <w:szCs w:val="20"/>
      <w:shd w:val="clear" w:color="auto" w:fill="FFFFFF"/>
    </w:rPr>
  </w:style>
  <w:style w:type="character" w:customStyle="1" w:styleId="StopkaKursywa">
    <w:name w:val="Stopka + Kursywa"/>
    <w:basedOn w:val="Stopka0"/>
    <w:uiPriority w:val="99"/>
    <w:rsid w:val="00116BDE"/>
    <w:rPr>
      <w:i/>
      <w:iCs/>
    </w:rPr>
  </w:style>
  <w:style w:type="character" w:customStyle="1" w:styleId="Nagwek30">
    <w:name w:val="Nagłówek #3_"/>
    <w:basedOn w:val="Domylnaczcionkaakapitu"/>
    <w:link w:val="Nagwek31"/>
    <w:uiPriority w:val="99"/>
    <w:locked/>
    <w:rsid w:val="00116BDE"/>
    <w:rPr>
      <w:rFonts w:ascii="Constantia" w:hAnsi="Constantia" w:cs="Constantia"/>
      <w:sz w:val="17"/>
      <w:szCs w:val="17"/>
      <w:shd w:val="clear" w:color="auto" w:fill="FFFFFF"/>
    </w:rPr>
  </w:style>
  <w:style w:type="character" w:customStyle="1" w:styleId="Teksttreci">
    <w:name w:val="Tekst treści_"/>
    <w:basedOn w:val="Domylnaczcionkaakapitu"/>
    <w:link w:val="Teksttreci0"/>
    <w:uiPriority w:val="99"/>
    <w:locked/>
    <w:rsid w:val="00116BDE"/>
    <w:rPr>
      <w:rFonts w:ascii="Constantia" w:hAnsi="Constantia" w:cs="Constantia"/>
      <w:sz w:val="20"/>
      <w:szCs w:val="20"/>
      <w:shd w:val="clear" w:color="auto" w:fill="FFFFFF"/>
    </w:rPr>
  </w:style>
  <w:style w:type="character" w:customStyle="1" w:styleId="Teksttreci2">
    <w:name w:val="Tekst treści (2)_"/>
    <w:basedOn w:val="Domylnaczcionkaakapitu"/>
    <w:link w:val="Teksttreci20"/>
    <w:uiPriority w:val="99"/>
    <w:locked/>
    <w:rsid w:val="00116BDE"/>
    <w:rPr>
      <w:rFonts w:ascii="Candara" w:hAnsi="Candara" w:cs="Candara"/>
      <w:shd w:val="clear" w:color="auto" w:fill="FFFFFF"/>
    </w:rPr>
  </w:style>
  <w:style w:type="character" w:customStyle="1" w:styleId="Nagwek10">
    <w:name w:val="Nagłówek #1_"/>
    <w:basedOn w:val="Domylnaczcionkaakapitu"/>
    <w:link w:val="Nagwek11"/>
    <w:uiPriority w:val="99"/>
    <w:locked/>
    <w:rsid w:val="00116BDE"/>
    <w:rPr>
      <w:rFonts w:ascii="Candara" w:hAnsi="Candara" w:cs="Candara"/>
      <w:sz w:val="28"/>
      <w:szCs w:val="28"/>
      <w:shd w:val="clear" w:color="auto" w:fill="FFFFFF"/>
    </w:rPr>
  </w:style>
  <w:style w:type="character" w:customStyle="1" w:styleId="TeksttreciKursywa">
    <w:name w:val="Tekst treści + Kursywa"/>
    <w:aliases w:val="Tekst treści (3) + Bez kursywy1,Tekst treści (3) + Constantia,10 pt2,Bez małych liter,5 pt30,Tekst treści (3) + Candara,8 pt1,Tekst treści (2) + Kursywa2"/>
    <w:basedOn w:val="Teksttreci"/>
    <w:uiPriority w:val="99"/>
    <w:rsid w:val="00116BDE"/>
    <w:rPr>
      <w:i/>
      <w:iCs/>
    </w:rPr>
  </w:style>
  <w:style w:type="character" w:customStyle="1" w:styleId="Teksttreci3">
    <w:name w:val="Tekst treści (3)"/>
    <w:basedOn w:val="Domylnaczcionkaakapitu"/>
    <w:uiPriority w:val="99"/>
    <w:rsid w:val="00116BDE"/>
    <w:rPr>
      <w:rFonts w:ascii="Constantia" w:hAnsi="Constantia" w:cs="Constantia"/>
      <w:spacing w:val="0"/>
      <w:sz w:val="17"/>
      <w:szCs w:val="17"/>
    </w:rPr>
  </w:style>
  <w:style w:type="character" w:customStyle="1" w:styleId="Nagwek20">
    <w:name w:val="Nagłówek #2_"/>
    <w:basedOn w:val="Domylnaczcionkaakapitu"/>
    <w:link w:val="Nagwek21"/>
    <w:uiPriority w:val="99"/>
    <w:locked/>
    <w:rsid w:val="00116BDE"/>
    <w:rPr>
      <w:rFonts w:ascii="Candara" w:hAnsi="Candara" w:cs="Candara"/>
      <w:sz w:val="23"/>
      <w:szCs w:val="23"/>
      <w:shd w:val="clear" w:color="auto" w:fill="FFFFFF"/>
    </w:rPr>
  </w:style>
  <w:style w:type="character" w:customStyle="1" w:styleId="Nagwek310pt">
    <w:name w:val="Nagłówek #3 + 10 pt"/>
    <w:aliases w:val="Kursywa,Tekst treści (10) + Bez pogrubienia"/>
    <w:basedOn w:val="Nagwek30"/>
    <w:uiPriority w:val="99"/>
    <w:rsid w:val="00116BDE"/>
    <w:rPr>
      <w:i/>
      <w:iCs/>
      <w:sz w:val="20"/>
      <w:szCs w:val="20"/>
    </w:rPr>
  </w:style>
  <w:style w:type="character" w:customStyle="1" w:styleId="Nagweklubstopka">
    <w:name w:val="Nagłówek lub stopka_"/>
    <w:basedOn w:val="Domylnaczcionkaakapitu"/>
    <w:link w:val="Nagweklubstopka0"/>
    <w:uiPriority w:val="99"/>
    <w:locked/>
    <w:rsid w:val="00116BDE"/>
    <w:rPr>
      <w:rFonts w:ascii="Times New Roman" w:hAnsi="Times New Roman" w:cs="Times New Roman"/>
      <w:sz w:val="20"/>
      <w:szCs w:val="20"/>
      <w:shd w:val="clear" w:color="auto" w:fill="FFFFFF"/>
    </w:rPr>
  </w:style>
  <w:style w:type="character" w:customStyle="1" w:styleId="NagweklubstopkaCandara">
    <w:name w:val="Nagłówek lub stopka + Candara"/>
    <w:aliases w:val="8 pt"/>
    <w:basedOn w:val="Nagweklubstopka"/>
    <w:uiPriority w:val="99"/>
    <w:rsid w:val="00116BDE"/>
    <w:rPr>
      <w:rFonts w:ascii="Candara" w:hAnsi="Candara" w:cs="Candara"/>
      <w:spacing w:val="0"/>
      <w:sz w:val="16"/>
      <w:szCs w:val="16"/>
    </w:rPr>
  </w:style>
  <w:style w:type="character" w:customStyle="1" w:styleId="Teksttreci4">
    <w:name w:val="Tekst treści (4)_"/>
    <w:basedOn w:val="Domylnaczcionkaakapitu"/>
    <w:link w:val="Teksttreci40"/>
    <w:uiPriority w:val="99"/>
    <w:locked/>
    <w:rsid w:val="00116BDE"/>
    <w:rPr>
      <w:rFonts w:ascii="Constantia" w:hAnsi="Constantia" w:cs="Constantia"/>
      <w:sz w:val="19"/>
      <w:szCs w:val="19"/>
      <w:shd w:val="clear" w:color="auto" w:fill="FFFFFF"/>
    </w:rPr>
  </w:style>
  <w:style w:type="character" w:customStyle="1" w:styleId="Teksttreci410pt">
    <w:name w:val="Tekst treści (4) + 10 pt"/>
    <w:basedOn w:val="Teksttreci4"/>
    <w:uiPriority w:val="99"/>
    <w:rsid w:val="00116BDE"/>
    <w:rPr>
      <w:sz w:val="20"/>
      <w:szCs w:val="20"/>
    </w:rPr>
  </w:style>
  <w:style w:type="character" w:styleId="Pogrubienie">
    <w:name w:val="Strong"/>
    <w:aliases w:val="Tekst treści + Pogrubienie,Odstępy 0 pt"/>
    <w:basedOn w:val="Teksttreci"/>
    <w:uiPriority w:val="99"/>
    <w:qFormat/>
    <w:rsid w:val="00C2088D"/>
    <w:rPr>
      <w:b/>
      <w:bCs/>
      <w:sz w:val="17"/>
      <w:szCs w:val="17"/>
    </w:rPr>
  </w:style>
  <w:style w:type="character" w:customStyle="1" w:styleId="Teksttreci9pt">
    <w:name w:val="Tekst treści + 9 pt"/>
    <w:aliases w:val="Kursywa17"/>
    <w:basedOn w:val="Teksttreci"/>
    <w:uiPriority w:val="99"/>
    <w:rsid w:val="00116BDE"/>
    <w:rPr>
      <w:sz w:val="18"/>
      <w:szCs w:val="18"/>
    </w:rPr>
  </w:style>
  <w:style w:type="paragraph" w:customStyle="1" w:styleId="Stopka1">
    <w:name w:val="Stopka1"/>
    <w:basedOn w:val="Normalny"/>
    <w:link w:val="Stopka0"/>
    <w:uiPriority w:val="99"/>
    <w:rsid w:val="00116BDE"/>
    <w:pPr>
      <w:shd w:val="clear" w:color="auto" w:fill="FFFFFF"/>
      <w:spacing w:line="226" w:lineRule="exact"/>
      <w:ind w:firstLine="0"/>
    </w:pPr>
    <w:rPr>
      <w:rFonts w:ascii="Constantia" w:hAnsi="Constantia" w:cs="Constantia"/>
      <w:sz w:val="20"/>
      <w:szCs w:val="20"/>
    </w:rPr>
  </w:style>
  <w:style w:type="paragraph" w:customStyle="1" w:styleId="Nagwek31">
    <w:name w:val="Nagłówek #3"/>
    <w:basedOn w:val="Normalny"/>
    <w:link w:val="Nagwek30"/>
    <w:uiPriority w:val="99"/>
    <w:rsid w:val="00116BDE"/>
    <w:pPr>
      <w:shd w:val="clear" w:color="auto" w:fill="FFFFFF"/>
      <w:spacing w:line="245" w:lineRule="exact"/>
      <w:ind w:hanging="340"/>
      <w:outlineLvl w:val="2"/>
    </w:pPr>
    <w:rPr>
      <w:rFonts w:ascii="Constantia" w:hAnsi="Constantia" w:cs="Constantia"/>
      <w:sz w:val="17"/>
      <w:szCs w:val="17"/>
    </w:rPr>
  </w:style>
  <w:style w:type="paragraph" w:customStyle="1" w:styleId="Teksttreci0">
    <w:name w:val="Tekst treści"/>
    <w:basedOn w:val="Normalny"/>
    <w:link w:val="Teksttreci"/>
    <w:uiPriority w:val="99"/>
    <w:rsid w:val="00116BDE"/>
    <w:pPr>
      <w:shd w:val="clear" w:color="auto" w:fill="FFFFFF"/>
      <w:spacing w:line="245" w:lineRule="exact"/>
      <w:ind w:hanging="340"/>
    </w:pPr>
    <w:rPr>
      <w:rFonts w:ascii="Constantia" w:hAnsi="Constantia" w:cs="Constantia"/>
      <w:sz w:val="20"/>
      <w:szCs w:val="20"/>
    </w:rPr>
  </w:style>
  <w:style w:type="paragraph" w:customStyle="1" w:styleId="Teksttreci20">
    <w:name w:val="Tekst treści (2)"/>
    <w:basedOn w:val="Normalny"/>
    <w:link w:val="Teksttreci2"/>
    <w:uiPriority w:val="99"/>
    <w:rsid w:val="00116BDE"/>
    <w:pPr>
      <w:shd w:val="clear" w:color="auto" w:fill="FFFFFF"/>
      <w:spacing w:after="960" w:line="240" w:lineRule="atLeast"/>
      <w:ind w:firstLine="0"/>
      <w:jc w:val="left"/>
    </w:pPr>
    <w:rPr>
      <w:rFonts w:ascii="Candara" w:hAnsi="Candara" w:cs="Candara"/>
    </w:rPr>
  </w:style>
  <w:style w:type="paragraph" w:customStyle="1" w:styleId="Nagwek11">
    <w:name w:val="Nagłówek #1"/>
    <w:basedOn w:val="Normalny"/>
    <w:link w:val="Nagwek10"/>
    <w:uiPriority w:val="99"/>
    <w:rsid w:val="00116BDE"/>
    <w:pPr>
      <w:shd w:val="clear" w:color="auto" w:fill="FFFFFF"/>
      <w:spacing w:before="960" w:after="420" w:line="379" w:lineRule="exact"/>
      <w:ind w:firstLine="0"/>
      <w:jc w:val="right"/>
      <w:outlineLvl w:val="0"/>
    </w:pPr>
    <w:rPr>
      <w:rFonts w:ascii="Candara" w:hAnsi="Candara" w:cs="Candara"/>
      <w:sz w:val="28"/>
      <w:szCs w:val="28"/>
    </w:rPr>
  </w:style>
  <w:style w:type="paragraph" w:customStyle="1" w:styleId="Nagwek21">
    <w:name w:val="Nagłówek #2"/>
    <w:basedOn w:val="Normalny"/>
    <w:link w:val="Nagwek20"/>
    <w:uiPriority w:val="99"/>
    <w:rsid w:val="00116BDE"/>
    <w:pPr>
      <w:shd w:val="clear" w:color="auto" w:fill="FFFFFF"/>
      <w:spacing w:before="600" w:after="180" w:line="331" w:lineRule="exact"/>
      <w:ind w:firstLine="0"/>
      <w:jc w:val="center"/>
      <w:outlineLvl w:val="1"/>
    </w:pPr>
    <w:rPr>
      <w:rFonts w:ascii="Candara" w:hAnsi="Candara" w:cs="Candara"/>
      <w:sz w:val="23"/>
      <w:szCs w:val="23"/>
    </w:rPr>
  </w:style>
  <w:style w:type="paragraph" w:customStyle="1" w:styleId="Nagweklubstopka0">
    <w:name w:val="Nagłówek lub stopka"/>
    <w:basedOn w:val="Normalny"/>
    <w:link w:val="Nagweklubstopka"/>
    <w:uiPriority w:val="99"/>
    <w:rsid w:val="00116BDE"/>
    <w:pPr>
      <w:shd w:val="clear" w:color="auto" w:fill="FFFFFF"/>
      <w:ind w:firstLine="0"/>
      <w:jc w:val="left"/>
    </w:pPr>
    <w:rPr>
      <w:rFonts w:ascii="Times New Roman" w:eastAsia="Times New Roman" w:hAnsi="Times New Roman"/>
      <w:sz w:val="20"/>
      <w:szCs w:val="20"/>
    </w:rPr>
  </w:style>
  <w:style w:type="paragraph" w:customStyle="1" w:styleId="Teksttreci40">
    <w:name w:val="Tekst treści (4)"/>
    <w:basedOn w:val="Normalny"/>
    <w:link w:val="Teksttreci4"/>
    <w:uiPriority w:val="99"/>
    <w:rsid w:val="00116BDE"/>
    <w:pPr>
      <w:shd w:val="clear" w:color="auto" w:fill="FFFFFF"/>
      <w:spacing w:line="271" w:lineRule="exact"/>
      <w:ind w:firstLine="0"/>
    </w:pPr>
    <w:rPr>
      <w:rFonts w:ascii="Constantia" w:hAnsi="Constantia" w:cs="Constantia"/>
      <w:sz w:val="19"/>
      <w:szCs w:val="19"/>
    </w:rPr>
  </w:style>
  <w:style w:type="paragraph" w:styleId="Tekstdymka">
    <w:name w:val="Balloon Text"/>
    <w:basedOn w:val="Normalny"/>
    <w:link w:val="TekstdymkaZnak"/>
    <w:uiPriority w:val="99"/>
    <w:rsid w:val="00E21351"/>
    <w:rPr>
      <w:rFonts w:ascii="Tahoma" w:hAnsi="Tahoma" w:cs="Tahoma"/>
      <w:sz w:val="16"/>
      <w:szCs w:val="16"/>
    </w:rPr>
  </w:style>
  <w:style w:type="character" w:customStyle="1" w:styleId="TekstdymkaZnak">
    <w:name w:val="Tekst dymka Znak"/>
    <w:basedOn w:val="Domylnaczcionkaakapitu"/>
    <w:link w:val="Tekstdymka"/>
    <w:uiPriority w:val="99"/>
    <w:locked/>
    <w:rsid w:val="00E21351"/>
    <w:rPr>
      <w:rFonts w:ascii="Tahoma" w:hAnsi="Tahoma" w:cs="Tahoma"/>
      <w:sz w:val="16"/>
      <w:szCs w:val="16"/>
    </w:rPr>
  </w:style>
  <w:style w:type="paragraph" w:styleId="Tekstpodstawowyzwciciem">
    <w:name w:val="Body Text First Indent"/>
    <w:basedOn w:val="Tekstpodstawowy"/>
    <w:link w:val="TekstpodstawowyzwciciemZnak"/>
    <w:uiPriority w:val="99"/>
    <w:rsid w:val="008B5AF0"/>
    <w:pPr>
      <w:spacing w:after="0"/>
      <w:ind w:firstLine="360"/>
    </w:pPr>
  </w:style>
  <w:style w:type="character" w:customStyle="1" w:styleId="TekstpodstawowyzwciciemZnak">
    <w:name w:val="Tekst podstawowy z wcięciem Znak"/>
    <w:basedOn w:val="TekstpodstawowyZnak"/>
    <w:link w:val="Tekstpodstawowyzwciciem"/>
    <w:uiPriority w:val="99"/>
    <w:locked/>
    <w:rsid w:val="008B5AF0"/>
    <w:rPr>
      <w:lang w:eastAsia="en-US"/>
    </w:rPr>
  </w:style>
  <w:style w:type="paragraph" w:styleId="NormalnyWeb">
    <w:name w:val="Normal (Web)"/>
    <w:basedOn w:val="Normalny"/>
    <w:uiPriority w:val="99"/>
    <w:rsid w:val="008B5AF0"/>
    <w:pPr>
      <w:tabs>
        <w:tab w:val="left" w:pos="8505"/>
      </w:tabs>
      <w:spacing w:before="100" w:beforeAutospacing="1" w:after="100" w:afterAutospacing="1"/>
      <w:ind w:firstLine="0"/>
    </w:pPr>
    <w:rPr>
      <w:rFonts w:ascii="Times New Roman" w:eastAsia="Times New Roman" w:hAnsi="Times New Roman"/>
      <w:sz w:val="28"/>
      <w:szCs w:val="28"/>
      <w:lang w:eastAsia="pl-PL"/>
    </w:rPr>
  </w:style>
  <w:style w:type="paragraph" w:customStyle="1" w:styleId="Akapitzlist1">
    <w:name w:val="Akapit z listą1"/>
    <w:basedOn w:val="Normalny"/>
    <w:uiPriority w:val="99"/>
    <w:rsid w:val="008B5AF0"/>
    <w:pPr>
      <w:tabs>
        <w:tab w:val="left" w:pos="8505"/>
      </w:tabs>
      <w:ind w:left="720"/>
    </w:pPr>
    <w:rPr>
      <w:rFonts w:eastAsia="Times New Roman" w:cs="Calibri"/>
    </w:rPr>
  </w:style>
  <w:style w:type="character" w:customStyle="1" w:styleId="Teksttreci30">
    <w:name w:val="Tekst treści (3)_"/>
    <w:basedOn w:val="Domylnaczcionkaakapitu"/>
    <w:link w:val="Teksttreci31"/>
    <w:uiPriority w:val="99"/>
    <w:locked/>
    <w:rsid w:val="008B5AF0"/>
    <w:rPr>
      <w:rFonts w:ascii="Arial Unicode MS" w:eastAsia="Arial Unicode MS" w:hAnsi="Arial Unicode MS" w:cs="Arial Unicode MS"/>
      <w:sz w:val="69"/>
      <w:szCs w:val="69"/>
      <w:shd w:val="clear" w:color="auto" w:fill="FFFFFF"/>
    </w:rPr>
  </w:style>
  <w:style w:type="character" w:customStyle="1" w:styleId="Teksttreci5">
    <w:name w:val="Tekst treści (5)_"/>
    <w:basedOn w:val="Domylnaczcionkaakapitu"/>
    <w:link w:val="Teksttreci50"/>
    <w:uiPriority w:val="99"/>
    <w:locked/>
    <w:rsid w:val="008B5AF0"/>
    <w:rPr>
      <w:rFonts w:cs="Times New Roman"/>
      <w:spacing w:val="50"/>
      <w:sz w:val="29"/>
      <w:szCs w:val="29"/>
      <w:shd w:val="clear" w:color="auto" w:fill="FFFFFF"/>
    </w:rPr>
  </w:style>
  <w:style w:type="character" w:customStyle="1" w:styleId="Teksttreci6">
    <w:name w:val="Tekst treści (6)_"/>
    <w:basedOn w:val="Domylnaczcionkaakapitu"/>
    <w:link w:val="Teksttreci60"/>
    <w:uiPriority w:val="99"/>
    <w:locked/>
    <w:rsid w:val="008B5AF0"/>
    <w:rPr>
      <w:rFonts w:cs="Times New Roman"/>
      <w:w w:val="250"/>
      <w:sz w:val="8"/>
      <w:szCs w:val="8"/>
      <w:shd w:val="clear" w:color="auto" w:fill="FFFFFF"/>
    </w:rPr>
  </w:style>
  <w:style w:type="character" w:customStyle="1" w:styleId="Teksttreci7">
    <w:name w:val="Tekst treści (7)_"/>
    <w:basedOn w:val="Domylnaczcionkaakapitu"/>
    <w:link w:val="Teksttreci70"/>
    <w:uiPriority w:val="99"/>
    <w:locked/>
    <w:rsid w:val="008B5AF0"/>
    <w:rPr>
      <w:rFonts w:cs="Times New Roman"/>
      <w:sz w:val="29"/>
      <w:szCs w:val="29"/>
      <w:shd w:val="clear" w:color="auto" w:fill="FFFFFF"/>
    </w:rPr>
  </w:style>
  <w:style w:type="character" w:customStyle="1" w:styleId="Teksttreci8">
    <w:name w:val="Tekst treści (8)_"/>
    <w:basedOn w:val="Domylnaczcionkaakapitu"/>
    <w:link w:val="Teksttreci80"/>
    <w:uiPriority w:val="99"/>
    <w:locked/>
    <w:rsid w:val="008B5AF0"/>
    <w:rPr>
      <w:rFonts w:cs="Times New Roman"/>
      <w:spacing w:val="40"/>
      <w:sz w:val="29"/>
      <w:szCs w:val="29"/>
      <w:shd w:val="clear" w:color="auto" w:fill="FFFFFF"/>
    </w:rPr>
  </w:style>
  <w:style w:type="character" w:customStyle="1" w:styleId="Teksttreci9">
    <w:name w:val="Tekst treści (9)_"/>
    <w:basedOn w:val="Domylnaczcionkaakapitu"/>
    <w:link w:val="Teksttreci90"/>
    <w:uiPriority w:val="99"/>
    <w:locked/>
    <w:rsid w:val="008B5AF0"/>
    <w:rPr>
      <w:rFonts w:cs="Times New Roman"/>
      <w:sz w:val="17"/>
      <w:szCs w:val="17"/>
      <w:shd w:val="clear" w:color="auto" w:fill="FFFFFF"/>
    </w:rPr>
  </w:style>
  <w:style w:type="character" w:customStyle="1" w:styleId="Teksttreci108">
    <w:name w:val="Tekst treści (10) + 8"/>
    <w:aliases w:val="5 pt42,Bez pogrubienia"/>
    <w:basedOn w:val="Domylnaczcionkaakapitu"/>
    <w:uiPriority w:val="99"/>
    <w:rsid w:val="008B5AF0"/>
    <w:rPr>
      <w:rFonts w:ascii="Times New Roman" w:hAnsi="Times New Roman" w:cs="Times New Roman"/>
      <w:b/>
      <w:bCs/>
      <w:spacing w:val="0"/>
      <w:sz w:val="17"/>
      <w:szCs w:val="17"/>
    </w:rPr>
  </w:style>
  <w:style w:type="paragraph" w:customStyle="1" w:styleId="Teksttreci50">
    <w:name w:val="Tekst treści (5)"/>
    <w:basedOn w:val="Normalny"/>
    <w:link w:val="Teksttreci5"/>
    <w:uiPriority w:val="99"/>
    <w:rsid w:val="008B5AF0"/>
    <w:pPr>
      <w:shd w:val="clear" w:color="auto" w:fill="FFFFFF"/>
      <w:tabs>
        <w:tab w:val="left" w:pos="8505"/>
      </w:tabs>
      <w:spacing w:before="180" w:line="240" w:lineRule="atLeast"/>
      <w:ind w:firstLine="0"/>
    </w:pPr>
    <w:rPr>
      <w:spacing w:val="50"/>
      <w:sz w:val="29"/>
      <w:szCs w:val="29"/>
      <w:lang w:eastAsia="pl-PL"/>
    </w:rPr>
  </w:style>
  <w:style w:type="paragraph" w:customStyle="1" w:styleId="Teksttreci60">
    <w:name w:val="Tekst treści (6)"/>
    <w:basedOn w:val="Normalny"/>
    <w:link w:val="Teksttreci6"/>
    <w:uiPriority w:val="99"/>
    <w:rsid w:val="008B5AF0"/>
    <w:pPr>
      <w:shd w:val="clear" w:color="auto" w:fill="FFFFFF"/>
      <w:tabs>
        <w:tab w:val="left" w:pos="8505"/>
      </w:tabs>
      <w:spacing w:line="240" w:lineRule="atLeast"/>
      <w:ind w:firstLine="0"/>
    </w:pPr>
    <w:rPr>
      <w:w w:val="250"/>
      <w:sz w:val="8"/>
      <w:szCs w:val="8"/>
      <w:lang w:eastAsia="pl-PL"/>
    </w:rPr>
  </w:style>
  <w:style w:type="paragraph" w:customStyle="1" w:styleId="Teksttreci70">
    <w:name w:val="Tekst treści (7)"/>
    <w:basedOn w:val="Normalny"/>
    <w:link w:val="Teksttreci7"/>
    <w:uiPriority w:val="99"/>
    <w:rsid w:val="008B5AF0"/>
    <w:pPr>
      <w:shd w:val="clear" w:color="auto" w:fill="FFFFFF"/>
      <w:tabs>
        <w:tab w:val="left" w:pos="8505"/>
      </w:tabs>
      <w:spacing w:before="180" w:line="240" w:lineRule="atLeast"/>
      <w:ind w:firstLine="0"/>
    </w:pPr>
    <w:rPr>
      <w:sz w:val="29"/>
      <w:szCs w:val="29"/>
      <w:lang w:eastAsia="pl-PL"/>
    </w:rPr>
  </w:style>
  <w:style w:type="paragraph" w:customStyle="1" w:styleId="Teksttreci80">
    <w:name w:val="Tekst treści (8)"/>
    <w:basedOn w:val="Normalny"/>
    <w:link w:val="Teksttreci8"/>
    <w:uiPriority w:val="99"/>
    <w:rsid w:val="008B5AF0"/>
    <w:pPr>
      <w:shd w:val="clear" w:color="auto" w:fill="FFFFFF"/>
      <w:tabs>
        <w:tab w:val="left" w:pos="8505"/>
      </w:tabs>
      <w:spacing w:after="180" w:line="240" w:lineRule="atLeast"/>
      <w:ind w:firstLine="0"/>
    </w:pPr>
    <w:rPr>
      <w:spacing w:val="40"/>
      <w:sz w:val="29"/>
      <w:szCs w:val="29"/>
      <w:lang w:eastAsia="pl-PL"/>
    </w:rPr>
  </w:style>
  <w:style w:type="paragraph" w:customStyle="1" w:styleId="Teksttreci90">
    <w:name w:val="Tekst treści (9)"/>
    <w:basedOn w:val="Normalny"/>
    <w:link w:val="Teksttreci9"/>
    <w:uiPriority w:val="99"/>
    <w:rsid w:val="008B5AF0"/>
    <w:pPr>
      <w:shd w:val="clear" w:color="auto" w:fill="FFFFFF"/>
      <w:tabs>
        <w:tab w:val="left" w:pos="8505"/>
      </w:tabs>
      <w:spacing w:before="180" w:line="240" w:lineRule="atLeast"/>
      <w:ind w:firstLine="0"/>
    </w:pPr>
    <w:rPr>
      <w:sz w:val="17"/>
      <w:szCs w:val="17"/>
      <w:lang w:eastAsia="pl-PL"/>
    </w:rPr>
  </w:style>
  <w:style w:type="character" w:styleId="Hipercze">
    <w:name w:val="Hyperlink"/>
    <w:basedOn w:val="Domylnaczcionkaakapitu"/>
    <w:uiPriority w:val="99"/>
    <w:rsid w:val="008B5AF0"/>
    <w:rPr>
      <w:rFonts w:cs="Times New Roman"/>
      <w:color w:val="000080"/>
      <w:u w:val="single"/>
    </w:rPr>
  </w:style>
  <w:style w:type="character" w:customStyle="1" w:styleId="TeksttreciOdstpy1pt">
    <w:name w:val="Tekst treści + Odstępy 1 pt"/>
    <w:basedOn w:val="Teksttreci"/>
    <w:uiPriority w:val="99"/>
    <w:rsid w:val="008B5AF0"/>
    <w:rPr>
      <w:rFonts w:ascii="Times New Roman" w:hAnsi="Times New Roman" w:cs="Times New Roman"/>
      <w:spacing w:val="30"/>
      <w:sz w:val="19"/>
      <w:szCs w:val="19"/>
      <w:u w:val="none"/>
      <w:effect w:val="none"/>
    </w:rPr>
  </w:style>
  <w:style w:type="character" w:customStyle="1" w:styleId="TeksttreciOdstpy2pt">
    <w:name w:val="Tekst treści + Odstępy 2 pt"/>
    <w:basedOn w:val="Teksttreci"/>
    <w:uiPriority w:val="99"/>
    <w:rsid w:val="008B5AF0"/>
    <w:rPr>
      <w:rFonts w:ascii="Times New Roman" w:hAnsi="Times New Roman" w:cs="Times New Roman"/>
      <w:spacing w:val="50"/>
      <w:u w:val="none"/>
      <w:effect w:val="none"/>
    </w:rPr>
  </w:style>
  <w:style w:type="character" w:customStyle="1" w:styleId="reference-text">
    <w:name w:val="reference-text"/>
    <w:basedOn w:val="Domylnaczcionkaakapitu"/>
    <w:uiPriority w:val="99"/>
    <w:rsid w:val="008B5AF0"/>
    <w:rPr>
      <w:rFonts w:cs="Times New Roman"/>
    </w:rPr>
  </w:style>
  <w:style w:type="paragraph" w:styleId="Tekstprzypisukocowego">
    <w:name w:val="endnote text"/>
    <w:basedOn w:val="Normalny"/>
    <w:link w:val="TekstprzypisukocowegoZnak"/>
    <w:uiPriority w:val="99"/>
    <w:rsid w:val="008B5AF0"/>
    <w:pPr>
      <w:tabs>
        <w:tab w:val="left" w:pos="8505"/>
      </w:tabs>
      <w:ind w:firstLine="0"/>
    </w:pPr>
    <w:rPr>
      <w:rFonts w:ascii="Times New Roman" w:eastAsia="Times New Roman" w:hAnsi="Times New Roman"/>
      <w:sz w:val="28"/>
      <w:szCs w:val="28"/>
      <w:lang w:eastAsia="pl-PL"/>
    </w:rPr>
  </w:style>
  <w:style w:type="character" w:customStyle="1" w:styleId="TekstprzypisukocowegoZnak">
    <w:name w:val="Tekst przypisu końcowego Znak"/>
    <w:basedOn w:val="Domylnaczcionkaakapitu"/>
    <w:link w:val="Tekstprzypisukocowego"/>
    <w:uiPriority w:val="99"/>
    <w:locked/>
    <w:rsid w:val="008B5AF0"/>
    <w:rPr>
      <w:rFonts w:ascii="Times New Roman" w:hAnsi="Times New Roman" w:cs="Times New Roman"/>
      <w:sz w:val="28"/>
      <w:szCs w:val="28"/>
    </w:rPr>
  </w:style>
  <w:style w:type="character" w:styleId="Odwoanieprzypisukocowego">
    <w:name w:val="endnote reference"/>
    <w:basedOn w:val="Domylnaczcionkaakapitu"/>
    <w:uiPriority w:val="99"/>
    <w:rsid w:val="008B5AF0"/>
    <w:rPr>
      <w:rFonts w:cs="Times New Roman"/>
      <w:vertAlign w:val="superscript"/>
    </w:rPr>
  </w:style>
  <w:style w:type="character" w:customStyle="1" w:styleId="Stopka7">
    <w:name w:val="Stopka + 7"/>
    <w:aliases w:val="5 pt8,Kursywa6,Tekst treści + Trebuchet MS1,101"/>
    <w:basedOn w:val="Stopka0"/>
    <w:uiPriority w:val="99"/>
    <w:rsid w:val="008B5AF0"/>
    <w:rPr>
      <w:rFonts w:ascii="Times New Roman" w:hAnsi="Times New Roman" w:cs="Times New Roman"/>
      <w:i/>
      <w:iCs/>
      <w:spacing w:val="0"/>
      <w:sz w:val="15"/>
      <w:szCs w:val="15"/>
    </w:rPr>
  </w:style>
  <w:style w:type="character" w:customStyle="1" w:styleId="TeksttreciKursywa3">
    <w:name w:val="Tekst treści + Kursywa3"/>
    <w:aliases w:val="Odstępy 2 pt"/>
    <w:basedOn w:val="Teksttreci"/>
    <w:uiPriority w:val="99"/>
    <w:rsid w:val="008B5AF0"/>
    <w:rPr>
      <w:rFonts w:ascii="Bookman Old Style" w:hAnsi="Bookman Old Style" w:cs="Bookman Old Style"/>
      <w:i/>
      <w:iCs/>
      <w:spacing w:val="0"/>
      <w:sz w:val="18"/>
      <w:szCs w:val="18"/>
      <w:u w:val="none"/>
      <w:effect w:val="none"/>
    </w:rPr>
  </w:style>
  <w:style w:type="character" w:customStyle="1" w:styleId="TeksttreciPogrubienie6">
    <w:name w:val="Tekst treści + Pogrubienie6"/>
    <w:aliases w:val="Kursywa19"/>
    <w:basedOn w:val="Teksttreci"/>
    <w:uiPriority w:val="99"/>
    <w:rsid w:val="008B5AF0"/>
    <w:rPr>
      <w:rFonts w:ascii="Times New Roman" w:hAnsi="Times New Roman" w:cs="Times New Roman"/>
      <w:b/>
      <w:bCs/>
      <w:i/>
      <w:iCs/>
      <w:spacing w:val="0"/>
      <w:u w:val="none"/>
      <w:effect w:val="none"/>
    </w:rPr>
  </w:style>
  <w:style w:type="character" w:customStyle="1" w:styleId="Stopka2Bezkursywy">
    <w:name w:val="Stopka (2) + Bez kursywy"/>
    <w:basedOn w:val="Domylnaczcionkaakapitu"/>
    <w:uiPriority w:val="99"/>
    <w:rsid w:val="008B5AF0"/>
    <w:rPr>
      <w:rFonts w:ascii="Times New Roman" w:hAnsi="Times New Roman" w:cs="Times New Roman"/>
      <w:i/>
      <w:iCs/>
      <w:sz w:val="17"/>
      <w:szCs w:val="17"/>
      <w:shd w:val="clear" w:color="auto" w:fill="FFFFFF"/>
    </w:rPr>
  </w:style>
  <w:style w:type="character" w:customStyle="1" w:styleId="TeksttreciArialUnicodeMS">
    <w:name w:val="Tekst treści + Arial Unicode MS"/>
    <w:aliases w:val="9 pt"/>
    <w:basedOn w:val="Teksttreci"/>
    <w:uiPriority w:val="99"/>
    <w:rsid w:val="008B5AF0"/>
    <w:rPr>
      <w:rFonts w:ascii="Arial Unicode MS" w:eastAsia="Arial Unicode MS" w:hAnsi="Arial Unicode MS" w:cs="Arial Unicode MS"/>
      <w:spacing w:val="0"/>
      <w:sz w:val="18"/>
      <w:szCs w:val="18"/>
      <w:lang w:val="en-US"/>
    </w:rPr>
  </w:style>
  <w:style w:type="character" w:customStyle="1" w:styleId="TeksttreciOdstpy-1pt">
    <w:name w:val="Tekst treści + Odstępy -1 pt"/>
    <w:basedOn w:val="Teksttreci"/>
    <w:uiPriority w:val="99"/>
    <w:rsid w:val="008B5AF0"/>
    <w:rPr>
      <w:rFonts w:ascii="Times New Roman" w:hAnsi="Times New Roman" w:cs="Times New Roman"/>
      <w:spacing w:val="-20"/>
      <w:sz w:val="18"/>
      <w:szCs w:val="18"/>
    </w:rPr>
  </w:style>
  <w:style w:type="character" w:customStyle="1" w:styleId="TeksttreciMaelitery">
    <w:name w:val="Tekst treści + Małe litery"/>
    <w:basedOn w:val="Teksttreci"/>
    <w:uiPriority w:val="99"/>
    <w:rsid w:val="008B5AF0"/>
    <w:rPr>
      <w:rFonts w:ascii="Times New Roman" w:hAnsi="Times New Roman" w:cs="Times New Roman"/>
      <w:smallCaps/>
      <w:sz w:val="19"/>
      <w:szCs w:val="19"/>
    </w:rPr>
  </w:style>
  <w:style w:type="character" w:customStyle="1" w:styleId="Teksttreci72">
    <w:name w:val="Tekst treści + 72"/>
    <w:aliases w:val="5 pt41"/>
    <w:basedOn w:val="Teksttreci"/>
    <w:uiPriority w:val="99"/>
    <w:rsid w:val="008B5AF0"/>
    <w:rPr>
      <w:rFonts w:ascii="Times New Roman" w:hAnsi="Times New Roman" w:cs="Times New Roman"/>
      <w:sz w:val="15"/>
      <w:szCs w:val="15"/>
    </w:rPr>
  </w:style>
  <w:style w:type="character" w:customStyle="1" w:styleId="TeksttreciConsolas">
    <w:name w:val="Tekst treści + Consolas"/>
    <w:aliases w:val="5,5 pt4,Kursywa27"/>
    <w:basedOn w:val="Teksttreci"/>
    <w:uiPriority w:val="99"/>
    <w:rsid w:val="008B5AF0"/>
    <w:rPr>
      <w:rFonts w:ascii="Consolas" w:hAnsi="Consolas" w:cs="Consolas"/>
      <w:i/>
      <w:iCs/>
      <w:spacing w:val="0"/>
      <w:sz w:val="11"/>
      <w:szCs w:val="11"/>
    </w:rPr>
  </w:style>
  <w:style w:type="character" w:customStyle="1" w:styleId="Teksttreci8pt">
    <w:name w:val="Tekst treści + 8 pt"/>
    <w:basedOn w:val="Teksttreci"/>
    <w:uiPriority w:val="99"/>
    <w:rsid w:val="008B5AF0"/>
    <w:rPr>
      <w:rFonts w:ascii="Times New Roman" w:hAnsi="Times New Roman" w:cs="Times New Roman"/>
      <w:spacing w:val="0"/>
      <w:sz w:val="16"/>
      <w:szCs w:val="16"/>
    </w:rPr>
  </w:style>
  <w:style w:type="character" w:customStyle="1" w:styleId="Nagweklubstopka6">
    <w:name w:val="Nagłówek lub stopka + 6"/>
    <w:aliases w:val="5 pt40"/>
    <w:basedOn w:val="Nagweklubstopka"/>
    <w:uiPriority w:val="99"/>
    <w:rsid w:val="008B5AF0"/>
    <w:rPr>
      <w:spacing w:val="0"/>
      <w:sz w:val="13"/>
      <w:szCs w:val="13"/>
    </w:rPr>
  </w:style>
  <w:style w:type="character" w:customStyle="1" w:styleId="Nagweklubstopka8pt">
    <w:name w:val="Nagłówek lub stopka + 8 pt"/>
    <w:aliases w:val="Kursywa26"/>
    <w:basedOn w:val="Nagweklubstopka"/>
    <w:uiPriority w:val="99"/>
    <w:rsid w:val="008B5AF0"/>
    <w:rPr>
      <w:i/>
      <w:iCs/>
      <w:spacing w:val="0"/>
      <w:sz w:val="16"/>
      <w:szCs w:val="16"/>
    </w:rPr>
  </w:style>
  <w:style w:type="character" w:customStyle="1" w:styleId="Nagweklubstopka8pt1">
    <w:name w:val="Nagłówek lub stopka + 8 pt1"/>
    <w:basedOn w:val="Nagweklubstopka"/>
    <w:uiPriority w:val="99"/>
    <w:rsid w:val="008B5AF0"/>
    <w:rPr>
      <w:spacing w:val="0"/>
      <w:sz w:val="16"/>
      <w:szCs w:val="16"/>
    </w:rPr>
  </w:style>
  <w:style w:type="character" w:styleId="Numerstrony">
    <w:name w:val="page number"/>
    <w:basedOn w:val="Domylnaczcionkaakapitu"/>
    <w:uiPriority w:val="99"/>
    <w:rsid w:val="008B5AF0"/>
    <w:rPr>
      <w:rFonts w:cs="Times New Roman"/>
    </w:rPr>
  </w:style>
  <w:style w:type="character" w:customStyle="1" w:styleId="Teksttreci8pt3">
    <w:name w:val="Tekst treści + 8 pt3"/>
    <w:aliases w:val="Małe litery14"/>
    <w:basedOn w:val="Teksttreci"/>
    <w:uiPriority w:val="99"/>
    <w:rsid w:val="008B5AF0"/>
    <w:rPr>
      <w:rFonts w:ascii="Times New Roman" w:hAnsi="Times New Roman" w:cs="Times New Roman"/>
      <w:smallCaps/>
      <w:spacing w:val="0"/>
      <w:sz w:val="16"/>
      <w:szCs w:val="16"/>
    </w:rPr>
  </w:style>
  <w:style w:type="character" w:customStyle="1" w:styleId="Nagwek12">
    <w:name w:val="Nagłówek #1 (2)_"/>
    <w:basedOn w:val="Domylnaczcionkaakapitu"/>
    <w:link w:val="Nagwek120"/>
    <w:uiPriority w:val="99"/>
    <w:locked/>
    <w:rsid w:val="008B5AF0"/>
    <w:rPr>
      <w:rFonts w:cs="Times New Roman"/>
      <w:spacing w:val="-10"/>
      <w:sz w:val="17"/>
      <w:szCs w:val="17"/>
      <w:shd w:val="clear" w:color="auto" w:fill="FFFFFF"/>
    </w:rPr>
  </w:style>
  <w:style w:type="character" w:customStyle="1" w:styleId="Nagwek13">
    <w:name w:val="Nagłówek #1 (3)_"/>
    <w:basedOn w:val="Domylnaczcionkaakapitu"/>
    <w:link w:val="Nagwek130"/>
    <w:uiPriority w:val="99"/>
    <w:locked/>
    <w:rsid w:val="008B5AF0"/>
    <w:rPr>
      <w:rFonts w:cs="Times New Roman"/>
      <w:spacing w:val="-10"/>
      <w:sz w:val="17"/>
      <w:szCs w:val="17"/>
      <w:shd w:val="clear" w:color="auto" w:fill="FFFFFF"/>
    </w:rPr>
  </w:style>
  <w:style w:type="character" w:customStyle="1" w:styleId="Teksttreci2Bezkursywy">
    <w:name w:val="Tekst treści (2) + Bez kursywy"/>
    <w:basedOn w:val="Teksttreci2"/>
    <w:uiPriority w:val="99"/>
    <w:rsid w:val="008B5AF0"/>
    <w:rPr>
      <w:rFonts w:ascii="Times New Roman" w:hAnsi="Times New Roman" w:cs="Times New Roman"/>
      <w:i/>
      <w:iCs/>
      <w:spacing w:val="0"/>
      <w:sz w:val="13"/>
      <w:szCs w:val="13"/>
    </w:rPr>
  </w:style>
  <w:style w:type="character" w:customStyle="1" w:styleId="Teksttreci2Odstpy1pt">
    <w:name w:val="Tekst treści (2) + Odstępy 1 pt"/>
    <w:basedOn w:val="Teksttreci2"/>
    <w:uiPriority w:val="99"/>
    <w:rsid w:val="008B5AF0"/>
    <w:rPr>
      <w:rFonts w:ascii="Times New Roman" w:hAnsi="Times New Roman" w:cs="Times New Roman"/>
      <w:spacing w:val="20"/>
      <w:sz w:val="13"/>
      <w:szCs w:val="13"/>
    </w:rPr>
  </w:style>
  <w:style w:type="character" w:customStyle="1" w:styleId="Teksttreci61">
    <w:name w:val="Tekst treści + 6"/>
    <w:aliases w:val="5 pt39"/>
    <w:basedOn w:val="Teksttreci"/>
    <w:uiPriority w:val="99"/>
    <w:rsid w:val="008B5AF0"/>
    <w:rPr>
      <w:rFonts w:ascii="Times New Roman" w:hAnsi="Times New Roman" w:cs="Times New Roman"/>
      <w:sz w:val="13"/>
      <w:szCs w:val="13"/>
    </w:rPr>
  </w:style>
  <w:style w:type="paragraph" w:customStyle="1" w:styleId="Nagwek120">
    <w:name w:val="Nagłówek #1 (2)"/>
    <w:basedOn w:val="Normalny"/>
    <w:link w:val="Nagwek12"/>
    <w:uiPriority w:val="99"/>
    <w:rsid w:val="008B5AF0"/>
    <w:pPr>
      <w:shd w:val="clear" w:color="auto" w:fill="FFFFFF"/>
      <w:tabs>
        <w:tab w:val="left" w:pos="8505"/>
      </w:tabs>
      <w:spacing w:before="120" w:line="240" w:lineRule="atLeast"/>
      <w:ind w:firstLine="0"/>
      <w:outlineLvl w:val="0"/>
    </w:pPr>
    <w:rPr>
      <w:spacing w:val="-10"/>
      <w:sz w:val="17"/>
      <w:szCs w:val="17"/>
      <w:lang w:eastAsia="pl-PL"/>
    </w:rPr>
  </w:style>
  <w:style w:type="paragraph" w:customStyle="1" w:styleId="Nagwek130">
    <w:name w:val="Nagłówek #1 (3)"/>
    <w:basedOn w:val="Normalny"/>
    <w:link w:val="Nagwek13"/>
    <w:uiPriority w:val="99"/>
    <w:rsid w:val="008B5AF0"/>
    <w:pPr>
      <w:shd w:val="clear" w:color="auto" w:fill="FFFFFF"/>
      <w:tabs>
        <w:tab w:val="left" w:pos="8505"/>
      </w:tabs>
      <w:spacing w:before="120" w:line="240" w:lineRule="atLeast"/>
      <w:ind w:firstLine="0"/>
      <w:outlineLvl w:val="0"/>
    </w:pPr>
    <w:rPr>
      <w:spacing w:val="-10"/>
      <w:sz w:val="17"/>
      <w:szCs w:val="17"/>
      <w:lang w:eastAsia="pl-PL"/>
    </w:rPr>
  </w:style>
  <w:style w:type="character" w:customStyle="1" w:styleId="Teksttreci2Kursywa">
    <w:name w:val="Tekst treści (2) + Kursywa"/>
    <w:basedOn w:val="Teksttreci2"/>
    <w:uiPriority w:val="99"/>
    <w:rsid w:val="008B5AF0"/>
    <w:rPr>
      <w:rFonts w:ascii="Times New Roman" w:hAnsi="Times New Roman" w:cs="Times New Roman"/>
      <w:i/>
      <w:iCs/>
      <w:spacing w:val="0"/>
      <w:sz w:val="11"/>
      <w:szCs w:val="11"/>
    </w:rPr>
  </w:style>
  <w:style w:type="character" w:customStyle="1" w:styleId="Nagwek22">
    <w:name w:val="Nagłówek #2 (2)_"/>
    <w:basedOn w:val="Domylnaczcionkaakapitu"/>
    <w:link w:val="Nagwek220"/>
    <w:uiPriority w:val="99"/>
    <w:locked/>
    <w:rsid w:val="008B5AF0"/>
    <w:rPr>
      <w:rFonts w:cs="Times New Roman"/>
      <w:sz w:val="16"/>
      <w:szCs w:val="16"/>
      <w:shd w:val="clear" w:color="auto" w:fill="FFFFFF"/>
    </w:rPr>
  </w:style>
  <w:style w:type="character" w:customStyle="1" w:styleId="Teksttreci3Bezkursywy">
    <w:name w:val="Tekst treści (3) + Bez kursywy"/>
    <w:basedOn w:val="Teksttreci30"/>
    <w:uiPriority w:val="99"/>
    <w:rsid w:val="008B5AF0"/>
  </w:style>
  <w:style w:type="paragraph" w:customStyle="1" w:styleId="Nagwek220">
    <w:name w:val="Nagłówek #2 (2)"/>
    <w:basedOn w:val="Normalny"/>
    <w:link w:val="Nagwek22"/>
    <w:uiPriority w:val="99"/>
    <w:rsid w:val="008B5AF0"/>
    <w:pPr>
      <w:shd w:val="clear" w:color="auto" w:fill="FFFFFF"/>
      <w:tabs>
        <w:tab w:val="left" w:pos="8505"/>
      </w:tabs>
      <w:spacing w:before="180" w:line="240" w:lineRule="atLeast"/>
      <w:ind w:firstLine="0"/>
      <w:outlineLvl w:val="1"/>
    </w:pPr>
    <w:rPr>
      <w:sz w:val="16"/>
      <w:szCs w:val="16"/>
      <w:lang w:eastAsia="pl-PL"/>
    </w:rPr>
  </w:style>
  <w:style w:type="character" w:customStyle="1" w:styleId="TeksttreciPogrubienie3">
    <w:name w:val="Tekst treści + Pogrubienie3"/>
    <w:aliases w:val="Małe litery13"/>
    <w:basedOn w:val="Teksttreci"/>
    <w:uiPriority w:val="99"/>
    <w:rsid w:val="008B5AF0"/>
    <w:rPr>
      <w:rFonts w:ascii="Times New Roman" w:hAnsi="Times New Roman" w:cs="Times New Roman"/>
      <w:b/>
      <w:bCs/>
      <w:smallCaps/>
      <w:spacing w:val="0"/>
    </w:rPr>
  </w:style>
  <w:style w:type="character" w:styleId="Odwoaniedokomentarza">
    <w:name w:val="annotation reference"/>
    <w:basedOn w:val="Domylnaczcionkaakapitu"/>
    <w:uiPriority w:val="99"/>
    <w:rsid w:val="008B5AF0"/>
    <w:rPr>
      <w:rFonts w:cs="Times New Roman"/>
      <w:sz w:val="16"/>
    </w:rPr>
  </w:style>
  <w:style w:type="paragraph" w:styleId="Tekstkomentarza">
    <w:name w:val="annotation text"/>
    <w:basedOn w:val="Normalny"/>
    <w:link w:val="TekstkomentarzaZnak"/>
    <w:uiPriority w:val="99"/>
    <w:rsid w:val="008B5AF0"/>
    <w:pPr>
      <w:tabs>
        <w:tab w:val="left" w:pos="8505"/>
      </w:tabs>
      <w:ind w:firstLine="0"/>
    </w:pPr>
    <w:rPr>
      <w:rFonts w:ascii="Times New Roman" w:eastAsia="Times New Roman" w:hAnsi="Times New Roman"/>
      <w:sz w:val="28"/>
      <w:szCs w:val="28"/>
      <w:lang w:eastAsia="pl-PL"/>
    </w:rPr>
  </w:style>
  <w:style w:type="character" w:customStyle="1" w:styleId="TekstkomentarzaZnak">
    <w:name w:val="Tekst komentarza Znak"/>
    <w:basedOn w:val="Domylnaczcionkaakapitu"/>
    <w:link w:val="Tekstkomentarza"/>
    <w:uiPriority w:val="99"/>
    <w:locked/>
    <w:rsid w:val="008B5AF0"/>
    <w:rPr>
      <w:rFonts w:ascii="Times New Roman" w:hAnsi="Times New Roman" w:cs="Times New Roman"/>
      <w:sz w:val="28"/>
      <w:szCs w:val="28"/>
    </w:rPr>
  </w:style>
  <w:style w:type="character" w:customStyle="1" w:styleId="TeksttreciKursywa4">
    <w:name w:val="Tekst treści + Kursywa4"/>
    <w:basedOn w:val="Teksttreci"/>
    <w:uiPriority w:val="99"/>
    <w:rsid w:val="008B5AF0"/>
    <w:rPr>
      <w:rFonts w:ascii="Times New Roman" w:hAnsi="Times New Roman" w:cs="Times New Roman"/>
      <w:i/>
      <w:iCs/>
      <w:sz w:val="17"/>
      <w:szCs w:val="17"/>
    </w:rPr>
  </w:style>
  <w:style w:type="character" w:customStyle="1" w:styleId="TeksttreciKursywa2">
    <w:name w:val="Tekst treści + Kursywa2"/>
    <w:basedOn w:val="Teksttreci"/>
    <w:uiPriority w:val="99"/>
    <w:rsid w:val="008B5AF0"/>
    <w:rPr>
      <w:rFonts w:ascii="Times New Roman" w:hAnsi="Times New Roman" w:cs="Times New Roman"/>
      <w:i/>
      <w:iCs/>
      <w:sz w:val="17"/>
      <w:szCs w:val="17"/>
    </w:rPr>
  </w:style>
  <w:style w:type="character" w:customStyle="1" w:styleId="TeksttreciKursywa1">
    <w:name w:val="Tekst treści + Kursywa1"/>
    <w:aliases w:val="Odstępy 2 pt1"/>
    <w:basedOn w:val="Teksttreci"/>
    <w:uiPriority w:val="99"/>
    <w:rsid w:val="008B5AF0"/>
    <w:rPr>
      <w:rFonts w:ascii="Times New Roman" w:hAnsi="Times New Roman" w:cs="Times New Roman"/>
      <w:i/>
      <w:iCs/>
      <w:spacing w:val="40"/>
      <w:sz w:val="17"/>
      <w:szCs w:val="17"/>
    </w:rPr>
  </w:style>
  <w:style w:type="paragraph" w:styleId="Lista">
    <w:name w:val="List"/>
    <w:basedOn w:val="Normalny"/>
    <w:uiPriority w:val="99"/>
    <w:rsid w:val="008B5AF0"/>
    <w:pPr>
      <w:tabs>
        <w:tab w:val="left" w:pos="8505"/>
      </w:tabs>
      <w:ind w:left="283" w:hanging="283"/>
    </w:pPr>
    <w:rPr>
      <w:rFonts w:ascii="Times New Roman" w:eastAsia="Times New Roman" w:hAnsi="Times New Roman"/>
      <w:sz w:val="28"/>
      <w:szCs w:val="28"/>
      <w:lang w:eastAsia="pl-PL"/>
    </w:rPr>
  </w:style>
  <w:style w:type="character" w:customStyle="1" w:styleId="Stopka2">
    <w:name w:val="Stopka (2)_"/>
    <w:basedOn w:val="Domylnaczcionkaakapitu"/>
    <w:link w:val="Stopka20"/>
    <w:uiPriority w:val="99"/>
    <w:locked/>
    <w:rsid w:val="008B5AF0"/>
    <w:rPr>
      <w:rFonts w:cs="Times New Roman"/>
      <w:sz w:val="19"/>
      <w:szCs w:val="19"/>
      <w:shd w:val="clear" w:color="auto" w:fill="FFFFFF"/>
    </w:rPr>
  </w:style>
  <w:style w:type="character" w:customStyle="1" w:styleId="Nagweklubstopka8">
    <w:name w:val="Nagłówek lub stopka + 8"/>
    <w:aliases w:val="5 pt38"/>
    <w:basedOn w:val="Nagweklubstopka"/>
    <w:uiPriority w:val="99"/>
    <w:rsid w:val="008B5AF0"/>
    <w:rPr>
      <w:spacing w:val="0"/>
      <w:sz w:val="17"/>
      <w:szCs w:val="17"/>
    </w:rPr>
  </w:style>
  <w:style w:type="character" w:customStyle="1" w:styleId="Teksttreci3Kursywa">
    <w:name w:val="Tekst treści (3) + Kursywa"/>
    <w:basedOn w:val="Teksttreci30"/>
    <w:uiPriority w:val="99"/>
    <w:rsid w:val="008B5AF0"/>
  </w:style>
  <w:style w:type="paragraph" w:customStyle="1" w:styleId="Stopka20">
    <w:name w:val="Stopka (2)"/>
    <w:basedOn w:val="Normalny"/>
    <w:link w:val="Stopka2"/>
    <w:uiPriority w:val="99"/>
    <w:rsid w:val="008B5AF0"/>
    <w:pPr>
      <w:shd w:val="clear" w:color="auto" w:fill="FFFFFF"/>
      <w:tabs>
        <w:tab w:val="left" w:pos="8505"/>
      </w:tabs>
      <w:spacing w:line="226" w:lineRule="exact"/>
      <w:ind w:firstLine="280"/>
    </w:pPr>
    <w:rPr>
      <w:sz w:val="19"/>
      <w:szCs w:val="19"/>
      <w:lang w:eastAsia="pl-PL"/>
    </w:rPr>
  </w:style>
  <w:style w:type="character" w:customStyle="1" w:styleId="Teksttreci610">
    <w:name w:val="Tekst treści + 61"/>
    <w:aliases w:val="5 pt37,Kursywa25"/>
    <w:basedOn w:val="Teksttreci"/>
    <w:uiPriority w:val="99"/>
    <w:rsid w:val="008B5AF0"/>
    <w:rPr>
      <w:rFonts w:ascii="Times New Roman" w:hAnsi="Times New Roman" w:cs="Times New Roman"/>
      <w:i/>
      <w:iCs/>
      <w:spacing w:val="0"/>
      <w:sz w:val="13"/>
      <w:szCs w:val="13"/>
    </w:rPr>
  </w:style>
  <w:style w:type="character" w:customStyle="1" w:styleId="TeksttreciConsolas1">
    <w:name w:val="Tekst treści + Consolas1"/>
    <w:aliases w:val="Odstępy -1 pt"/>
    <w:basedOn w:val="Teksttreci"/>
    <w:uiPriority w:val="99"/>
    <w:rsid w:val="008B5AF0"/>
    <w:rPr>
      <w:rFonts w:ascii="Consolas" w:hAnsi="Consolas" w:cs="Consolas"/>
      <w:spacing w:val="-20"/>
      <w:w w:val="100"/>
      <w:sz w:val="16"/>
      <w:szCs w:val="16"/>
    </w:rPr>
  </w:style>
  <w:style w:type="character" w:customStyle="1" w:styleId="Teksttreci71">
    <w:name w:val="Tekst treści + 71"/>
    <w:aliases w:val="5 pt36"/>
    <w:basedOn w:val="Teksttreci"/>
    <w:uiPriority w:val="99"/>
    <w:rsid w:val="008B5AF0"/>
    <w:rPr>
      <w:rFonts w:ascii="Times New Roman" w:hAnsi="Times New Roman" w:cs="Times New Roman"/>
      <w:spacing w:val="0"/>
      <w:sz w:val="15"/>
      <w:szCs w:val="15"/>
    </w:rPr>
  </w:style>
  <w:style w:type="character" w:customStyle="1" w:styleId="TeksttreciPogrubienie2">
    <w:name w:val="Tekst treści + Pogrubienie2"/>
    <w:aliases w:val="Kursywa24,Małe litery12"/>
    <w:basedOn w:val="Teksttreci"/>
    <w:uiPriority w:val="99"/>
    <w:rsid w:val="008B5AF0"/>
    <w:rPr>
      <w:rFonts w:ascii="Times New Roman" w:hAnsi="Times New Roman" w:cs="Times New Roman"/>
      <w:b/>
      <w:bCs/>
      <w:i/>
      <w:iCs/>
      <w:smallCaps/>
      <w:spacing w:val="0"/>
      <w:sz w:val="16"/>
      <w:szCs w:val="16"/>
    </w:rPr>
  </w:style>
  <w:style w:type="character" w:customStyle="1" w:styleId="Teksttreci3Odstpy1pt">
    <w:name w:val="Tekst treści (3) + Odstępy 1 pt"/>
    <w:basedOn w:val="Teksttreci30"/>
    <w:uiPriority w:val="99"/>
    <w:rsid w:val="008B5AF0"/>
  </w:style>
  <w:style w:type="character" w:customStyle="1" w:styleId="Teksttreci3ArialUnicodeMS">
    <w:name w:val="Tekst treści (3) + Arial Unicode MS"/>
    <w:aliases w:val="52,5 pt35,Bez kursywy"/>
    <w:basedOn w:val="Teksttreci30"/>
    <w:uiPriority w:val="99"/>
    <w:rsid w:val="008B5AF0"/>
  </w:style>
  <w:style w:type="character" w:customStyle="1" w:styleId="Nagwek14">
    <w:name w:val="Nagłówek #1 (4)_"/>
    <w:basedOn w:val="Domylnaczcionkaakapitu"/>
    <w:link w:val="Nagwek140"/>
    <w:uiPriority w:val="99"/>
    <w:locked/>
    <w:rsid w:val="008B5AF0"/>
    <w:rPr>
      <w:rFonts w:cs="Times New Roman"/>
      <w:sz w:val="18"/>
      <w:szCs w:val="18"/>
      <w:shd w:val="clear" w:color="auto" w:fill="FFFFFF"/>
    </w:rPr>
  </w:style>
  <w:style w:type="paragraph" w:customStyle="1" w:styleId="Nagwek140">
    <w:name w:val="Nagłówek #1 (4)"/>
    <w:basedOn w:val="Normalny"/>
    <w:link w:val="Nagwek14"/>
    <w:uiPriority w:val="99"/>
    <w:rsid w:val="008B5AF0"/>
    <w:pPr>
      <w:shd w:val="clear" w:color="auto" w:fill="FFFFFF"/>
      <w:tabs>
        <w:tab w:val="left" w:pos="8505"/>
      </w:tabs>
      <w:spacing w:before="180" w:line="240" w:lineRule="atLeast"/>
      <w:ind w:firstLine="0"/>
      <w:outlineLvl w:val="0"/>
    </w:pPr>
    <w:rPr>
      <w:sz w:val="18"/>
      <w:szCs w:val="18"/>
      <w:lang w:eastAsia="pl-PL"/>
    </w:rPr>
  </w:style>
  <w:style w:type="character" w:customStyle="1" w:styleId="apple-converted-space">
    <w:name w:val="apple-converted-space"/>
    <w:basedOn w:val="Domylnaczcionkaakapitu"/>
    <w:uiPriority w:val="99"/>
    <w:rsid w:val="008B5AF0"/>
    <w:rPr>
      <w:rFonts w:cs="Times New Roman"/>
    </w:rPr>
  </w:style>
  <w:style w:type="character" w:styleId="Uwydatnienie">
    <w:name w:val="Emphasis"/>
    <w:basedOn w:val="Domylnaczcionkaakapitu"/>
    <w:uiPriority w:val="99"/>
    <w:qFormat/>
    <w:locked/>
    <w:rsid w:val="008B5AF0"/>
    <w:rPr>
      <w:rFonts w:cs="Times New Roman"/>
      <w:i/>
      <w:iCs/>
    </w:rPr>
  </w:style>
  <w:style w:type="paragraph" w:customStyle="1" w:styleId="description">
    <w:name w:val="description"/>
    <w:basedOn w:val="Normalny"/>
    <w:uiPriority w:val="99"/>
    <w:rsid w:val="008B5AF0"/>
    <w:pPr>
      <w:tabs>
        <w:tab w:val="left" w:pos="8505"/>
      </w:tabs>
      <w:spacing w:before="100" w:beforeAutospacing="1" w:after="100" w:afterAutospacing="1"/>
      <w:ind w:firstLine="0"/>
    </w:pPr>
    <w:rPr>
      <w:rFonts w:ascii="Times New Roman" w:eastAsia="Times New Roman" w:hAnsi="Times New Roman"/>
      <w:sz w:val="24"/>
      <w:szCs w:val="24"/>
      <w:lang w:eastAsia="pl-PL"/>
    </w:rPr>
  </w:style>
  <w:style w:type="character" w:customStyle="1" w:styleId="work-owner-name">
    <w:name w:val="work-owner-name"/>
    <w:basedOn w:val="Domylnaczcionkaakapitu"/>
    <w:uiPriority w:val="99"/>
    <w:rsid w:val="008B5AF0"/>
    <w:rPr>
      <w:rFonts w:cs="Times New Roman"/>
    </w:rPr>
  </w:style>
  <w:style w:type="character" w:customStyle="1" w:styleId="labellabel-inverse-success">
    <w:name w:val="label label-inverse-success"/>
    <w:basedOn w:val="Domylnaczcionkaakapitu"/>
    <w:uiPriority w:val="99"/>
    <w:rsid w:val="008B5AF0"/>
    <w:rPr>
      <w:rFonts w:cs="Times New Roman"/>
    </w:rPr>
  </w:style>
  <w:style w:type="character" w:customStyle="1" w:styleId="a">
    <w:name w:val="a"/>
    <w:basedOn w:val="Domylnaczcionkaakapitu"/>
    <w:uiPriority w:val="99"/>
    <w:rsid w:val="008B5AF0"/>
    <w:rPr>
      <w:rFonts w:cs="Times New Roman"/>
    </w:rPr>
  </w:style>
  <w:style w:type="character" w:customStyle="1" w:styleId="l7">
    <w:name w:val="l7"/>
    <w:basedOn w:val="Domylnaczcionkaakapitu"/>
    <w:uiPriority w:val="99"/>
    <w:rsid w:val="008B5AF0"/>
    <w:rPr>
      <w:rFonts w:cs="Times New Roman"/>
    </w:rPr>
  </w:style>
  <w:style w:type="character" w:customStyle="1" w:styleId="l6">
    <w:name w:val="l6"/>
    <w:basedOn w:val="Domylnaczcionkaakapitu"/>
    <w:uiPriority w:val="99"/>
    <w:rsid w:val="008B5AF0"/>
    <w:rPr>
      <w:rFonts w:cs="Times New Roman"/>
    </w:rPr>
  </w:style>
  <w:style w:type="character" w:customStyle="1" w:styleId="l8">
    <w:name w:val="l8"/>
    <w:basedOn w:val="Domylnaczcionkaakapitu"/>
    <w:uiPriority w:val="99"/>
    <w:rsid w:val="008B5AF0"/>
    <w:rPr>
      <w:rFonts w:cs="Times New Roman"/>
    </w:rPr>
  </w:style>
  <w:style w:type="character" w:customStyle="1" w:styleId="l9">
    <w:name w:val="l9"/>
    <w:basedOn w:val="Domylnaczcionkaakapitu"/>
    <w:uiPriority w:val="99"/>
    <w:rsid w:val="008B5AF0"/>
    <w:rPr>
      <w:rFonts w:cs="Times New Roman"/>
    </w:rPr>
  </w:style>
  <w:style w:type="character" w:customStyle="1" w:styleId="l">
    <w:name w:val="l"/>
    <w:basedOn w:val="Domylnaczcionkaakapitu"/>
    <w:uiPriority w:val="99"/>
    <w:rsid w:val="008B5AF0"/>
    <w:rPr>
      <w:rFonts w:cs="Times New Roman"/>
    </w:rPr>
  </w:style>
  <w:style w:type="character" w:customStyle="1" w:styleId="l11">
    <w:name w:val="l11"/>
    <w:basedOn w:val="Domylnaczcionkaakapitu"/>
    <w:uiPriority w:val="99"/>
    <w:rsid w:val="008B5AF0"/>
    <w:rPr>
      <w:rFonts w:cs="Times New Roman"/>
    </w:rPr>
  </w:style>
  <w:style w:type="character" w:customStyle="1" w:styleId="textexposedshow">
    <w:name w:val="text_exposed_show"/>
    <w:basedOn w:val="Domylnaczcionkaakapitu"/>
    <w:uiPriority w:val="99"/>
    <w:rsid w:val="008B5AF0"/>
    <w:rPr>
      <w:rFonts w:cs="Times New Roman"/>
    </w:rPr>
  </w:style>
  <w:style w:type="paragraph" w:customStyle="1" w:styleId="autor">
    <w:name w:val="autor"/>
    <w:basedOn w:val="Normalny"/>
    <w:uiPriority w:val="99"/>
    <w:rsid w:val="008B5AF0"/>
    <w:pPr>
      <w:tabs>
        <w:tab w:val="left" w:pos="8505"/>
      </w:tabs>
      <w:spacing w:before="100" w:beforeAutospacing="1" w:after="100" w:afterAutospacing="1"/>
      <w:ind w:firstLine="0"/>
    </w:pPr>
    <w:rPr>
      <w:rFonts w:ascii="Times New Roman" w:eastAsia="Times New Roman" w:hAnsi="Times New Roman"/>
      <w:sz w:val="24"/>
      <w:szCs w:val="24"/>
      <w:lang w:eastAsia="pl-PL"/>
    </w:rPr>
  </w:style>
  <w:style w:type="paragraph" w:customStyle="1" w:styleId="publikacja">
    <w:name w:val="publikacja"/>
    <w:basedOn w:val="Normalny"/>
    <w:uiPriority w:val="99"/>
    <w:rsid w:val="008B5AF0"/>
    <w:pPr>
      <w:tabs>
        <w:tab w:val="left" w:pos="8505"/>
      </w:tabs>
      <w:spacing w:before="100" w:beforeAutospacing="1" w:after="100" w:afterAutospacing="1"/>
      <w:ind w:firstLine="0"/>
    </w:pPr>
    <w:rPr>
      <w:rFonts w:ascii="Times New Roman" w:eastAsia="Times New Roman" w:hAnsi="Times New Roman"/>
      <w:sz w:val="24"/>
      <w:szCs w:val="24"/>
      <w:lang w:eastAsia="pl-PL"/>
    </w:rPr>
  </w:style>
  <w:style w:type="paragraph" w:customStyle="1" w:styleId="tagi">
    <w:name w:val="tagi"/>
    <w:basedOn w:val="Normalny"/>
    <w:uiPriority w:val="99"/>
    <w:rsid w:val="008B5AF0"/>
    <w:pPr>
      <w:tabs>
        <w:tab w:val="left" w:pos="8505"/>
      </w:tabs>
      <w:spacing w:before="100" w:beforeAutospacing="1" w:after="100" w:afterAutospacing="1"/>
      <w:ind w:firstLine="0"/>
    </w:pPr>
    <w:rPr>
      <w:rFonts w:ascii="Times New Roman" w:eastAsia="Times New Roman" w:hAnsi="Times New Roman"/>
      <w:sz w:val="24"/>
      <w:szCs w:val="24"/>
      <w:lang w:eastAsia="pl-PL"/>
    </w:rPr>
  </w:style>
  <w:style w:type="paragraph" w:customStyle="1" w:styleId="zajawka">
    <w:name w:val="zajawka"/>
    <w:basedOn w:val="Normalny"/>
    <w:uiPriority w:val="99"/>
    <w:rsid w:val="008B5AF0"/>
    <w:pPr>
      <w:tabs>
        <w:tab w:val="left" w:pos="8505"/>
      </w:tabs>
      <w:spacing w:before="100" w:beforeAutospacing="1" w:after="100" w:afterAutospacing="1"/>
      <w:ind w:firstLine="0"/>
    </w:pPr>
    <w:rPr>
      <w:rFonts w:ascii="Times New Roman" w:eastAsia="Times New Roman" w:hAnsi="Times New Roman"/>
      <w:sz w:val="24"/>
      <w:szCs w:val="24"/>
      <w:lang w:eastAsia="pl-PL"/>
    </w:rPr>
  </w:style>
  <w:style w:type="character" w:customStyle="1" w:styleId="meta-prepmeta-prep-author">
    <w:name w:val="meta-prep meta-prep-author"/>
    <w:basedOn w:val="Domylnaczcionkaakapitu"/>
    <w:uiPriority w:val="99"/>
    <w:rsid w:val="008B5AF0"/>
    <w:rPr>
      <w:rFonts w:cs="Times New Roman"/>
    </w:rPr>
  </w:style>
  <w:style w:type="character" w:customStyle="1" w:styleId="entry-date">
    <w:name w:val="entry-date"/>
    <w:basedOn w:val="Domylnaczcionkaakapitu"/>
    <w:uiPriority w:val="99"/>
    <w:rsid w:val="008B5AF0"/>
    <w:rPr>
      <w:rFonts w:cs="Times New Roman"/>
    </w:rPr>
  </w:style>
  <w:style w:type="character" w:customStyle="1" w:styleId="sep">
    <w:name w:val="sep"/>
    <w:basedOn w:val="Domylnaczcionkaakapitu"/>
    <w:uiPriority w:val="99"/>
    <w:rsid w:val="008B5AF0"/>
    <w:rPr>
      <w:rFonts w:cs="Times New Roman"/>
    </w:rPr>
  </w:style>
  <w:style w:type="character" w:customStyle="1" w:styleId="authorvcard">
    <w:name w:val="author vcard"/>
    <w:basedOn w:val="Domylnaczcionkaakapitu"/>
    <w:uiPriority w:val="99"/>
    <w:rsid w:val="008B5AF0"/>
    <w:rPr>
      <w:rFonts w:cs="Times New Roman"/>
    </w:rPr>
  </w:style>
  <w:style w:type="character" w:customStyle="1" w:styleId="pslowa">
    <w:name w:val="pslowa"/>
    <w:basedOn w:val="Domylnaczcionkaakapitu"/>
    <w:uiPriority w:val="99"/>
    <w:rsid w:val="008B5AF0"/>
    <w:rPr>
      <w:rFonts w:cs="Times New Roman"/>
    </w:rPr>
  </w:style>
  <w:style w:type="character" w:styleId="HTML-cytat">
    <w:name w:val="HTML Cite"/>
    <w:basedOn w:val="Domylnaczcionkaakapitu"/>
    <w:uiPriority w:val="99"/>
    <w:rsid w:val="008B5AF0"/>
    <w:rPr>
      <w:rFonts w:cs="Times New Roman"/>
      <w:i/>
      <w:iCs/>
    </w:rPr>
  </w:style>
  <w:style w:type="character" w:customStyle="1" w:styleId="Stopka3">
    <w:name w:val="Stopka (3)_"/>
    <w:basedOn w:val="Domylnaczcionkaakapitu"/>
    <w:link w:val="Stopka30"/>
    <w:uiPriority w:val="99"/>
    <w:locked/>
    <w:rsid w:val="008B5AF0"/>
    <w:rPr>
      <w:rFonts w:ascii="Constantia" w:hAnsi="Constantia" w:cs="Constantia"/>
      <w:sz w:val="14"/>
      <w:szCs w:val="14"/>
      <w:shd w:val="clear" w:color="auto" w:fill="FFFFFF"/>
    </w:rPr>
  </w:style>
  <w:style w:type="character" w:customStyle="1" w:styleId="Stopka38">
    <w:name w:val="Stopka (3) + 8"/>
    <w:aliases w:val="5 pt34,Kursywa22"/>
    <w:basedOn w:val="Stopka3"/>
    <w:uiPriority w:val="99"/>
    <w:rsid w:val="008B5AF0"/>
    <w:rPr>
      <w:i/>
      <w:iCs/>
      <w:sz w:val="17"/>
      <w:szCs w:val="17"/>
    </w:rPr>
  </w:style>
  <w:style w:type="character" w:customStyle="1" w:styleId="Stopka39pt">
    <w:name w:val="Stopka (3) + 9 pt"/>
    <w:aliases w:val="Kursywa21"/>
    <w:basedOn w:val="Stopka3"/>
    <w:uiPriority w:val="99"/>
    <w:rsid w:val="008B5AF0"/>
    <w:rPr>
      <w:i/>
      <w:iCs/>
      <w:sz w:val="18"/>
      <w:szCs w:val="18"/>
    </w:rPr>
  </w:style>
  <w:style w:type="character" w:customStyle="1" w:styleId="Stopka4">
    <w:name w:val="Stopka (4)_"/>
    <w:basedOn w:val="Domylnaczcionkaakapitu"/>
    <w:link w:val="Stopka40"/>
    <w:uiPriority w:val="99"/>
    <w:locked/>
    <w:rsid w:val="008B5AF0"/>
    <w:rPr>
      <w:rFonts w:ascii="Constantia" w:hAnsi="Constantia" w:cs="Constantia"/>
      <w:sz w:val="16"/>
      <w:szCs w:val="16"/>
      <w:shd w:val="clear" w:color="auto" w:fill="FFFFFF"/>
    </w:rPr>
  </w:style>
  <w:style w:type="character" w:customStyle="1" w:styleId="NagweklubstopkaConstantia">
    <w:name w:val="Nagłówek lub stopka + Constantia"/>
    <w:aliases w:val="7,5 pt33,Kursywa20"/>
    <w:basedOn w:val="Nagweklubstopka"/>
    <w:uiPriority w:val="99"/>
    <w:rsid w:val="008B5AF0"/>
    <w:rPr>
      <w:rFonts w:ascii="Constantia" w:hAnsi="Constantia" w:cs="Constantia"/>
      <w:i/>
      <w:iCs/>
      <w:spacing w:val="0"/>
      <w:sz w:val="15"/>
      <w:szCs w:val="15"/>
    </w:rPr>
  </w:style>
  <w:style w:type="character" w:customStyle="1" w:styleId="Teksttreci4Bezkursywy">
    <w:name w:val="Tekst treści (4) + Bez kursywy"/>
    <w:basedOn w:val="Teksttreci4"/>
    <w:uiPriority w:val="99"/>
    <w:rsid w:val="008B5AF0"/>
  </w:style>
  <w:style w:type="character" w:customStyle="1" w:styleId="Teksttreci58">
    <w:name w:val="Tekst treści (5) + 8"/>
    <w:aliases w:val="5 pt32"/>
    <w:basedOn w:val="Teksttreci5"/>
    <w:uiPriority w:val="99"/>
    <w:rsid w:val="008B5AF0"/>
    <w:rPr>
      <w:rFonts w:ascii="Constantia" w:hAnsi="Constantia" w:cs="Constantia"/>
      <w:spacing w:val="0"/>
      <w:sz w:val="17"/>
      <w:szCs w:val="17"/>
    </w:rPr>
  </w:style>
  <w:style w:type="character" w:customStyle="1" w:styleId="Teksttreci581">
    <w:name w:val="Tekst treści (5) + 81"/>
    <w:aliases w:val="5 pt31,Kursywa18"/>
    <w:basedOn w:val="Teksttreci5"/>
    <w:uiPriority w:val="99"/>
    <w:rsid w:val="008B5AF0"/>
    <w:rPr>
      <w:rFonts w:ascii="Constantia" w:hAnsi="Constantia" w:cs="Constantia"/>
      <w:i/>
      <w:iCs/>
      <w:spacing w:val="0"/>
      <w:sz w:val="17"/>
      <w:szCs w:val="17"/>
    </w:rPr>
  </w:style>
  <w:style w:type="character" w:customStyle="1" w:styleId="Teksttreci9pt2">
    <w:name w:val="Tekst treści + 9 pt2"/>
    <w:basedOn w:val="Teksttreci"/>
    <w:uiPriority w:val="99"/>
    <w:rsid w:val="008B5AF0"/>
    <w:rPr>
      <w:spacing w:val="0"/>
      <w:sz w:val="18"/>
      <w:szCs w:val="18"/>
    </w:rPr>
  </w:style>
  <w:style w:type="paragraph" w:customStyle="1" w:styleId="Stopka30">
    <w:name w:val="Stopka (3)"/>
    <w:basedOn w:val="Normalny"/>
    <w:link w:val="Stopka3"/>
    <w:uiPriority w:val="99"/>
    <w:rsid w:val="008B5AF0"/>
    <w:pPr>
      <w:shd w:val="clear" w:color="auto" w:fill="FFFFFF"/>
      <w:tabs>
        <w:tab w:val="left" w:pos="8505"/>
      </w:tabs>
      <w:spacing w:line="485" w:lineRule="exact"/>
      <w:ind w:firstLine="0"/>
    </w:pPr>
    <w:rPr>
      <w:rFonts w:ascii="Constantia" w:hAnsi="Constantia" w:cs="Constantia"/>
      <w:sz w:val="14"/>
      <w:szCs w:val="14"/>
      <w:lang w:eastAsia="pl-PL"/>
    </w:rPr>
  </w:style>
  <w:style w:type="paragraph" w:customStyle="1" w:styleId="Stopka40">
    <w:name w:val="Stopka (4)"/>
    <w:basedOn w:val="Normalny"/>
    <w:link w:val="Stopka4"/>
    <w:uiPriority w:val="99"/>
    <w:rsid w:val="008B5AF0"/>
    <w:pPr>
      <w:shd w:val="clear" w:color="auto" w:fill="FFFFFF"/>
      <w:tabs>
        <w:tab w:val="left" w:pos="8505"/>
      </w:tabs>
      <w:spacing w:before="300" w:line="240" w:lineRule="atLeast"/>
      <w:ind w:firstLine="0"/>
    </w:pPr>
    <w:rPr>
      <w:rFonts w:ascii="Constantia" w:hAnsi="Constantia" w:cs="Constantia"/>
      <w:sz w:val="16"/>
      <w:szCs w:val="16"/>
      <w:lang w:eastAsia="pl-PL"/>
    </w:rPr>
  </w:style>
  <w:style w:type="character" w:customStyle="1" w:styleId="Teksttreci2Odstpy2pt">
    <w:name w:val="Tekst treści (2) + Odstępy 2 pt"/>
    <w:basedOn w:val="Teksttreci2"/>
    <w:uiPriority w:val="99"/>
    <w:rsid w:val="008B5AF0"/>
    <w:rPr>
      <w:rFonts w:ascii="Times New Roman" w:hAnsi="Times New Roman" w:cs="Times New Roman"/>
      <w:spacing w:val="40"/>
      <w:sz w:val="19"/>
      <w:szCs w:val="19"/>
      <w:u w:val="none"/>
      <w:effect w:val="none"/>
    </w:rPr>
  </w:style>
  <w:style w:type="character" w:customStyle="1" w:styleId="TeksttreciOdstpy4pt">
    <w:name w:val="Tekst treści + Odstępy 4 pt"/>
    <w:basedOn w:val="Teksttreci"/>
    <w:uiPriority w:val="99"/>
    <w:rsid w:val="008B5AF0"/>
    <w:rPr>
      <w:rFonts w:ascii="Times New Roman" w:hAnsi="Times New Roman" w:cs="Times New Roman"/>
      <w:spacing w:val="90"/>
      <w:u w:val="none"/>
      <w:effect w:val="none"/>
    </w:rPr>
  </w:style>
  <w:style w:type="character" w:customStyle="1" w:styleId="Teksttreci8pt1">
    <w:name w:val="Tekst treści + 8 pt1"/>
    <w:aliases w:val="Kursywa23"/>
    <w:basedOn w:val="Teksttreci"/>
    <w:uiPriority w:val="99"/>
    <w:rsid w:val="008B5AF0"/>
    <w:rPr>
      <w:rFonts w:ascii="Times New Roman" w:hAnsi="Times New Roman" w:cs="Times New Roman"/>
      <w:i/>
      <w:iCs/>
      <w:spacing w:val="0"/>
      <w:sz w:val="16"/>
      <w:szCs w:val="16"/>
      <w:u w:val="none"/>
      <w:effect w:val="none"/>
    </w:rPr>
  </w:style>
  <w:style w:type="character" w:customStyle="1" w:styleId="Teksttreci4Kursywa">
    <w:name w:val="Tekst treści (4) + Kursywa"/>
    <w:basedOn w:val="Teksttreci4"/>
    <w:uiPriority w:val="99"/>
    <w:rsid w:val="008B5AF0"/>
  </w:style>
  <w:style w:type="character" w:customStyle="1" w:styleId="TeksttreciPogrubienie7">
    <w:name w:val="Tekst treści + Pogrubienie7"/>
    <w:aliases w:val="Małe litery3"/>
    <w:basedOn w:val="Teksttreci"/>
    <w:uiPriority w:val="99"/>
    <w:rsid w:val="008B5AF0"/>
    <w:rPr>
      <w:rFonts w:ascii="Times New Roman" w:hAnsi="Times New Roman" w:cs="Times New Roman"/>
      <w:b/>
      <w:bCs/>
      <w:smallCaps/>
      <w:spacing w:val="0"/>
      <w:sz w:val="19"/>
      <w:szCs w:val="19"/>
      <w:u w:val="none"/>
      <w:effect w:val="none"/>
    </w:rPr>
  </w:style>
  <w:style w:type="character" w:customStyle="1" w:styleId="Teksttreci2Pogrubienie">
    <w:name w:val="Tekst treści (2) + Pogrubienie"/>
    <w:basedOn w:val="Teksttreci2"/>
    <w:uiPriority w:val="99"/>
    <w:rsid w:val="008B5AF0"/>
    <w:rPr>
      <w:rFonts w:ascii="Times New Roman" w:hAnsi="Times New Roman" w:cs="Times New Roman"/>
      <w:b/>
      <w:bCs/>
      <w:spacing w:val="0"/>
      <w:sz w:val="12"/>
      <w:szCs w:val="12"/>
    </w:rPr>
  </w:style>
  <w:style w:type="character" w:customStyle="1" w:styleId="Nagweklubstopka9">
    <w:name w:val="Nagłówek lub stopka + 9"/>
    <w:aliases w:val="5 pt29"/>
    <w:basedOn w:val="Nagweklubstopka"/>
    <w:uiPriority w:val="99"/>
    <w:rsid w:val="008B5AF0"/>
    <w:rPr>
      <w:spacing w:val="0"/>
      <w:sz w:val="19"/>
      <w:szCs w:val="19"/>
    </w:rPr>
  </w:style>
  <w:style w:type="character" w:customStyle="1" w:styleId="Nagweklubstopka6pt">
    <w:name w:val="Nagłówek lub stopka + 6 pt"/>
    <w:aliases w:val="Odstępy 1 pt"/>
    <w:basedOn w:val="Nagweklubstopka"/>
    <w:uiPriority w:val="99"/>
    <w:rsid w:val="008B5AF0"/>
    <w:rPr>
      <w:spacing w:val="20"/>
      <w:sz w:val="12"/>
      <w:szCs w:val="12"/>
    </w:rPr>
  </w:style>
  <w:style w:type="character" w:customStyle="1" w:styleId="TeksttreciKursywa6">
    <w:name w:val="Tekst treści + Kursywa6"/>
    <w:aliases w:val="Odstępy -1 pt2"/>
    <w:basedOn w:val="Teksttreci"/>
    <w:uiPriority w:val="99"/>
    <w:rsid w:val="008B5AF0"/>
    <w:rPr>
      <w:rFonts w:cs="Times New Roman"/>
      <w:i/>
      <w:iCs/>
      <w:spacing w:val="-20"/>
      <w:sz w:val="19"/>
      <w:szCs w:val="19"/>
    </w:rPr>
  </w:style>
  <w:style w:type="character" w:customStyle="1" w:styleId="Teksttreci10pt">
    <w:name w:val="Tekst treści + 10 pt"/>
    <w:aliases w:val="Odstępy -1 pt1"/>
    <w:basedOn w:val="Teksttreci"/>
    <w:uiPriority w:val="99"/>
    <w:rsid w:val="008B5AF0"/>
    <w:rPr>
      <w:rFonts w:cs="Times New Roman"/>
      <w:spacing w:val="-20"/>
    </w:rPr>
  </w:style>
  <w:style w:type="character" w:customStyle="1" w:styleId="TeksttreciPogrubienie1">
    <w:name w:val="Tekst treści + Pogrubienie1"/>
    <w:aliases w:val="Odstępy 0 pt4,Tekst treści + 15 pt"/>
    <w:basedOn w:val="Teksttreci"/>
    <w:uiPriority w:val="99"/>
    <w:rsid w:val="008B5AF0"/>
    <w:rPr>
      <w:rFonts w:cs="Times New Roman"/>
      <w:b/>
      <w:bCs/>
      <w:spacing w:val="0"/>
      <w:sz w:val="19"/>
      <w:szCs w:val="19"/>
    </w:rPr>
  </w:style>
  <w:style w:type="character" w:customStyle="1" w:styleId="TeksttreciKursywa5">
    <w:name w:val="Tekst treści + Kursywa5"/>
    <w:aliases w:val="Odstępy 1 pt4"/>
    <w:basedOn w:val="Teksttreci"/>
    <w:uiPriority w:val="99"/>
    <w:rsid w:val="008B5AF0"/>
    <w:rPr>
      <w:rFonts w:cs="Times New Roman"/>
      <w:i/>
      <w:iCs/>
      <w:spacing w:val="20"/>
      <w:sz w:val="19"/>
      <w:szCs w:val="19"/>
    </w:rPr>
  </w:style>
  <w:style w:type="character" w:customStyle="1" w:styleId="Teksttreci25pt">
    <w:name w:val="Tekst treści (2) + 5 pt"/>
    <w:basedOn w:val="Teksttreci2"/>
    <w:uiPriority w:val="99"/>
    <w:rsid w:val="008B5AF0"/>
    <w:rPr>
      <w:rFonts w:ascii="Times New Roman" w:hAnsi="Times New Roman" w:cs="Times New Roman"/>
      <w:spacing w:val="0"/>
      <w:sz w:val="10"/>
      <w:szCs w:val="10"/>
    </w:rPr>
  </w:style>
  <w:style w:type="character" w:customStyle="1" w:styleId="Teksttreci28pt">
    <w:name w:val="Tekst treści (2) + 8 pt"/>
    <w:aliases w:val="Bez kursywy8,Małe litery11"/>
    <w:basedOn w:val="Teksttreci2"/>
    <w:uiPriority w:val="99"/>
    <w:rsid w:val="008B5AF0"/>
    <w:rPr>
      <w:rFonts w:ascii="Times New Roman" w:hAnsi="Times New Roman" w:cs="Times New Roman"/>
      <w:i/>
      <w:iCs/>
      <w:smallCaps/>
      <w:spacing w:val="0"/>
      <w:sz w:val="16"/>
      <w:szCs w:val="16"/>
    </w:rPr>
  </w:style>
  <w:style w:type="character" w:customStyle="1" w:styleId="Teksttreci4Candara">
    <w:name w:val="Tekst treści (4) + Candara"/>
    <w:aliases w:val="7 pt,Odstępy 1 pt3"/>
    <w:basedOn w:val="Teksttreci4"/>
    <w:uiPriority w:val="99"/>
    <w:rsid w:val="008B5AF0"/>
  </w:style>
  <w:style w:type="character" w:customStyle="1" w:styleId="Nagwek1Odstpy-1pt">
    <w:name w:val="Nagłówek #1 + Odstępy -1 pt"/>
    <w:basedOn w:val="Nagwek10"/>
    <w:uiPriority w:val="99"/>
    <w:rsid w:val="008B5AF0"/>
    <w:rPr>
      <w:rFonts w:ascii="Times New Roman" w:hAnsi="Times New Roman" w:cs="Times New Roman"/>
      <w:spacing w:val="-20"/>
      <w:sz w:val="21"/>
      <w:szCs w:val="21"/>
    </w:rPr>
  </w:style>
  <w:style w:type="character" w:customStyle="1" w:styleId="Teksttreci11">
    <w:name w:val="Tekst treści + 11"/>
    <w:aliases w:val="5 pt28"/>
    <w:basedOn w:val="Teksttreci"/>
    <w:uiPriority w:val="99"/>
    <w:rsid w:val="008B5AF0"/>
    <w:rPr>
      <w:rFonts w:ascii="Times New Roman" w:hAnsi="Times New Roman" w:cs="Times New Roman"/>
      <w:spacing w:val="0"/>
      <w:sz w:val="23"/>
      <w:szCs w:val="23"/>
    </w:rPr>
  </w:style>
  <w:style w:type="character" w:customStyle="1" w:styleId="Teksttreci36">
    <w:name w:val="Tekst treści (3) + 6"/>
    <w:aliases w:val="5 pt27,Bez kursywy7"/>
    <w:basedOn w:val="Teksttreci30"/>
    <w:uiPriority w:val="99"/>
    <w:rsid w:val="008B5AF0"/>
  </w:style>
  <w:style w:type="paragraph" w:styleId="Tekstpodstawowyzwciciem2">
    <w:name w:val="Body Text First Indent 2"/>
    <w:basedOn w:val="Tekstpodstawowywcity"/>
    <w:link w:val="Tekstpodstawowyzwciciem2Znak"/>
    <w:uiPriority w:val="99"/>
    <w:rsid w:val="008B5AF0"/>
    <w:pPr>
      <w:tabs>
        <w:tab w:val="left" w:pos="8505"/>
      </w:tabs>
      <w:spacing w:after="120"/>
      <w:ind w:left="283" w:firstLine="210"/>
    </w:pPr>
    <w:rPr>
      <w:sz w:val="20"/>
    </w:rPr>
  </w:style>
  <w:style w:type="character" w:customStyle="1" w:styleId="Tekstpodstawowyzwciciem2Znak">
    <w:name w:val="Tekst podstawowy z wcięciem 2 Znak"/>
    <w:basedOn w:val="TekstpodstawowywcityZnak"/>
    <w:link w:val="Tekstpodstawowyzwciciem2"/>
    <w:uiPriority w:val="99"/>
    <w:locked/>
    <w:rsid w:val="008B5AF0"/>
  </w:style>
  <w:style w:type="character" w:customStyle="1" w:styleId="Nagweklubstopka92">
    <w:name w:val="Nagłówek lub stopka + 92"/>
    <w:aliases w:val="5 pt26,Kursywa16"/>
    <w:basedOn w:val="Nagweklubstopka"/>
    <w:uiPriority w:val="99"/>
    <w:rsid w:val="008B5AF0"/>
    <w:rPr>
      <w:i/>
      <w:iCs/>
      <w:spacing w:val="0"/>
      <w:sz w:val="19"/>
      <w:szCs w:val="19"/>
    </w:rPr>
  </w:style>
  <w:style w:type="paragraph" w:styleId="Tekstpodstawowy2">
    <w:name w:val="Body Text 2"/>
    <w:basedOn w:val="Normalny"/>
    <w:link w:val="Tekstpodstawowy2Znak"/>
    <w:uiPriority w:val="99"/>
    <w:rsid w:val="008B5AF0"/>
    <w:pPr>
      <w:tabs>
        <w:tab w:val="left" w:pos="8505"/>
      </w:tabs>
      <w:spacing w:after="120" w:line="480" w:lineRule="auto"/>
      <w:ind w:firstLine="0"/>
    </w:pPr>
    <w:rPr>
      <w:rFonts w:ascii="Times New Roman" w:eastAsia="Times New Roman" w:hAnsi="Times New Roman"/>
      <w:sz w:val="28"/>
      <w:szCs w:val="28"/>
      <w:lang w:eastAsia="pl-PL"/>
    </w:rPr>
  </w:style>
  <w:style w:type="character" w:customStyle="1" w:styleId="Tekstpodstawowy2Znak">
    <w:name w:val="Tekst podstawowy 2 Znak"/>
    <w:basedOn w:val="Domylnaczcionkaakapitu"/>
    <w:link w:val="Tekstpodstawowy2"/>
    <w:uiPriority w:val="99"/>
    <w:locked/>
    <w:rsid w:val="008B5AF0"/>
    <w:rPr>
      <w:rFonts w:ascii="Times New Roman" w:hAnsi="Times New Roman" w:cs="Times New Roman"/>
      <w:sz w:val="28"/>
      <w:szCs w:val="28"/>
    </w:rPr>
  </w:style>
  <w:style w:type="paragraph" w:styleId="Tytu">
    <w:name w:val="Title"/>
    <w:basedOn w:val="Normalny"/>
    <w:link w:val="TytuZnak"/>
    <w:uiPriority w:val="99"/>
    <w:qFormat/>
    <w:locked/>
    <w:rsid w:val="008B5AF0"/>
    <w:pPr>
      <w:tabs>
        <w:tab w:val="left" w:pos="8505"/>
      </w:tabs>
      <w:autoSpaceDE w:val="0"/>
      <w:autoSpaceDN w:val="0"/>
      <w:ind w:firstLine="0"/>
      <w:jc w:val="center"/>
    </w:pPr>
    <w:rPr>
      <w:rFonts w:ascii="Times New Roman" w:eastAsia="Times New Roman" w:hAnsi="Times New Roman"/>
      <w:b/>
      <w:bCs/>
      <w:sz w:val="40"/>
      <w:szCs w:val="40"/>
      <w:lang w:eastAsia="pl-PL"/>
    </w:rPr>
  </w:style>
  <w:style w:type="character" w:customStyle="1" w:styleId="TytuZnak">
    <w:name w:val="Tytuł Znak"/>
    <w:basedOn w:val="Domylnaczcionkaakapitu"/>
    <w:link w:val="Tytu"/>
    <w:uiPriority w:val="99"/>
    <w:locked/>
    <w:rsid w:val="008B5AF0"/>
    <w:rPr>
      <w:rFonts w:ascii="Times New Roman" w:hAnsi="Times New Roman" w:cs="Times New Roman"/>
      <w:b/>
      <w:bCs/>
      <w:sz w:val="40"/>
      <w:szCs w:val="40"/>
    </w:rPr>
  </w:style>
  <w:style w:type="character" w:customStyle="1" w:styleId="TeksttreciGaramond">
    <w:name w:val="Tekst treści + Garamond"/>
    <w:aliases w:val="Kursywa15"/>
    <w:basedOn w:val="Teksttreci"/>
    <w:uiPriority w:val="99"/>
    <w:rsid w:val="008B5AF0"/>
    <w:rPr>
      <w:rFonts w:ascii="Garamond" w:hAnsi="Garamond" w:cs="Garamond"/>
      <w:i/>
      <w:iCs/>
      <w:spacing w:val="0"/>
    </w:rPr>
  </w:style>
  <w:style w:type="paragraph" w:customStyle="1" w:styleId="Stopka21">
    <w:name w:val="Stopka2"/>
    <w:basedOn w:val="Normalny"/>
    <w:uiPriority w:val="99"/>
    <w:rsid w:val="008B5AF0"/>
    <w:pPr>
      <w:shd w:val="clear" w:color="auto" w:fill="FFFFFF"/>
      <w:tabs>
        <w:tab w:val="left" w:pos="8505"/>
      </w:tabs>
      <w:spacing w:line="173" w:lineRule="exact"/>
      <w:ind w:firstLine="0"/>
    </w:pPr>
    <w:rPr>
      <w:rFonts w:ascii="Times New Roman" w:eastAsia="Times New Roman" w:hAnsi="Times New Roman"/>
      <w:color w:val="000000"/>
      <w:sz w:val="12"/>
      <w:szCs w:val="12"/>
      <w:lang w:eastAsia="pl-PL"/>
    </w:rPr>
  </w:style>
  <w:style w:type="character" w:customStyle="1" w:styleId="Teksttreci24pt">
    <w:name w:val="Tekst treści (2) + 4 pt"/>
    <w:aliases w:val="Bez kursywy6"/>
    <w:basedOn w:val="Teksttreci2"/>
    <w:uiPriority w:val="99"/>
    <w:rsid w:val="008B5AF0"/>
    <w:rPr>
      <w:rFonts w:cs="Times New Roman"/>
      <w:i/>
      <w:iCs/>
      <w:sz w:val="8"/>
      <w:szCs w:val="8"/>
    </w:rPr>
  </w:style>
  <w:style w:type="character" w:customStyle="1" w:styleId="Teksttreci10pt1">
    <w:name w:val="Tekst treści + 10 pt1"/>
    <w:aliases w:val="Małe litery10"/>
    <w:basedOn w:val="Teksttreci"/>
    <w:uiPriority w:val="99"/>
    <w:rsid w:val="008B5AF0"/>
    <w:rPr>
      <w:rFonts w:ascii="Century Schoolbook" w:hAnsi="Century Schoolbook" w:cs="Century Schoolbook"/>
      <w:smallCaps/>
      <w:spacing w:val="0"/>
    </w:rPr>
  </w:style>
  <w:style w:type="paragraph" w:customStyle="1" w:styleId="Skrconyadreszwrotny">
    <w:name w:val="Skrócony adres zwrotny"/>
    <w:basedOn w:val="Normalny"/>
    <w:uiPriority w:val="99"/>
    <w:rsid w:val="008B5AF0"/>
    <w:pPr>
      <w:tabs>
        <w:tab w:val="left" w:pos="8505"/>
      </w:tabs>
      <w:ind w:firstLine="0"/>
    </w:pPr>
    <w:rPr>
      <w:rFonts w:ascii="Times New Roman" w:eastAsia="Times New Roman" w:hAnsi="Times New Roman"/>
      <w:sz w:val="28"/>
      <w:szCs w:val="28"/>
      <w:lang w:eastAsia="pl-PL"/>
    </w:rPr>
  </w:style>
  <w:style w:type="character" w:customStyle="1" w:styleId="TeksttreciMSMincho">
    <w:name w:val="Tekst treści + MS Mincho"/>
    <w:aliases w:val="12 pt"/>
    <w:basedOn w:val="Teksttreci"/>
    <w:uiPriority w:val="99"/>
    <w:rsid w:val="008B5AF0"/>
    <w:rPr>
      <w:rFonts w:ascii="MS Mincho" w:eastAsia="MS Mincho" w:hAnsi="MS Mincho" w:cs="MS Mincho"/>
      <w:color w:val="000000"/>
      <w:spacing w:val="0"/>
      <w:w w:val="100"/>
      <w:position w:val="0"/>
      <w:sz w:val="24"/>
      <w:szCs w:val="24"/>
      <w:u w:val="none"/>
    </w:rPr>
  </w:style>
  <w:style w:type="character" w:customStyle="1" w:styleId="Teksttreci2Bezpogrubienia">
    <w:name w:val="Tekst treści (2) + Bez pogrubienia"/>
    <w:basedOn w:val="Teksttreci2"/>
    <w:uiPriority w:val="99"/>
    <w:rsid w:val="008B5AF0"/>
    <w:rPr>
      <w:rFonts w:ascii="Times New Roman" w:hAnsi="Times New Roman" w:cs="Times New Roman"/>
      <w:b/>
      <w:bCs/>
      <w:color w:val="000000"/>
      <w:spacing w:val="0"/>
      <w:w w:val="100"/>
      <w:position w:val="0"/>
      <w:sz w:val="17"/>
      <w:szCs w:val="17"/>
      <w:u w:val="none"/>
      <w:lang w:val="pl-PL"/>
    </w:rPr>
  </w:style>
  <w:style w:type="character" w:customStyle="1" w:styleId="Teksttreci9pt1">
    <w:name w:val="Tekst treści + 9 pt1"/>
    <w:aliases w:val="Małe litery9"/>
    <w:basedOn w:val="Teksttreci"/>
    <w:uiPriority w:val="99"/>
    <w:rsid w:val="008B5AF0"/>
    <w:rPr>
      <w:rFonts w:ascii="Century Schoolbook" w:hAnsi="Century Schoolbook" w:cs="Century Schoolbook"/>
      <w:smallCaps/>
      <w:spacing w:val="0"/>
      <w:sz w:val="18"/>
      <w:szCs w:val="18"/>
    </w:rPr>
  </w:style>
  <w:style w:type="character" w:customStyle="1" w:styleId="Teksttreci5Bezkursywy">
    <w:name w:val="Tekst treści (5) + Bez kursywy"/>
    <w:basedOn w:val="Teksttreci5"/>
    <w:uiPriority w:val="99"/>
    <w:rsid w:val="008B5AF0"/>
    <w:rPr>
      <w:rFonts w:ascii="Century Schoolbook" w:hAnsi="Century Schoolbook" w:cs="Century Schoolbook"/>
      <w:i/>
      <w:iCs/>
      <w:spacing w:val="0"/>
      <w:sz w:val="15"/>
      <w:szCs w:val="15"/>
    </w:rPr>
  </w:style>
  <w:style w:type="character" w:customStyle="1" w:styleId="Nagweklubstopka81">
    <w:name w:val="Nagłówek lub stopka + 81"/>
    <w:aliases w:val="5 pt25,Kursywa14"/>
    <w:basedOn w:val="Nagweklubstopka"/>
    <w:uiPriority w:val="99"/>
    <w:rsid w:val="008B5AF0"/>
    <w:rPr>
      <w:i/>
      <w:iCs/>
      <w:spacing w:val="0"/>
      <w:sz w:val="17"/>
      <w:szCs w:val="17"/>
    </w:rPr>
  </w:style>
  <w:style w:type="character" w:customStyle="1" w:styleId="Teksttreci8pt2">
    <w:name w:val="Tekst treści + 8 pt2"/>
    <w:aliases w:val="Kursywa13"/>
    <w:basedOn w:val="Teksttreci"/>
    <w:uiPriority w:val="99"/>
    <w:rsid w:val="008B5AF0"/>
    <w:rPr>
      <w:rFonts w:ascii="Times New Roman" w:hAnsi="Times New Roman" w:cs="Times New Roman"/>
      <w:i/>
      <w:iCs/>
      <w:spacing w:val="0"/>
      <w:sz w:val="16"/>
      <w:szCs w:val="16"/>
    </w:rPr>
  </w:style>
  <w:style w:type="character" w:customStyle="1" w:styleId="Teksttreci5Kursywa">
    <w:name w:val="Tekst treści (5) + Kursywa"/>
    <w:basedOn w:val="Teksttreci5"/>
    <w:uiPriority w:val="99"/>
    <w:rsid w:val="008B5AF0"/>
    <w:rPr>
      <w:rFonts w:ascii="Times New Roman" w:hAnsi="Times New Roman"/>
      <w:i/>
      <w:iCs/>
      <w:spacing w:val="0"/>
      <w:sz w:val="16"/>
      <w:szCs w:val="16"/>
    </w:rPr>
  </w:style>
  <w:style w:type="character" w:customStyle="1" w:styleId="TeksttreciZnak">
    <w:name w:val="Tekst treści_ Znak"/>
    <w:basedOn w:val="Domylnaczcionkaakapitu"/>
    <w:uiPriority w:val="99"/>
    <w:rsid w:val="008B5AF0"/>
    <w:rPr>
      <w:rFonts w:ascii="Times New Roman" w:hAnsi="Times New Roman" w:cs="Times New Roman"/>
      <w:spacing w:val="0"/>
      <w:sz w:val="25"/>
      <w:szCs w:val="25"/>
    </w:rPr>
  </w:style>
  <w:style w:type="character" w:customStyle="1" w:styleId="Teksttreci41">
    <w:name w:val="Tekst treści4"/>
    <w:basedOn w:val="TeksttreciZnak"/>
    <w:uiPriority w:val="99"/>
    <w:rsid w:val="008B5AF0"/>
  </w:style>
  <w:style w:type="paragraph" w:styleId="Tematkomentarza">
    <w:name w:val="annotation subject"/>
    <w:basedOn w:val="Tekstkomentarza"/>
    <w:next w:val="Tekstkomentarza"/>
    <w:link w:val="TematkomentarzaZnak"/>
    <w:uiPriority w:val="99"/>
    <w:rsid w:val="008B5AF0"/>
    <w:rPr>
      <w:b/>
      <w:bCs/>
      <w:sz w:val="20"/>
      <w:szCs w:val="20"/>
    </w:rPr>
  </w:style>
  <w:style w:type="character" w:customStyle="1" w:styleId="TematkomentarzaZnak">
    <w:name w:val="Temat komentarza Znak"/>
    <w:basedOn w:val="TekstkomentarzaZnak"/>
    <w:link w:val="Tematkomentarza"/>
    <w:uiPriority w:val="99"/>
    <w:locked/>
    <w:rsid w:val="008B5AF0"/>
    <w:rPr>
      <w:b/>
      <w:bCs/>
      <w:sz w:val="20"/>
      <w:szCs w:val="20"/>
    </w:rPr>
  </w:style>
  <w:style w:type="paragraph" w:customStyle="1" w:styleId="Teksttreci1">
    <w:name w:val="Tekst treści1"/>
    <w:basedOn w:val="Normalny"/>
    <w:uiPriority w:val="99"/>
    <w:rsid w:val="008B5AF0"/>
    <w:pPr>
      <w:shd w:val="clear" w:color="auto" w:fill="FFFFFF"/>
      <w:spacing w:line="254" w:lineRule="exact"/>
      <w:ind w:firstLine="0"/>
    </w:pPr>
    <w:rPr>
      <w:rFonts w:ascii="Times New Roman" w:eastAsia="Times New Roman" w:hAnsi="Times New Roman"/>
      <w:sz w:val="20"/>
      <w:szCs w:val="20"/>
      <w:lang w:eastAsia="pl-PL"/>
    </w:rPr>
  </w:style>
  <w:style w:type="character" w:customStyle="1" w:styleId="Teksttreci29">
    <w:name w:val="Tekst treści29"/>
    <w:basedOn w:val="Teksttreci"/>
    <w:uiPriority w:val="99"/>
    <w:rsid w:val="008B5AF0"/>
    <w:rPr>
      <w:rFonts w:ascii="Times New Roman" w:hAnsi="Times New Roman" w:cs="Times New Roman"/>
      <w:spacing w:val="0"/>
      <w:u w:val="single"/>
    </w:rPr>
  </w:style>
  <w:style w:type="character" w:customStyle="1" w:styleId="Teksttreci26">
    <w:name w:val="Tekst treści (26)_"/>
    <w:basedOn w:val="Domylnaczcionkaakapitu"/>
    <w:link w:val="Teksttreci260"/>
    <w:uiPriority w:val="99"/>
    <w:locked/>
    <w:rsid w:val="008B5AF0"/>
    <w:rPr>
      <w:rFonts w:cs="Times New Roman"/>
      <w:sz w:val="11"/>
      <w:szCs w:val="11"/>
      <w:shd w:val="clear" w:color="auto" w:fill="FFFFFF"/>
    </w:rPr>
  </w:style>
  <w:style w:type="paragraph" w:customStyle="1" w:styleId="Teksttreci260">
    <w:name w:val="Tekst treści (26)"/>
    <w:basedOn w:val="Normalny"/>
    <w:link w:val="Teksttreci26"/>
    <w:uiPriority w:val="99"/>
    <w:rsid w:val="008B5AF0"/>
    <w:pPr>
      <w:shd w:val="clear" w:color="auto" w:fill="FFFFFF"/>
      <w:spacing w:line="240" w:lineRule="atLeast"/>
      <w:ind w:firstLine="0"/>
      <w:jc w:val="left"/>
    </w:pPr>
    <w:rPr>
      <w:sz w:val="11"/>
      <w:szCs w:val="11"/>
      <w:lang w:eastAsia="pl-PL"/>
    </w:rPr>
  </w:style>
  <w:style w:type="character" w:customStyle="1" w:styleId="Stopka31">
    <w:name w:val="Stopka3"/>
    <w:basedOn w:val="Stopka0"/>
    <w:uiPriority w:val="99"/>
    <w:rsid w:val="008B5AF0"/>
    <w:rPr>
      <w:rFonts w:ascii="Bookman Old Style" w:hAnsi="Bookman Old Style" w:cs="Bookman Old Style"/>
      <w:sz w:val="16"/>
      <w:szCs w:val="16"/>
      <w:u w:val="single"/>
    </w:rPr>
  </w:style>
  <w:style w:type="character" w:customStyle="1" w:styleId="Stopka41">
    <w:name w:val="Stopka4"/>
    <w:basedOn w:val="Stopka0"/>
    <w:uiPriority w:val="99"/>
    <w:rsid w:val="008B5AF0"/>
    <w:rPr>
      <w:rFonts w:ascii="Bookman Old Style" w:hAnsi="Bookman Old Style" w:cs="Bookman Old Style"/>
      <w:sz w:val="16"/>
      <w:szCs w:val="16"/>
      <w:u w:val="single"/>
    </w:rPr>
  </w:style>
  <w:style w:type="character" w:customStyle="1" w:styleId="Stopka3Bezkursywy">
    <w:name w:val="Stopka (3) + Bez kursywy"/>
    <w:basedOn w:val="Stopka3"/>
    <w:uiPriority w:val="99"/>
    <w:rsid w:val="008B5AF0"/>
    <w:rPr>
      <w:rFonts w:ascii="Bookman Old Style" w:hAnsi="Bookman Old Style" w:cs="Bookman Old Style"/>
      <w:i/>
      <w:iCs/>
      <w:sz w:val="16"/>
      <w:szCs w:val="16"/>
    </w:rPr>
  </w:style>
  <w:style w:type="character" w:customStyle="1" w:styleId="Stopka5">
    <w:name w:val="Stopka5"/>
    <w:basedOn w:val="Stopka0"/>
    <w:uiPriority w:val="99"/>
    <w:rsid w:val="008B5AF0"/>
    <w:rPr>
      <w:rFonts w:ascii="Bookman Old Style" w:hAnsi="Bookman Old Style" w:cs="Bookman Old Style"/>
      <w:sz w:val="16"/>
      <w:szCs w:val="16"/>
      <w:u w:val="single"/>
    </w:rPr>
  </w:style>
  <w:style w:type="character" w:customStyle="1" w:styleId="Stopka6">
    <w:name w:val="Stopka6"/>
    <w:basedOn w:val="Stopka0"/>
    <w:uiPriority w:val="99"/>
    <w:rsid w:val="008B5AF0"/>
    <w:rPr>
      <w:rFonts w:ascii="Bookman Old Style" w:hAnsi="Bookman Old Style" w:cs="Bookman Old Style"/>
      <w:sz w:val="16"/>
      <w:szCs w:val="16"/>
    </w:rPr>
  </w:style>
  <w:style w:type="character" w:customStyle="1" w:styleId="Stopka70">
    <w:name w:val="Stopka7"/>
    <w:basedOn w:val="Stopka0"/>
    <w:uiPriority w:val="99"/>
    <w:rsid w:val="008B5AF0"/>
    <w:rPr>
      <w:rFonts w:ascii="Bookman Old Style" w:hAnsi="Bookman Old Style" w:cs="Bookman Old Style"/>
      <w:sz w:val="16"/>
      <w:szCs w:val="16"/>
      <w:u w:val="single"/>
    </w:rPr>
  </w:style>
  <w:style w:type="character" w:customStyle="1" w:styleId="TeksttreciFranklinGothicMedium">
    <w:name w:val="Tekst treści + Franklin Gothic Medium"/>
    <w:aliases w:val="45,5 pt24"/>
    <w:basedOn w:val="Teksttreci"/>
    <w:uiPriority w:val="99"/>
    <w:rsid w:val="008B5AF0"/>
    <w:rPr>
      <w:rFonts w:ascii="Franklin Gothic Medium" w:hAnsi="Franklin Gothic Medium" w:cs="Franklin Gothic Medium"/>
      <w:spacing w:val="0"/>
      <w:sz w:val="91"/>
      <w:szCs w:val="91"/>
    </w:rPr>
  </w:style>
  <w:style w:type="character" w:customStyle="1" w:styleId="Teksttreci42">
    <w:name w:val="Tekst treści + 4"/>
    <w:aliases w:val="5 pt23"/>
    <w:basedOn w:val="Teksttreci"/>
    <w:uiPriority w:val="99"/>
    <w:rsid w:val="008B5AF0"/>
    <w:rPr>
      <w:rFonts w:ascii="Bookman Old Style" w:hAnsi="Bookman Old Style" w:cs="Bookman Old Style"/>
      <w:spacing w:val="0"/>
      <w:sz w:val="9"/>
      <w:szCs w:val="9"/>
    </w:rPr>
  </w:style>
  <w:style w:type="character" w:customStyle="1" w:styleId="Teksttreci91">
    <w:name w:val="Tekst treści + 9"/>
    <w:aliases w:val="5 pt22"/>
    <w:basedOn w:val="Teksttreci"/>
    <w:uiPriority w:val="99"/>
    <w:rsid w:val="008B5AF0"/>
    <w:rPr>
      <w:rFonts w:ascii="Bookman Old Style" w:hAnsi="Bookman Old Style" w:cs="Bookman Old Style"/>
      <w:spacing w:val="0"/>
      <w:sz w:val="19"/>
      <w:szCs w:val="19"/>
      <w:u w:val="single"/>
    </w:rPr>
  </w:style>
  <w:style w:type="character" w:customStyle="1" w:styleId="Teksttreci7pt">
    <w:name w:val="Tekst treści + 7 pt"/>
    <w:basedOn w:val="Teksttreci"/>
    <w:uiPriority w:val="99"/>
    <w:rsid w:val="008B5AF0"/>
    <w:rPr>
      <w:rFonts w:ascii="Bookman Old Style" w:hAnsi="Bookman Old Style" w:cs="Bookman Old Style"/>
      <w:spacing w:val="0"/>
      <w:sz w:val="14"/>
      <w:szCs w:val="14"/>
    </w:rPr>
  </w:style>
  <w:style w:type="character" w:customStyle="1" w:styleId="TeksttreciOdstpy3pt">
    <w:name w:val="Tekst treści + Odstępy 3 pt"/>
    <w:basedOn w:val="Teksttreci"/>
    <w:uiPriority w:val="99"/>
    <w:rsid w:val="008B5AF0"/>
    <w:rPr>
      <w:rFonts w:ascii="Bookman Old Style" w:hAnsi="Bookman Old Style" w:cs="Bookman Old Style"/>
      <w:spacing w:val="70"/>
      <w:sz w:val="18"/>
      <w:szCs w:val="18"/>
    </w:rPr>
  </w:style>
  <w:style w:type="character" w:customStyle="1" w:styleId="Teksttreci10">
    <w:name w:val="Tekst treści (10)_"/>
    <w:basedOn w:val="Domylnaczcionkaakapitu"/>
    <w:link w:val="Teksttreci100"/>
    <w:uiPriority w:val="99"/>
    <w:locked/>
    <w:rsid w:val="008B5AF0"/>
    <w:rPr>
      <w:rFonts w:ascii="Bookman Old Style" w:hAnsi="Bookman Old Style" w:cs="Bookman Old Style"/>
      <w:sz w:val="16"/>
      <w:szCs w:val="16"/>
      <w:shd w:val="clear" w:color="auto" w:fill="FFFFFF"/>
    </w:rPr>
  </w:style>
  <w:style w:type="character" w:customStyle="1" w:styleId="Teksttreci51">
    <w:name w:val="Tekst treści + 5"/>
    <w:aliases w:val="5 pt21,Kursywa12,Małe litery8"/>
    <w:basedOn w:val="Teksttreci"/>
    <w:uiPriority w:val="99"/>
    <w:rsid w:val="008B5AF0"/>
    <w:rPr>
      <w:rFonts w:ascii="Bookman Old Style" w:hAnsi="Bookman Old Style" w:cs="Bookman Old Style"/>
      <w:i/>
      <w:iCs/>
      <w:smallCaps/>
      <w:spacing w:val="0"/>
      <w:sz w:val="11"/>
      <w:szCs w:val="11"/>
    </w:rPr>
  </w:style>
  <w:style w:type="character" w:customStyle="1" w:styleId="Teksttreci110">
    <w:name w:val="Tekst treści (11)_"/>
    <w:basedOn w:val="Domylnaczcionkaakapitu"/>
    <w:link w:val="Teksttreci111"/>
    <w:uiPriority w:val="99"/>
    <w:locked/>
    <w:rsid w:val="008B5AF0"/>
    <w:rPr>
      <w:rFonts w:ascii="Bookman Old Style" w:hAnsi="Bookman Old Style" w:cs="Bookman Old Style"/>
      <w:sz w:val="18"/>
      <w:szCs w:val="18"/>
      <w:shd w:val="clear" w:color="auto" w:fill="FFFFFF"/>
    </w:rPr>
  </w:style>
  <w:style w:type="character" w:customStyle="1" w:styleId="Podpisobrazu">
    <w:name w:val="Podpis obrazu_"/>
    <w:basedOn w:val="Domylnaczcionkaakapitu"/>
    <w:link w:val="Podpisobrazu0"/>
    <w:uiPriority w:val="99"/>
    <w:locked/>
    <w:rsid w:val="008B5AF0"/>
    <w:rPr>
      <w:rFonts w:ascii="Bookman Old Style" w:hAnsi="Bookman Old Style" w:cs="Bookman Old Style"/>
      <w:sz w:val="18"/>
      <w:szCs w:val="18"/>
      <w:shd w:val="clear" w:color="auto" w:fill="FFFFFF"/>
    </w:rPr>
  </w:style>
  <w:style w:type="character" w:customStyle="1" w:styleId="Teksttreci12">
    <w:name w:val="Tekst treści (12)_"/>
    <w:basedOn w:val="Domylnaczcionkaakapitu"/>
    <w:link w:val="Teksttreci120"/>
    <w:uiPriority w:val="99"/>
    <w:locked/>
    <w:rsid w:val="008B5AF0"/>
    <w:rPr>
      <w:rFonts w:ascii="Bookman Old Style" w:hAnsi="Bookman Old Style" w:cs="Bookman Old Style"/>
      <w:w w:val="40"/>
      <w:sz w:val="103"/>
      <w:szCs w:val="103"/>
      <w:shd w:val="clear" w:color="auto" w:fill="FFFFFF"/>
    </w:rPr>
  </w:style>
  <w:style w:type="paragraph" w:customStyle="1" w:styleId="Stopka8">
    <w:name w:val="Stopka8"/>
    <w:basedOn w:val="Normalny"/>
    <w:uiPriority w:val="99"/>
    <w:rsid w:val="008B5AF0"/>
    <w:pPr>
      <w:shd w:val="clear" w:color="auto" w:fill="FFFFFF"/>
      <w:spacing w:line="211" w:lineRule="exact"/>
      <w:ind w:firstLine="0"/>
    </w:pPr>
    <w:rPr>
      <w:rFonts w:ascii="Bookman Old Style" w:eastAsia="Times New Roman" w:hAnsi="Bookman Old Style" w:cs="Bookman Old Style"/>
      <w:sz w:val="16"/>
      <w:szCs w:val="16"/>
      <w:lang w:eastAsia="pl-PL"/>
    </w:rPr>
  </w:style>
  <w:style w:type="paragraph" w:customStyle="1" w:styleId="Teksttreci100">
    <w:name w:val="Tekst treści (10)"/>
    <w:basedOn w:val="Normalny"/>
    <w:link w:val="Teksttreci10"/>
    <w:uiPriority w:val="99"/>
    <w:rsid w:val="008B5AF0"/>
    <w:pPr>
      <w:shd w:val="clear" w:color="auto" w:fill="FFFFFF"/>
      <w:spacing w:after="300" w:line="240" w:lineRule="atLeast"/>
      <w:ind w:firstLine="0"/>
      <w:jc w:val="left"/>
    </w:pPr>
    <w:rPr>
      <w:rFonts w:ascii="Bookman Old Style" w:hAnsi="Bookman Old Style" w:cs="Bookman Old Style"/>
      <w:sz w:val="16"/>
      <w:szCs w:val="16"/>
      <w:lang w:eastAsia="pl-PL"/>
    </w:rPr>
  </w:style>
  <w:style w:type="paragraph" w:customStyle="1" w:styleId="Teksttreci111">
    <w:name w:val="Tekst treści (11)"/>
    <w:basedOn w:val="Normalny"/>
    <w:link w:val="Teksttreci110"/>
    <w:uiPriority w:val="99"/>
    <w:rsid w:val="008B5AF0"/>
    <w:pPr>
      <w:shd w:val="clear" w:color="auto" w:fill="FFFFFF"/>
      <w:spacing w:line="240" w:lineRule="atLeast"/>
      <w:ind w:firstLine="0"/>
      <w:jc w:val="left"/>
    </w:pPr>
    <w:rPr>
      <w:rFonts w:ascii="Bookman Old Style" w:hAnsi="Bookman Old Style" w:cs="Bookman Old Style"/>
      <w:sz w:val="18"/>
      <w:szCs w:val="18"/>
      <w:lang w:eastAsia="pl-PL"/>
    </w:rPr>
  </w:style>
  <w:style w:type="paragraph" w:customStyle="1" w:styleId="Podpisobrazu0">
    <w:name w:val="Podpis obrazu"/>
    <w:basedOn w:val="Normalny"/>
    <w:link w:val="Podpisobrazu"/>
    <w:uiPriority w:val="99"/>
    <w:rsid w:val="008B5AF0"/>
    <w:pPr>
      <w:shd w:val="clear" w:color="auto" w:fill="FFFFFF"/>
      <w:spacing w:line="240" w:lineRule="atLeast"/>
      <w:ind w:firstLine="0"/>
      <w:jc w:val="left"/>
    </w:pPr>
    <w:rPr>
      <w:rFonts w:ascii="Bookman Old Style" w:hAnsi="Bookman Old Style" w:cs="Bookman Old Style"/>
      <w:sz w:val="18"/>
      <w:szCs w:val="18"/>
      <w:lang w:eastAsia="pl-PL"/>
    </w:rPr>
  </w:style>
  <w:style w:type="paragraph" w:customStyle="1" w:styleId="Teksttreci120">
    <w:name w:val="Tekst treści (12)"/>
    <w:basedOn w:val="Normalny"/>
    <w:link w:val="Teksttreci12"/>
    <w:uiPriority w:val="99"/>
    <w:rsid w:val="008B5AF0"/>
    <w:pPr>
      <w:shd w:val="clear" w:color="auto" w:fill="FFFFFF"/>
      <w:spacing w:line="240" w:lineRule="atLeast"/>
      <w:ind w:firstLine="0"/>
      <w:jc w:val="left"/>
    </w:pPr>
    <w:rPr>
      <w:rFonts w:ascii="Bookman Old Style" w:hAnsi="Bookman Old Style" w:cs="Bookman Old Style"/>
      <w:w w:val="40"/>
      <w:sz w:val="103"/>
      <w:szCs w:val="103"/>
      <w:lang w:eastAsia="pl-PL"/>
    </w:rPr>
  </w:style>
  <w:style w:type="character" w:customStyle="1" w:styleId="StopkaOdstpy2pt">
    <w:name w:val="Stopka + Odstępy 2 pt"/>
    <w:basedOn w:val="Stopka0"/>
    <w:uiPriority w:val="99"/>
    <w:rsid w:val="008B5AF0"/>
    <w:rPr>
      <w:rFonts w:ascii="Times New Roman" w:hAnsi="Times New Roman" w:cs="Times New Roman"/>
      <w:spacing w:val="40"/>
      <w:sz w:val="17"/>
      <w:szCs w:val="17"/>
    </w:rPr>
  </w:style>
  <w:style w:type="character" w:customStyle="1" w:styleId="Teksttreci261">
    <w:name w:val="Tekst treści (2) + 6"/>
    <w:aliases w:val="5 pt20"/>
    <w:basedOn w:val="Teksttreci2"/>
    <w:uiPriority w:val="99"/>
    <w:rsid w:val="008B5AF0"/>
    <w:rPr>
      <w:rFonts w:ascii="Times New Roman" w:hAnsi="Times New Roman" w:cs="Times New Roman"/>
      <w:spacing w:val="0"/>
      <w:sz w:val="13"/>
      <w:szCs w:val="13"/>
    </w:rPr>
  </w:style>
  <w:style w:type="character" w:customStyle="1" w:styleId="Teksttreci2Tahoma">
    <w:name w:val="Tekst treści (2) + Tahoma"/>
    <w:aliases w:val="51,5 pt19,Bez kursywy4"/>
    <w:basedOn w:val="Teksttreci2"/>
    <w:uiPriority w:val="99"/>
    <w:rsid w:val="008B5AF0"/>
    <w:rPr>
      <w:rFonts w:ascii="Tahoma" w:hAnsi="Tahoma" w:cs="Tahoma"/>
      <w:i/>
      <w:iCs/>
      <w:spacing w:val="0"/>
      <w:sz w:val="11"/>
      <w:szCs w:val="11"/>
      <w:lang w:val="en-US"/>
    </w:rPr>
  </w:style>
  <w:style w:type="character" w:customStyle="1" w:styleId="StopkaOdstpy-1pt">
    <w:name w:val="Stopka + Odstępy -1 pt"/>
    <w:basedOn w:val="Stopka0"/>
    <w:uiPriority w:val="99"/>
    <w:rsid w:val="008B5AF0"/>
    <w:rPr>
      <w:rFonts w:ascii="Times New Roman" w:hAnsi="Times New Roman" w:cs="Times New Roman"/>
      <w:spacing w:val="-20"/>
      <w:sz w:val="18"/>
      <w:szCs w:val="18"/>
    </w:rPr>
  </w:style>
  <w:style w:type="character" w:customStyle="1" w:styleId="Nagweklubstopka91">
    <w:name w:val="Nagłówek lub stopka + 91"/>
    <w:aliases w:val="5 pt18,Kursywa10,Odstępy 1 pt2"/>
    <w:basedOn w:val="Nagweklubstopka"/>
    <w:uiPriority w:val="99"/>
    <w:rsid w:val="008B5AF0"/>
    <w:rPr>
      <w:i/>
      <w:iCs/>
      <w:spacing w:val="30"/>
      <w:sz w:val="19"/>
      <w:szCs w:val="19"/>
    </w:rPr>
  </w:style>
  <w:style w:type="character" w:customStyle="1" w:styleId="Teksttreci312pt">
    <w:name w:val="Tekst treści (3) + 12 pt"/>
    <w:aliases w:val="Bez kursywy3"/>
    <w:basedOn w:val="Teksttreci30"/>
    <w:uiPriority w:val="99"/>
    <w:rsid w:val="008B5AF0"/>
    <w:rPr>
      <w:rFonts w:ascii="Times New Roman" w:hAnsi="Times New Roman" w:cs="Times New Roman"/>
      <w:i/>
      <w:iCs/>
      <w:sz w:val="24"/>
      <w:szCs w:val="24"/>
    </w:rPr>
  </w:style>
  <w:style w:type="character" w:customStyle="1" w:styleId="Nagwek210">
    <w:name w:val="Nagłówek #2 + 10"/>
    <w:aliases w:val="5 pt17,Kursywa9"/>
    <w:basedOn w:val="Nagwek20"/>
    <w:uiPriority w:val="99"/>
    <w:rsid w:val="008B5AF0"/>
    <w:rPr>
      <w:rFonts w:ascii="Times New Roman" w:eastAsia="Arial Unicode MS" w:hAnsi="Times New Roman" w:cs="Times New Roman"/>
      <w:i/>
      <w:iCs/>
      <w:spacing w:val="0"/>
      <w:w w:val="80"/>
      <w:sz w:val="21"/>
      <w:szCs w:val="21"/>
    </w:rPr>
  </w:style>
  <w:style w:type="character" w:customStyle="1" w:styleId="Teksttreci11pt">
    <w:name w:val="Tekst treści + 11 pt"/>
    <w:basedOn w:val="Teksttreci"/>
    <w:uiPriority w:val="99"/>
    <w:rsid w:val="008B5AF0"/>
    <w:rPr>
      <w:rFonts w:ascii="Times New Roman" w:hAnsi="Times New Roman" w:cs="Times New Roman"/>
      <w:spacing w:val="0"/>
      <w:sz w:val="22"/>
      <w:szCs w:val="22"/>
    </w:rPr>
  </w:style>
  <w:style w:type="character" w:customStyle="1" w:styleId="StopkaTrebuchetMS">
    <w:name w:val="Stopka + Trebuchet MS"/>
    <w:aliases w:val="4,5 pt16,Bez pogrubienia5,Małe litery7,Odstępy 0 pt3"/>
    <w:basedOn w:val="Stopka0"/>
    <w:uiPriority w:val="99"/>
    <w:rsid w:val="008B5AF0"/>
    <w:rPr>
      <w:rFonts w:ascii="Trebuchet MS" w:hAnsi="Trebuchet MS" w:cs="Trebuchet MS"/>
      <w:b/>
      <w:bCs/>
      <w:smallCaps/>
      <w:spacing w:val="-10"/>
      <w:w w:val="100"/>
      <w:sz w:val="9"/>
      <w:szCs w:val="9"/>
    </w:rPr>
  </w:style>
  <w:style w:type="character" w:customStyle="1" w:styleId="StopkaGaramond">
    <w:name w:val="Stopka + Garamond"/>
    <w:aliases w:val="8,5 pt15,Bez pogrubienia4"/>
    <w:basedOn w:val="Stopka0"/>
    <w:uiPriority w:val="99"/>
    <w:rsid w:val="008B5AF0"/>
    <w:rPr>
      <w:rFonts w:ascii="Garamond" w:hAnsi="Garamond" w:cs="Garamond"/>
      <w:b/>
      <w:bCs/>
      <w:spacing w:val="0"/>
      <w:sz w:val="17"/>
      <w:szCs w:val="17"/>
    </w:rPr>
  </w:style>
  <w:style w:type="character" w:customStyle="1" w:styleId="Stopka2Kursywa">
    <w:name w:val="Stopka (2) + Kursywa"/>
    <w:basedOn w:val="Stopka2"/>
    <w:uiPriority w:val="99"/>
    <w:rsid w:val="008B5AF0"/>
    <w:rPr>
      <w:rFonts w:ascii="Times New Roman" w:hAnsi="Times New Roman"/>
      <w:i/>
      <w:iCs/>
      <w:spacing w:val="0"/>
      <w:sz w:val="21"/>
      <w:szCs w:val="21"/>
    </w:rPr>
  </w:style>
  <w:style w:type="character" w:customStyle="1" w:styleId="Stopka80">
    <w:name w:val="Stopka + 8"/>
    <w:aliases w:val="5 pt14,Bez pogrubienia3,Kursywa8"/>
    <w:basedOn w:val="Stopka0"/>
    <w:uiPriority w:val="99"/>
    <w:rsid w:val="008B5AF0"/>
    <w:rPr>
      <w:rFonts w:ascii="Times New Roman" w:hAnsi="Times New Roman" w:cs="Times New Roman"/>
      <w:b/>
      <w:bCs/>
      <w:i/>
      <w:iCs/>
      <w:spacing w:val="0"/>
      <w:sz w:val="17"/>
      <w:szCs w:val="17"/>
    </w:rPr>
  </w:style>
  <w:style w:type="character" w:customStyle="1" w:styleId="Nagwek32">
    <w:name w:val="Nagłówek #3 (2)_"/>
    <w:basedOn w:val="Domylnaczcionkaakapitu"/>
    <w:link w:val="Nagwek320"/>
    <w:uiPriority w:val="99"/>
    <w:locked/>
    <w:rsid w:val="008B5AF0"/>
    <w:rPr>
      <w:rFonts w:cs="Times New Roman"/>
      <w:sz w:val="21"/>
      <w:szCs w:val="21"/>
      <w:shd w:val="clear" w:color="auto" w:fill="FFFFFF"/>
    </w:rPr>
  </w:style>
  <w:style w:type="character" w:customStyle="1" w:styleId="Teksttreci38pt">
    <w:name w:val="Tekst treści (3) + 8 pt"/>
    <w:basedOn w:val="Teksttreci30"/>
    <w:uiPriority w:val="99"/>
    <w:rsid w:val="008B5AF0"/>
    <w:rPr>
      <w:rFonts w:ascii="Times New Roman" w:hAnsi="Times New Roman" w:cs="Times New Roman"/>
      <w:sz w:val="16"/>
      <w:szCs w:val="16"/>
    </w:rPr>
  </w:style>
  <w:style w:type="character" w:customStyle="1" w:styleId="Teksttreci210">
    <w:name w:val="Tekst treści (2) + 10"/>
    <w:aliases w:val="5 pt13,Bez pogrubienia2,Kursywa7"/>
    <w:basedOn w:val="Teksttreci2"/>
    <w:uiPriority w:val="99"/>
    <w:rsid w:val="008B5AF0"/>
    <w:rPr>
      <w:rFonts w:ascii="Times New Roman" w:hAnsi="Times New Roman" w:cs="Times New Roman"/>
      <w:b/>
      <w:bCs/>
      <w:i/>
      <w:iCs/>
      <w:spacing w:val="0"/>
      <w:sz w:val="21"/>
      <w:szCs w:val="21"/>
    </w:rPr>
  </w:style>
  <w:style w:type="character" w:customStyle="1" w:styleId="Teksttreci3Bezpogrubienia">
    <w:name w:val="Tekst treści (3) + Bez pogrubienia"/>
    <w:aliases w:val="Kursywa5"/>
    <w:basedOn w:val="Teksttreci30"/>
    <w:uiPriority w:val="99"/>
    <w:rsid w:val="008B5AF0"/>
    <w:rPr>
      <w:rFonts w:ascii="Times New Roman" w:hAnsi="Times New Roman" w:cs="Times New Roman"/>
      <w:b/>
      <w:bCs/>
      <w:i/>
      <w:iCs/>
      <w:sz w:val="13"/>
      <w:szCs w:val="13"/>
    </w:rPr>
  </w:style>
  <w:style w:type="character" w:customStyle="1" w:styleId="Teksttreci3Bezpogrubienia1">
    <w:name w:val="Tekst treści (3) + Bez pogrubienia1"/>
    <w:basedOn w:val="Teksttreci30"/>
    <w:uiPriority w:val="99"/>
    <w:rsid w:val="008B5AF0"/>
    <w:rPr>
      <w:rFonts w:ascii="Times New Roman" w:hAnsi="Times New Roman" w:cs="Times New Roman"/>
      <w:b/>
      <w:bCs/>
      <w:sz w:val="13"/>
      <w:szCs w:val="13"/>
    </w:rPr>
  </w:style>
  <w:style w:type="character" w:customStyle="1" w:styleId="Nagwek2Odstpy-1pt">
    <w:name w:val="Nagłówek #2 + Odstępy -1 pt"/>
    <w:basedOn w:val="Nagwek20"/>
    <w:uiPriority w:val="99"/>
    <w:rsid w:val="008B5AF0"/>
    <w:rPr>
      <w:rFonts w:ascii="Times New Roman" w:eastAsia="Arial Unicode MS" w:hAnsi="Times New Roman" w:cs="Times New Roman"/>
      <w:spacing w:val="-20"/>
      <w:w w:val="80"/>
      <w:sz w:val="21"/>
      <w:szCs w:val="21"/>
    </w:rPr>
  </w:style>
  <w:style w:type="character" w:customStyle="1" w:styleId="NagweklubstopkaTrebuchetMS">
    <w:name w:val="Nagłówek lub stopka + Trebuchet MS"/>
    <w:aliases w:val="71,5 pt12"/>
    <w:basedOn w:val="Nagweklubstopka"/>
    <w:uiPriority w:val="99"/>
    <w:rsid w:val="008B5AF0"/>
    <w:rPr>
      <w:rFonts w:ascii="Trebuchet MS" w:hAnsi="Trebuchet MS" w:cs="Trebuchet MS"/>
      <w:spacing w:val="0"/>
      <w:sz w:val="15"/>
      <w:szCs w:val="15"/>
    </w:rPr>
  </w:style>
  <w:style w:type="character" w:customStyle="1" w:styleId="Teksttreci86">
    <w:name w:val="Tekst treści (8) + 6"/>
    <w:aliases w:val="5 pt11"/>
    <w:basedOn w:val="Teksttreci8"/>
    <w:uiPriority w:val="99"/>
    <w:rsid w:val="008B5AF0"/>
    <w:rPr>
      <w:rFonts w:ascii="Times New Roman" w:hAnsi="Times New Roman"/>
      <w:spacing w:val="0"/>
      <w:w w:val="40"/>
      <w:sz w:val="13"/>
      <w:szCs w:val="13"/>
    </w:rPr>
  </w:style>
  <w:style w:type="character" w:customStyle="1" w:styleId="Teksttreci11Odstpy0pt">
    <w:name w:val="Tekst treści (11) + Odstępy 0 pt"/>
    <w:basedOn w:val="Teksttreci110"/>
    <w:uiPriority w:val="99"/>
    <w:rsid w:val="008B5AF0"/>
    <w:rPr>
      <w:rFonts w:ascii="Times New Roman" w:hAnsi="Times New Roman" w:cs="Times New Roman"/>
      <w:spacing w:val="-10"/>
      <w:sz w:val="13"/>
      <w:szCs w:val="13"/>
    </w:rPr>
  </w:style>
  <w:style w:type="character" w:customStyle="1" w:styleId="Teksttreci290">
    <w:name w:val="Tekst treści (2) + 9"/>
    <w:aliases w:val="5 pt10"/>
    <w:basedOn w:val="Teksttreci2"/>
    <w:uiPriority w:val="99"/>
    <w:rsid w:val="008B5AF0"/>
    <w:rPr>
      <w:rFonts w:ascii="Times New Roman" w:hAnsi="Times New Roman" w:cs="Times New Roman"/>
      <w:spacing w:val="0"/>
      <w:sz w:val="19"/>
      <w:szCs w:val="19"/>
    </w:rPr>
  </w:style>
  <w:style w:type="character" w:customStyle="1" w:styleId="Teksttreci92">
    <w:name w:val="Tekst treści + 92"/>
    <w:aliases w:val="5 pt9,Odstępy 0 pt2"/>
    <w:basedOn w:val="Teksttreci"/>
    <w:uiPriority w:val="99"/>
    <w:rsid w:val="008B5AF0"/>
    <w:rPr>
      <w:rFonts w:ascii="Times New Roman" w:hAnsi="Times New Roman" w:cs="Times New Roman"/>
      <w:spacing w:val="10"/>
      <w:sz w:val="19"/>
      <w:szCs w:val="19"/>
    </w:rPr>
  </w:style>
  <w:style w:type="character" w:customStyle="1" w:styleId="Teksttreci2Arial">
    <w:name w:val="Tekst treści (2) + Arial"/>
    <w:aliases w:val="7 pt2,Małe litery6"/>
    <w:basedOn w:val="Teksttreci2"/>
    <w:uiPriority w:val="99"/>
    <w:rsid w:val="008B5AF0"/>
    <w:rPr>
      <w:rFonts w:ascii="Arial" w:hAnsi="Arial" w:cs="Arial"/>
      <w:smallCaps/>
      <w:sz w:val="14"/>
      <w:szCs w:val="14"/>
    </w:rPr>
  </w:style>
  <w:style w:type="character" w:customStyle="1" w:styleId="Teksttreci2610">
    <w:name w:val="Tekst treści (2) + 61"/>
    <w:aliases w:val="5 pt7,Bez pogrubienia1,Odstępy 0 pt1"/>
    <w:basedOn w:val="Teksttreci2"/>
    <w:uiPriority w:val="99"/>
    <w:rsid w:val="008B5AF0"/>
    <w:rPr>
      <w:rFonts w:ascii="Times New Roman" w:hAnsi="Times New Roman" w:cs="Times New Roman"/>
      <w:b/>
      <w:bCs/>
      <w:spacing w:val="10"/>
      <w:sz w:val="13"/>
      <w:szCs w:val="13"/>
    </w:rPr>
  </w:style>
  <w:style w:type="character" w:customStyle="1" w:styleId="Teksttreci2TrebuchetMS">
    <w:name w:val="Tekst treści (2) + Trebuchet MS"/>
    <w:aliases w:val="7 pt1,Małe litery5"/>
    <w:basedOn w:val="Teksttreci2"/>
    <w:uiPriority w:val="99"/>
    <w:rsid w:val="008B5AF0"/>
    <w:rPr>
      <w:rFonts w:ascii="Trebuchet MS" w:hAnsi="Trebuchet MS" w:cs="Trebuchet MS"/>
      <w:smallCaps/>
      <w:sz w:val="14"/>
      <w:szCs w:val="14"/>
    </w:rPr>
  </w:style>
  <w:style w:type="character" w:customStyle="1" w:styleId="Teksttreci8Bezpogrubienia">
    <w:name w:val="Tekst treści (8) + Bez pogrubienia"/>
    <w:basedOn w:val="Teksttreci8"/>
    <w:uiPriority w:val="99"/>
    <w:rsid w:val="008B5AF0"/>
    <w:rPr>
      <w:rFonts w:ascii="Times New Roman" w:hAnsi="Times New Roman"/>
      <w:b/>
      <w:bCs/>
      <w:spacing w:val="0"/>
      <w:w w:val="40"/>
      <w:sz w:val="14"/>
      <w:szCs w:val="14"/>
    </w:rPr>
  </w:style>
  <w:style w:type="character" w:customStyle="1" w:styleId="Teksttreci13">
    <w:name w:val="Tekst treści (13)_"/>
    <w:basedOn w:val="Domylnaczcionkaakapitu"/>
    <w:link w:val="Teksttreci130"/>
    <w:uiPriority w:val="99"/>
    <w:locked/>
    <w:rsid w:val="008B5AF0"/>
    <w:rPr>
      <w:rFonts w:cs="Times New Roman"/>
      <w:sz w:val="14"/>
      <w:szCs w:val="14"/>
      <w:shd w:val="clear" w:color="auto" w:fill="FFFFFF"/>
    </w:rPr>
  </w:style>
  <w:style w:type="character" w:customStyle="1" w:styleId="Teksttreci910">
    <w:name w:val="Tekst treści + 91"/>
    <w:aliases w:val="5 pt6,Odstępy 1 pt1,Tekst treści + Candara,6 pt"/>
    <w:basedOn w:val="Teksttreci"/>
    <w:uiPriority w:val="99"/>
    <w:rsid w:val="008B5AF0"/>
    <w:rPr>
      <w:rFonts w:ascii="Times New Roman" w:hAnsi="Times New Roman" w:cs="Times New Roman"/>
      <w:spacing w:val="20"/>
      <w:sz w:val="19"/>
      <w:szCs w:val="19"/>
    </w:rPr>
  </w:style>
  <w:style w:type="character" w:customStyle="1" w:styleId="Teksttreci14">
    <w:name w:val="Tekst treści (14)_"/>
    <w:basedOn w:val="Domylnaczcionkaakapitu"/>
    <w:link w:val="Teksttreci140"/>
    <w:uiPriority w:val="99"/>
    <w:locked/>
    <w:rsid w:val="008B5AF0"/>
    <w:rPr>
      <w:rFonts w:ascii="Garamond" w:hAnsi="Garamond" w:cs="Garamond"/>
      <w:sz w:val="17"/>
      <w:szCs w:val="17"/>
      <w:shd w:val="clear" w:color="auto" w:fill="FFFFFF"/>
    </w:rPr>
  </w:style>
  <w:style w:type="character" w:customStyle="1" w:styleId="NagweklubstopkaConstantia1">
    <w:name w:val="Nagłówek lub stopka + Constantia1"/>
    <w:aliases w:val="17,5 pt5,Kursywa4"/>
    <w:basedOn w:val="Nagweklubstopka"/>
    <w:uiPriority w:val="99"/>
    <w:rsid w:val="008B5AF0"/>
    <w:rPr>
      <w:rFonts w:ascii="Constantia" w:hAnsi="Constantia" w:cs="Constantia"/>
      <w:i/>
      <w:iCs/>
      <w:sz w:val="35"/>
      <w:szCs w:val="35"/>
    </w:rPr>
  </w:style>
  <w:style w:type="character" w:customStyle="1" w:styleId="Teksttreci15">
    <w:name w:val="Tekst treści (15)_"/>
    <w:basedOn w:val="Domylnaczcionkaakapitu"/>
    <w:uiPriority w:val="99"/>
    <w:rsid w:val="008B5AF0"/>
    <w:rPr>
      <w:rFonts w:ascii="Times New Roman" w:hAnsi="Times New Roman" w:cs="Times New Roman"/>
      <w:sz w:val="16"/>
      <w:szCs w:val="16"/>
    </w:rPr>
  </w:style>
  <w:style w:type="character" w:customStyle="1" w:styleId="Teksttreci15Bezkursywy">
    <w:name w:val="Tekst treści (15) + Bez kursywy"/>
    <w:basedOn w:val="Teksttreci15"/>
    <w:uiPriority w:val="99"/>
    <w:rsid w:val="008B5AF0"/>
    <w:rPr>
      <w:i/>
      <w:iCs/>
      <w:spacing w:val="0"/>
    </w:rPr>
  </w:style>
  <w:style w:type="character" w:customStyle="1" w:styleId="Teksttreci150">
    <w:name w:val="Tekst treści (15)"/>
    <w:basedOn w:val="Teksttreci15"/>
    <w:uiPriority w:val="99"/>
    <w:rsid w:val="008B5AF0"/>
    <w:rPr>
      <w:spacing w:val="0"/>
    </w:rPr>
  </w:style>
  <w:style w:type="character" w:customStyle="1" w:styleId="Teksttreci16">
    <w:name w:val="Tekst treści (16)_"/>
    <w:basedOn w:val="Domylnaczcionkaakapitu"/>
    <w:link w:val="Teksttreci160"/>
    <w:uiPriority w:val="99"/>
    <w:locked/>
    <w:rsid w:val="008B5AF0"/>
    <w:rPr>
      <w:rFonts w:cs="Times New Roman"/>
      <w:shd w:val="clear" w:color="auto" w:fill="FFFFFF"/>
    </w:rPr>
  </w:style>
  <w:style w:type="character" w:customStyle="1" w:styleId="Teksttreci17">
    <w:name w:val="Tekst treści (17)_"/>
    <w:basedOn w:val="Domylnaczcionkaakapitu"/>
    <w:link w:val="Teksttreci170"/>
    <w:uiPriority w:val="99"/>
    <w:locked/>
    <w:rsid w:val="008B5AF0"/>
    <w:rPr>
      <w:rFonts w:ascii="Century Gothic" w:hAnsi="Century Gothic" w:cs="Century Gothic"/>
      <w:sz w:val="16"/>
      <w:szCs w:val="16"/>
      <w:shd w:val="clear" w:color="auto" w:fill="FFFFFF"/>
    </w:rPr>
  </w:style>
  <w:style w:type="character" w:customStyle="1" w:styleId="Nagweklubstopka27">
    <w:name w:val="Nagłówek lub stopka + 27"/>
    <w:aliases w:val="5 pt3,Tekst treści (2) + 81,Tekst treści (4) + 4 pt,Skalowanie 40%"/>
    <w:basedOn w:val="Nagweklubstopka"/>
    <w:uiPriority w:val="99"/>
    <w:rsid w:val="008B5AF0"/>
    <w:rPr>
      <w:sz w:val="55"/>
      <w:szCs w:val="55"/>
    </w:rPr>
  </w:style>
  <w:style w:type="character" w:customStyle="1" w:styleId="Nagwek23">
    <w:name w:val="Nagłówek #2 (3)_"/>
    <w:basedOn w:val="Domylnaczcionkaakapitu"/>
    <w:link w:val="Nagwek230"/>
    <w:uiPriority w:val="99"/>
    <w:locked/>
    <w:rsid w:val="008B5AF0"/>
    <w:rPr>
      <w:rFonts w:cs="Times New Roman"/>
      <w:sz w:val="21"/>
      <w:szCs w:val="21"/>
      <w:shd w:val="clear" w:color="auto" w:fill="FFFFFF"/>
    </w:rPr>
  </w:style>
  <w:style w:type="character" w:customStyle="1" w:styleId="Teksttreci18">
    <w:name w:val="Tekst treści (18)_"/>
    <w:basedOn w:val="Domylnaczcionkaakapitu"/>
    <w:uiPriority w:val="99"/>
    <w:rsid w:val="008B5AF0"/>
    <w:rPr>
      <w:rFonts w:ascii="Times New Roman" w:hAnsi="Times New Roman" w:cs="Times New Roman"/>
      <w:spacing w:val="0"/>
      <w:sz w:val="14"/>
      <w:szCs w:val="14"/>
    </w:rPr>
  </w:style>
  <w:style w:type="character" w:customStyle="1" w:styleId="Teksttreci180">
    <w:name w:val="Tekst treści (18)"/>
    <w:basedOn w:val="Teksttreci18"/>
    <w:uiPriority w:val="99"/>
    <w:rsid w:val="008B5AF0"/>
  </w:style>
  <w:style w:type="character" w:customStyle="1" w:styleId="Nagwek15">
    <w:name w:val="Nagłówek #1 (5)_"/>
    <w:basedOn w:val="Domylnaczcionkaakapitu"/>
    <w:link w:val="Nagwek150"/>
    <w:uiPriority w:val="99"/>
    <w:locked/>
    <w:rsid w:val="008B5AF0"/>
    <w:rPr>
      <w:rFonts w:cs="Times New Roman"/>
      <w:shd w:val="clear" w:color="auto" w:fill="FFFFFF"/>
    </w:rPr>
  </w:style>
  <w:style w:type="character" w:customStyle="1" w:styleId="Nagwek16">
    <w:name w:val="Nagłówek #1 (6)_"/>
    <w:basedOn w:val="Domylnaczcionkaakapitu"/>
    <w:link w:val="Nagwek160"/>
    <w:uiPriority w:val="99"/>
    <w:locked/>
    <w:rsid w:val="008B5AF0"/>
    <w:rPr>
      <w:rFonts w:ascii="Trebuchet MS" w:hAnsi="Trebuchet MS" w:cs="Trebuchet MS"/>
      <w:sz w:val="21"/>
      <w:szCs w:val="21"/>
      <w:shd w:val="clear" w:color="auto" w:fill="FFFFFF"/>
    </w:rPr>
  </w:style>
  <w:style w:type="character" w:customStyle="1" w:styleId="Teksttreci19">
    <w:name w:val="Tekst treści (19)_"/>
    <w:basedOn w:val="Domylnaczcionkaakapitu"/>
    <w:link w:val="Teksttreci190"/>
    <w:uiPriority w:val="99"/>
    <w:locked/>
    <w:rsid w:val="008B5AF0"/>
    <w:rPr>
      <w:rFonts w:cs="Times New Roman"/>
      <w:spacing w:val="-10"/>
      <w:shd w:val="clear" w:color="auto" w:fill="FFFFFF"/>
    </w:rPr>
  </w:style>
  <w:style w:type="character" w:customStyle="1" w:styleId="Nagwek17">
    <w:name w:val="Nagłówek #1 (7)_"/>
    <w:basedOn w:val="Domylnaczcionkaakapitu"/>
    <w:link w:val="Nagwek170"/>
    <w:uiPriority w:val="99"/>
    <w:locked/>
    <w:rsid w:val="008B5AF0"/>
    <w:rPr>
      <w:rFonts w:cs="Times New Roman"/>
      <w:spacing w:val="-10"/>
      <w:sz w:val="23"/>
      <w:szCs w:val="23"/>
      <w:shd w:val="clear" w:color="auto" w:fill="FFFFFF"/>
    </w:rPr>
  </w:style>
  <w:style w:type="character" w:customStyle="1" w:styleId="Teksttreci200">
    <w:name w:val="Tekst treści (20)_"/>
    <w:basedOn w:val="Domylnaczcionkaakapitu"/>
    <w:link w:val="Teksttreci201"/>
    <w:uiPriority w:val="99"/>
    <w:locked/>
    <w:rsid w:val="008B5AF0"/>
    <w:rPr>
      <w:rFonts w:cs="Times New Roman"/>
      <w:shd w:val="clear" w:color="auto" w:fill="FFFFFF"/>
    </w:rPr>
  </w:style>
  <w:style w:type="character" w:customStyle="1" w:styleId="Nagwek18">
    <w:name w:val="Nagłówek #1 (8)_"/>
    <w:basedOn w:val="Domylnaczcionkaakapitu"/>
    <w:link w:val="Nagwek180"/>
    <w:uiPriority w:val="99"/>
    <w:locked/>
    <w:rsid w:val="008B5AF0"/>
    <w:rPr>
      <w:rFonts w:cs="Times New Roman"/>
      <w:shd w:val="clear" w:color="auto" w:fill="FFFFFF"/>
    </w:rPr>
  </w:style>
  <w:style w:type="character" w:customStyle="1" w:styleId="Teksttreci21">
    <w:name w:val="Tekst treści (21)_"/>
    <w:basedOn w:val="Domylnaczcionkaakapitu"/>
    <w:link w:val="Teksttreci211"/>
    <w:uiPriority w:val="99"/>
    <w:locked/>
    <w:rsid w:val="008B5AF0"/>
    <w:rPr>
      <w:rFonts w:ascii="Trebuchet MS" w:hAnsi="Trebuchet MS" w:cs="Trebuchet MS"/>
      <w:sz w:val="14"/>
      <w:szCs w:val="14"/>
      <w:shd w:val="clear" w:color="auto" w:fill="FFFFFF"/>
    </w:rPr>
  </w:style>
  <w:style w:type="character" w:customStyle="1" w:styleId="Teksttreci22">
    <w:name w:val="Tekst treści (22)_"/>
    <w:basedOn w:val="Domylnaczcionkaakapitu"/>
    <w:link w:val="Teksttreci220"/>
    <w:uiPriority w:val="99"/>
    <w:locked/>
    <w:rsid w:val="008B5AF0"/>
    <w:rPr>
      <w:rFonts w:cs="Times New Roman"/>
      <w:sz w:val="21"/>
      <w:szCs w:val="21"/>
      <w:shd w:val="clear" w:color="auto" w:fill="FFFFFF"/>
    </w:rPr>
  </w:style>
  <w:style w:type="character" w:customStyle="1" w:styleId="Teksttreci24">
    <w:name w:val="Tekst treści (24)_"/>
    <w:basedOn w:val="Domylnaczcionkaakapitu"/>
    <w:link w:val="Teksttreci240"/>
    <w:uiPriority w:val="99"/>
    <w:locked/>
    <w:rsid w:val="008B5AF0"/>
    <w:rPr>
      <w:rFonts w:cs="Times New Roman"/>
      <w:shd w:val="clear" w:color="auto" w:fill="FFFFFF"/>
    </w:rPr>
  </w:style>
  <w:style w:type="character" w:customStyle="1" w:styleId="Teksttreci23">
    <w:name w:val="Tekst treści (23)_"/>
    <w:basedOn w:val="Domylnaczcionkaakapitu"/>
    <w:link w:val="Teksttreci230"/>
    <w:uiPriority w:val="99"/>
    <w:locked/>
    <w:rsid w:val="008B5AF0"/>
    <w:rPr>
      <w:rFonts w:cs="Times New Roman"/>
      <w:shd w:val="clear" w:color="auto" w:fill="FFFFFF"/>
    </w:rPr>
  </w:style>
  <w:style w:type="character" w:customStyle="1" w:styleId="Teksttreci27pt">
    <w:name w:val="Tekst treści (2) + 7 pt"/>
    <w:basedOn w:val="Teksttreci2"/>
    <w:uiPriority w:val="99"/>
    <w:rsid w:val="008B5AF0"/>
    <w:rPr>
      <w:rFonts w:ascii="Times New Roman" w:hAnsi="Times New Roman" w:cs="Times New Roman"/>
      <w:spacing w:val="0"/>
      <w:sz w:val="14"/>
      <w:szCs w:val="14"/>
    </w:rPr>
  </w:style>
  <w:style w:type="character" w:customStyle="1" w:styleId="Nagwek24">
    <w:name w:val="Nagłówek #2 (4)_"/>
    <w:basedOn w:val="Domylnaczcionkaakapitu"/>
    <w:link w:val="Nagwek240"/>
    <w:uiPriority w:val="99"/>
    <w:locked/>
    <w:rsid w:val="008B5AF0"/>
    <w:rPr>
      <w:rFonts w:cs="Times New Roman"/>
      <w:sz w:val="21"/>
      <w:szCs w:val="21"/>
      <w:shd w:val="clear" w:color="auto" w:fill="FFFFFF"/>
    </w:rPr>
  </w:style>
  <w:style w:type="character" w:customStyle="1" w:styleId="Nagwek25">
    <w:name w:val="Nagłówek #2 (5)_"/>
    <w:basedOn w:val="Domylnaczcionkaakapitu"/>
    <w:link w:val="Nagwek250"/>
    <w:uiPriority w:val="99"/>
    <w:locked/>
    <w:rsid w:val="008B5AF0"/>
    <w:rPr>
      <w:rFonts w:cs="Times New Roman"/>
      <w:shd w:val="clear" w:color="auto" w:fill="FFFFFF"/>
    </w:rPr>
  </w:style>
  <w:style w:type="character" w:customStyle="1" w:styleId="Teksttreci25">
    <w:name w:val="Tekst treści (25)_"/>
    <w:basedOn w:val="Domylnaczcionkaakapitu"/>
    <w:link w:val="Teksttreci250"/>
    <w:uiPriority w:val="99"/>
    <w:locked/>
    <w:rsid w:val="008B5AF0"/>
    <w:rPr>
      <w:rFonts w:cs="Times New Roman"/>
      <w:spacing w:val="40"/>
      <w:sz w:val="8"/>
      <w:szCs w:val="8"/>
      <w:shd w:val="clear" w:color="auto" w:fill="FFFFFF"/>
    </w:rPr>
  </w:style>
  <w:style w:type="character" w:customStyle="1" w:styleId="Teksttreci27">
    <w:name w:val="Tekst treści (27)_"/>
    <w:basedOn w:val="Domylnaczcionkaakapitu"/>
    <w:link w:val="Teksttreci270"/>
    <w:uiPriority w:val="99"/>
    <w:locked/>
    <w:rsid w:val="008B5AF0"/>
    <w:rPr>
      <w:rFonts w:cs="Times New Roman"/>
      <w:sz w:val="13"/>
      <w:szCs w:val="13"/>
      <w:shd w:val="clear" w:color="auto" w:fill="FFFFFF"/>
    </w:rPr>
  </w:style>
  <w:style w:type="character" w:customStyle="1" w:styleId="Teksttreci27Odstpy3pt">
    <w:name w:val="Tekst treści (27) + Odstępy 3 pt"/>
    <w:basedOn w:val="Teksttreci27"/>
    <w:uiPriority w:val="99"/>
    <w:rsid w:val="008B5AF0"/>
    <w:rPr>
      <w:spacing w:val="70"/>
    </w:rPr>
  </w:style>
  <w:style w:type="paragraph" w:customStyle="1" w:styleId="Nagwek320">
    <w:name w:val="Nagłówek #3 (2)"/>
    <w:basedOn w:val="Normalny"/>
    <w:link w:val="Nagwek32"/>
    <w:uiPriority w:val="99"/>
    <w:rsid w:val="008B5AF0"/>
    <w:pPr>
      <w:shd w:val="clear" w:color="auto" w:fill="FFFFFF"/>
      <w:spacing w:after="2160" w:line="240" w:lineRule="atLeast"/>
      <w:ind w:firstLine="0"/>
      <w:jc w:val="left"/>
      <w:outlineLvl w:val="2"/>
    </w:pPr>
    <w:rPr>
      <w:sz w:val="21"/>
      <w:szCs w:val="21"/>
      <w:lang w:eastAsia="pl-PL"/>
    </w:rPr>
  </w:style>
  <w:style w:type="paragraph" w:customStyle="1" w:styleId="Teksttreci130">
    <w:name w:val="Tekst treści (13)"/>
    <w:basedOn w:val="Normalny"/>
    <w:link w:val="Teksttreci13"/>
    <w:uiPriority w:val="99"/>
    <w:rsid w:val="008B5AF0"/>
    <w:pPr>
      <w:shd w:val="clear" w:color="auto" w:fill="FFFFFF"/>
      <w:spacing w:before="300" w:line="240" w:lineRule="atLeast"/>
      <w:ind w:firstLine="0"/>
      <w:jc w:val="left"/>
    </w:pPr>
    <w:rPr>
      <w:sz w:val="14"/>
      <w:szCs w:val="14"/>
      <w:lang w:eastAsia="pl-PL"/>
    </w:rPr>
  </w:style>
  <w:style w:type="paragraph" w:customStyle="1" w:styleId="Teksttreci140">
    <w:name w:val="Tekst treści (14)"/>
    <w:basedOn w:val="Normalny"/>
    <w:link w:val="Teksttreci14"/>
    <w:uiPriority w:val="99"/>
    <w:rsid w:val="008B5AF0"/>
    <w:pPr>
      <w:shd w:val="clear" w:color="auto" w:fill="FFFFFF"/>
      <w:spacing w:before="180" w:line="240" w:lineRule="atLeast"/>
      <w:ind w:firstLine="0"/>
      <w:jc w:val="left"/>
    </w:pPr>
    <w:rPr>
      <w:rFonts w:ascii="Garamond" w:hAnsi="Garamond" w:cs="Garamond"/>
      <w:sz w:val="17"/>
      <w:szCs w:val="17"/>
      <w:lang w:eastAsia="pl-PL"/>
    </w:rPr>
  </w:style>
  <w:style w:type="paragraph" w:customStyle="1" w:styleId="Teksttreci160">
    <w:name w:val="Tekst treści (16)"/>
    <w:basedOn w:val="Normalny"/>
    <w:link w:val="Teksttreci16"/>
    <w:uiPriority w:val="99"/>
    <w:rsid w:val="008B5AF0"/>
    <w:pPr>
      <w:shd w:val="clear" w:color="auto" w:fill="FFFFFF"/>
      <w:spacing w:before="180" w:after="300" w:line="240" w:lineRule="atLeast"/>
      <w:ind w:firstLine="0"/>
      <w:jc w:val="left"/>
    </w:pPr>
    <w:rPr>
      <w:lang w:eastAsia="pl-PL"/>
    </w:rPr>
  </w:style>
  <w:style w:type="paragraph" w:customStyle="1" w:styleId="Teksttreci170">
    <w:name w:val="Tekst treści (17)"/>
    <w:basedOn w:val="Normalny"/>
    <w:link w:val="Teksttreci17"/>
    <w:uiPriority w:val="99"/>
    <w:rsid w:val="008B5AF0"/>
    <w:pPr>
      <w:shd w:val="clear" w:color="auto" w:fill="FFFFFF"/>
      <w:spacing w:before="120" w:line="240" w:lineRule="atLeast"/>
      <w:ind w:firstLine="0"/>
      <w:jc w:val="left"/>
    </w:pPr>
    <w:rPr>
      <w:rFonts w:ascii="Century Gothic" w:hAnsi="Century Gothic" w:cs="Century Gothic"/>
      <w:sz w:val="16"/>
      <w:szCs w:val="16"/>
      <w:lang w:eastAsia="pl-PL"/>
    </w:rPr>
  </w:style>
  <w:style w:type="paragraph" w:customStyle="1" w:styleId="Nagwek230">
    <w:name w:val="Nagłówek #2 (3)"/>
    <w:basedOn w:val="Normalny"/>
    <w:link w:val="Nagwek23"/>
    <w:uiPriority w:val="99"/>
    <w:rsid w:val="008B5AF0"/>
    <w:pPr>
      <w:shd w:val="clear" w:color="auto" w:fill="FFFFFF"/>
      <w:spacing w:before="480" w:after="300" w:line="240" w:lineRule="atLeast"/>
      <w:ind w:firstLine="0"/>
      <w:jc w:val="left"/>
      <w:outlineLvl w:val="1"/>
    </w:pPr>
    <w:rPr>
      <w:sz w:val="21"/>
      <w:szCs w:val="21"/>
      <w:lang w:eastAsia="pl-PL"/>
    </w:rPr>
  </w:style>
  <w:style w:type="paragraph" w:customStyle="1" w:styleId="Nagwek150">
    <w:name w:val="Nagłówek #1 (5)"/>
    <w:basedOn w:val="Normalny"/>
    <w:link w:val="Nagwek15"/>
    <w:uiPriority w:val="99"/>
    <w:rsid w:val="008B5AF0"/>
    <w:pPr>
      <w:shd w:val="clear" w:color="auto" w:fill="FFFFFF"/>
      <w:spacing w:before="180" w:after="300" w:line="240" w:lineRule="atLeast"/>
      <w:ind w:firstLine="0"/>
      <w:jc w:val="left"/>
      <w:outlineLvl w:val="0"/>
    </w:pPr>
    <w:rPr>
      <w:lang w:eastAsia="pl-PL"/>
    </w:rPr>
  </w:style>
  <w:style w:type="paragraph" w:customStyle="1" w:styleId="Nagwek160">
    <w:name w:val="Nagłówek #1 (6)"/>
    <w:basedOn w:val="Normalny"/>
    <w:link w:val="Nagwek16"/>
    <w:uiPriority w:val="99"/>
    <w:rsid w:val="008B5AF0"/>
    <w:pPr>
      <w:shd w:val="clear" w:color="auto" w:fill="FFFFFF"/>
      <w:spacing w:before="360" w:after="360" w:line="240" w:lineRule="atLeast"/>
      <w:ind w:firstLine="0"/>
      <w:jc w:val="left"/>
      <w:outlineLvl w:val="0"/>
    </w:pPr>
    <w:rPr>
      <w:rFonts w:ascii="Trebuchet MS" w:hAnsi="Trebuchet MS" w:cs="Trebuchet MS"/>
      <w:sz w:val="21"/>
      <w:szCs w:val="21"/>
      <w:lang w:eastAsia="pl-PL"/>
    </w:rPr>
  </w:style>
  <w:style w:type="paragraph" w:customStyle="1" w:styleId="Teksttreci190">
    <w:name w:val="Tekst treści (19)"/>
    <w:basedOn w:val="Normalny"/>
    <w:link w:val="Teksttreci19"/>
    <w:uiPriority w:val="99"/>
    <w:rsid w:val="008B5AF0"/>
    <w:pPr>
      <w:shd w:val="clear" w:color="auto" w:fill="FFFFFF"/>
      <w:spacing w:before="480" w:after="300" w:line="240" w:lineRule="atLeast"/>
      <w:ind w:firstLine="0"/>
      <w:jc w:val="left"/>
    </w:pPr>
    <w:rPr>
      <w:spacing w:val="-10"/>
      <w:lang w:eastAsia="pl-PL"/>
    </w:rPr>
  </w:style>
  <w:style w:type="paragraph" w:customStyle="1" w:styleId="Nagwek170">
    <w:name w:val="Nagłówek #1 (7)"/>
    <w:basedOn w:val="Normalny"/>
    <w:link w:val="Nagwek17"/>
    <w:uiPriority w:val="99"/>
    <w:rsid w:val="008B5AF0"/>
    <w:pPr>
      <w:shd w:val="clear" w:color="auto" w:fill="FFFFFF"/>
      <w:spacing w:before="480" w:after="300" w:line="240" w:lineRule="atLeast"/>
      <w:ind w:firstLine="0"/>
      <w:jc w:val="left"/>
      <w:outlineLvl w:val="0"/>
    </w:pPr>
    <w:rPr>
      <w:spacing w:val="-10"/>
      <w:sz w:val="23"/>
      <w:szCs w:val="23"/>
      <w:lang w:eastAsia="pl-PL"/>
    </w:rPr>
  </w:style>
  <w:style w:type="paragraph" w:customStyle="1" w:styleId="Teksttreci201">
    <w:name w:val="Tekst treści (20)"/>
    <w:basedOn w:val="Normalny"/>
    <w:link w:val="Teksttreci200"/>
    <w:uiPriority w:val="99"/>
    <w:rsid w:val="008B5AF0"/>
    <w:pPr>
      <w:shd w:val="clear" w:color="auto" w:fill="FFFFFF"/>
      <w:spacing w:before="120" w:after="240" w:line="240" w:lineRule="atLeast"/>
      <w:ind w:firstLine="0"/>
      <w:jc w:val="left"/>
    </w:pPr>
    <w:rPr>
      <w:lang w:eastAsia="pl-PL"/>
    </w:rPr>
  </w:style>
  <w:style w:type="paragraph" w:customStyle="1" w:styleId="Nagwek180">
    <w:name w:val="Nagłówek #1 (8)"/>
    <w:basedOn w:val="Normalny"/>
    <w:link w:val="Nagwek18"/>
    <w:uiPriority w:val="99"/>
    <w:rsid w:val="008B5AF0"/>
    <w:pPr>
      <w:shd w:val="clear" w:color="auto" w:fill="FFFFFF"/>
      <w:spacing w:before="240" w:after="240" w:line="240" w:lineRule="atLeast"/>
      <w:ind w:firstLine="0"/>
      <w:jc w:val="left"/>
      <w:outlineLvl w:val="0"/>
    </w:pPr>
    <w:rPr>
      <w:lang w:eastAsia="pl-PL"/>
    </w:rPr>
  </w:style>
  <w:style w:type="paragraph" w:customStyle="1" w:styleId="Teksttreci211">
    <w:name w:val="Tekst treści (21)"/>
    <w:basedOn w:val="Normalny"/>
    <w:link w:val="Teksttreci21"/>
    <w:uiPriority w:val="99"/>
    <w:rsid w:val="008B5AF0"/>
    <w:pPr>
      <w:shd w:val="clear" w:color="auto" w:fill="FFFFFF"/>
      <w:spacing w:before="240" w:after="720" w:line="240" w:lineRule="atLeast"/>
      <w:ind w:firstLine="0"/>
    </w:pPr>
    <w:rPr>
      <w:rFonts w:ascii="Trebuchet MS" w:hAnsi="Trebuchet MS" w:cs="Trebuchet MS"/>
      <w:sz w:val="14"/>
      <w:szCs w:val="14"/>
      <w:lang w:eastAsia="pl-PL"/>
    </w:rPr>
  </w:style>
  <w:style w:type="paragraph" w:customStyle="1" w:styleId="Teksttreci220">
    <w:name w:val="Tekst treści (22)"/>
    <w:basedOn w:val="Normalny"/>
    <w:link w:val="Teksttreci22"/>
    <w:uiPriority w:val="99"/>
    <w:rsid w:val="008B5AF0"/>
    <w:pPr>
      <w:shd w:val="clear" w:color="auto" w:fill="FFFFFF"/>
      <w:spacing w:before="480" w:after="240" w:line="240" w:lineRule="atLeast"/>
      <w:ind w:firstLine="0"/>
      <w:jc w:val="left"/>
    </w:pPr>
    <w:rPr>
      <w:sz w:val="21"/>
      <w:szCs w:val="21"/>
      <w:lang w:eastAsia="pl-PL"/>
    </w:rPr>
  </w:style>
  <w:style w:type="paragraph" w:customStyle="1" w:styleId="Teksttreci240">
    <w:name w:val="Tekst treści (24)"/>
    <w:basedOn w:val="Normalny"/>
    <w:link w:val="Teksttreci24"/>
    <w:uiPriority w:val="99"/>
    <w:rsid w:val="008B5AF0"/>
    <w:pPr>
      <w:shd w:val="clear" w:color="auto" w:fill="FFFFFF"/>
      <w:spacing w:line="240" w:lineRule="atLeast"/>
      <w:ind w:firstLine="0"/>
      <w:jc w:val="left"/>
    </w:pPr>
    <w:rPr>
      <w:lang w:eastAsia="pl-PL"/>
    </w:rPr>
  </w:style>
  <w:style w:type="paragraph" w:customStyle="1" w:styleId="Teksttreci230">
    <w:name w:val="Tekst treści (23)"/>
    <w:basedOn w:val="Normalny"/>
    <w:link w:val="Teksttreci23"/>
    <w:uiPriority w:val="99"/>
    <w:rsid w:val="008B5AF0"/>
    <w:pPr>
      <w:shd w:val="clear" w:color="auto" w:fill="FFFFFF"/>
      <w:spacing w:before="480" w:after="240" w:line="240" w:lineRule="atLeast"/>
      <w:ind w:firstLine="0"/>
      <w:jc w:val="left"/>
    </w:pPr>
    <w:rPr>
      <w:lang w:eastAsia="pl-PL"/>
    </w:rPr>
  </w:style>
  <w:style w:type="paragraph" w:customStyle="1" w:styleId="Nagwek240">
    <w:name w:val="Nagłówek #2 (4)"/>
    <w:basedOn w:val="Normalny"/>
    <w:link w:val="Nagwek24"/>
    <w:uiPriority w:val="99"/>
    <w:rsid w:val="008B5AF0"/>
    <w:pPr>
      <w:shd w:val="clear" w:color="auto" w:fill="FFFFFF"/>
      <w:spacing w:before="480" w:after="300" w:line="240" w:lineRule="atLeast"/>
      <w:ind w:firstLine="0"/>
      <w:jc w:val="left"/>
      <w:outlineLvl w:val="1"/>
    </w:pPr>
    <w:rPr>
      <w:sz w:val="21"/>
      <w:szCs w:val="21"/>
      <w:lang w:eastAsia="pl-PL"/>
    </w:rPr>
  </w:style>
  <w:style w:type="paragraph" w:customStyle="1" w:styleId="Nagwek250">
    <w:name w:val="Nagłówek #2 (5)"/>
    <w:basedOn w:val="Normalny"/>
    <w:link w:val="Nagwek25"/>
    <w:uiPriority w:val="99"/>
    <w:rsid w:val="008B5AF0"/>
    <w:pPr>
      <w:shd w:val="clear" w:color="auto" w:fill="FFFFFF"/>
      <w:spacing w:before="480" w:after="300" w:line="240" w:lineRule="atLeast"/>
      <w:ind w:firstLine="0"/>
      <w:jc w:val="left"/>
      <w:outlineLvl w:val="1"/>
    </w:pPr>
    <w:rPr>
      <w:lang w:eastAsia="pl-PL"/>
    </w:rPr>
  </w:style>
  <w:style w:type="paragraph" w:customStyle="1" w:styleId="Teksttreci250">
    <w:name w:val="Tekst treści (25)"/>
    <w:basedOn w:val="Normalny"/>
    <w:link w:val="Teksttreci25"/>
    <w:uiPriority w:val="99"/>
    <w:rsid w:val="008B5AF0"/>
    <w:pPr>
      <w:shd w:val="clear" w:color="auto" w:fill="FFFFFF"/>
      <w:spacing w:after="1020" w:line="240" w:lineRule="atLeast"/>
      <w:ind w:firstLine="0"/>
      <w:jc w:val="left"/>
    </w:pPr>
    <w:rPr>
      <w:spacing w:val="40"/>
      <w:sz w:val="8"/>
      <w:szCs w:val="8"/>
      <w:lang w:eastAsia="pl-PL"/>
    </w:rPr>
  </w:style>
  <w:style w:type="paragraph" w:customStyle="1" w:styleId="Teksttreci270">
    <w:name w:val="Tekst treści (27)"/>
    <w:basedOn w:val="Normalny"/>
    <w:link w:val="Teksttreci27"/>
    <w:uiPriority w:val="99"/>
    <w:rsid w:val="008B5AF0"/>
    <w:pPr>
      <w:shd w:val="clear" w:color="auto" w:fill="FFFFFF"/>
      <w:spacing w:before="3180" w:after="120" w:line="168" w:lineRule="exact"/>
      <w:ind w:firstLine="0"/>
      <w:jc w:val="center"/>
    </w:pPr>
    <w:rPr>
      <w:sz w:val="13"/>
      <w:szCs w:val="13"/>
      <w:lang w:eastAsia="pl-PL"/>
    </w:rPr>
  </w:style>
  <w:style w:type="character" w:customStyle="1" w:styleId="Teksttreci4Bezkursywy1">
    <w:name w:val="Tekst treści (4) + Bez kursywy1"/>
    <w:aliases w:val="Małe litery4"/>
    <w:basedOn w:val="Teksttreci4"/>
    <w:uiPriority w:val="99"/>
    <w:rsid w:val="008B5AF0"/>
    <w:rPr>
      <w:rFonts w:ascii="Times New Roman" w:eastAsia="Arial Unicode MS" w:hAnsi="Times New Roman" w:cs="Times New Roman"/>
      <w:i/>
      <w:iCs/>
      <w:smallCaps/>
      <w:spacing w:val="0"/>
      <w:sz w:val="16"/>
      <w:szCs w:val="16"/>
    </w:rPr>
  </w:style>
  <w:style w:type="character" w:customStyle="1" w:styleId="Teksttreci6Maelitery">
    <w:name w:val="Tekst treści (6) + Małe litery"/>
    <w:basedOn w:val="Teksttreci6"/>
    <w:uiPriority w:val="99"/>
    <w:rsid w:val="008B5AF0"/>
    <w:rPr>
      <w:rFonts w:ascii="Times New Roman" w:hAnsi="Times New Roman"/>
      <w:smallCaps/>
      <w:spacing w:val="0"/>
      <w:sz w:val="16"/>
      <w:szCs w:val="16"/>
    </w:rPr>
  </w:style>
  <w:style w:type="character" w:customStyle="1" w:styleId="Teksttreci6Kursywa">
    <w:name w:val="Tekst treści (6) + Kursywa"/>
    <w:basedOn w:val="Teksttreci6"/>
    <w:uiPriority w:val="99"/>
    <w:rsid w:val="008B5AF0"/>
    <w:rPr>
      <w:rFonts w:ascii="Times New Roman" w:hAnsi="Times New Roman"/>
      <w:i/>
      <w:iCs/>
      <w:spacing w:val="0"/>
      <w:sz w:val="16"/>
      <w:szCs w:val="16"/>
    </w:rPr>
  </w:style>
  <w:style w:type="character" w:customStyle="1" w:styleId="Teksttreci4Pogrubienie">
    <w:name w:val="Tekst treści (4) + Pogrubienie"/>
    <w:aliases w:val="Bez kursywy2"/>
    <w:basedOn w:val="Teksttreci4"/>
    <w:uiPriority w:val="99"/>
    <w:rsid w:val="008B5AF0"/>
    <w:rPr>
      <w:rFonts w:ascii="Times New Roman" w:eastAsia="Arial Unicode MS" w:hAnsi="Times New Roman" w:cs="Times New Roman"/>
      <w:b/>
      <w:bCs/>
      <w:i/>
      <w:iCs/>
      <w:spacing w:val="0"/>
      <w:sz w:val="16"/>
      <w:szCs w:val="16"/>
    </w:rPr>
  </w:style>
  <w:style w:type="character" w:customStyle="1" w:styleId="Teksttreci6Pogrubienie">
    <w:name w:val="Tekst treści (6) + Pogrubienie"/>
    <w:aliases w:val="Kursywa3"/>
    <w:basedOn w:val="Teksttreci6"/>
    <w:uiPriority w:val="99"/>
    <w:rsid w:val="008B5AF0"/>
    <w:rPr>
      <w:rFonts w:ascii="Times New Roman" w:hAnsi="Times New Roman"/>
      <w:b/>
      <w:bCs/>
      <w:i/>
      <w:iCs/>
      <w:spacing w:val="0"/>
      <w:sz w:val="16"/>
      <w:szCs w:val="16"/>
    </w:rPr>
  </w:style>
  <w:style w:type="character" w:customStyle="1" w:styleId="Teksttreci38">
    <w:name w:val="Tekst treści (3) + 8"/>
    <w:aliases w:val="5 pt2,Bez kursywy1"/>
    <w:basedOn w:val="Teksttreci30"/>
    <w:uiPriority w:val="99"/>
    <w:rsid w:val="008B5AF0"/>
    <w:rPr>
      <w:rFonts w:ascii="Palatino Linotype" w:hAnsi="Palatino Linotype" w:cs="Palatino Linotype"/>
      <w:i/>
      <w:iCs/>
      <w:sz w:val="17"/>
      <w:szCs w:val="17"/>
    </w:rPr>
  </w:style>
  <w:style w:type="character" w:customStyle="1" w:styleId="Stopka7pt">
    <w:name w:val="Stopka + 7 pt"/>
    <w:aliases w:val="Małe litery2"/>
    <w:basedOn w:val="Stopka0"/>
    <w:uiPriority w:val="99"/>
    <w:rsid w:val="008B5AF0"/>
    <w:rPr>
      <w:rFonts w:ascii="Times New Roman" w:hAnsi="Times New Roman" w:cs="Times New Roman"/>
      <w:smallCaps/>
      <w:spacing w:val="0"/>
      <w:sz w:val="14"/>
      <w:szCs w:val="14"/>
    </w:rPr>
  </w:style>
  <w:style w:type="character" w:customStyle="1" w:styleId="StopkaOdstpy1pt">
    <w:name w:val="Stopka + Odstępy 1 pt"/>
    <w:basedOn w:val="Stopka0"/>
    <w:uiPriority w:val="99"/>
    <w:rsid w:val="008B5AF0"/>
    <w:rPr>
      <w:rFonts w:ascii="Times New Roman" w:hAnsi="Times New Roman" w:cs="Times New Roman"/>
      <w:spacing w:val="30"/>
      <w:sz w:val="16"/>
      <w:szCs w:val="16"/>
    </w:rPr>
  </w:style>
  <w:style w:type="character" w:customStyle="1" w:styleId="Stopka3Kursywa">
    <w:name w:val="Stopka (3) + Kursywa"/>
    <w:basedOn w:val="Stopka3"/>
    <w:uiPriority w:val="99"/>
    <w:rsid w:val="008B5AF0"/>
    <w:rPr>
      <w:rFonts w:ascii="Times New Roman" w:hAnsi="Times New Roman" w:cs="Times New Roman"/>
      <w:i/>
      <w:iCs/>
      <w:spacing w:val="0"/>
      <w:sz w:val="20"/>
      <w:szCs w:val="20"/>
    </w:rPr>
  </w:style>
  <w:style w:type="character" w:customStyle="1" w:styleId="Stopka10pt">
    <w:name w:val="Stopka + 10 pt"/>
    <w:basedOn w:val="Stopka0"/>
    <w:uiPriority w:val="99"/>
    <w:rsid w:val="008B5AF0"/>
    <w:rPr>
      <w:rFonts w:ascii="Times New Roman" w:hAnsi="Times New Roman" w:cs="Times New Roman"/>
      <w:spacing w:val="0"/>
    </w:rPr>
  </w:style>
  <w:style w:type="character" w:customStyle="1" w:styleId="Nagweklubstopka10">
    <w:name w:val="Nagłówek lub stopka + 10"/>
    <w:aliases w:val="5 pt1,Kursywa2"/>
    <w:basedOn w:val="Nagweklubstopka"/>
    <w:uiPriority w:val="99"/>
    <w:rsid w:val="008B5AF0"/>
    <w:rPr>
      <w:i/>
      <w:iCs/>
      <w:spacing w:val="0"/>
      <w:sz w:val="21"/>
      <w:szCs w:val="21"/>
    </w:rPr>
  </w:style>
  <w:style w:type="character" w:customStyle="1" w:styleId="Teksttreci7pt2">
    <w:name w:val="Tekst treści + 7 pt2"/>
    <w:aliases w:val="Małe litery1"/>
    <w:basedOn w:val="Teksttreci"/>
    <w:uiPriority w:val="99"/>
    <w:rsid w:val="008B5AF0"/>
    <w:rPr>
      <w:rFonts w:ascii="Times New Roman" w:hAnsi="Times New Roman" w:cs="Times New Roman"/>
      <w:smallCaps/>
      <w:spacing w:val="0"/>
      <w:sz w:val="14"/>
      <w:szCs w:val="14"/>
    </w:rPr>
  </w:style>
  <w:style w:type="character" w:customStyle="1" w:styleId="Teksttreci7pt1">
    <w:name w:val="Tekst treści + 7 pt1"/>
    <w:aliases w:val="Kursywa1"/>
    <w:basedOn w:val="Teksttreci"/>
    <w:uiPriority w:val="99"/>
    <w:rsid w:val="008B5AF0"/>
    <w:rPr>
      <w:rFonts w:ascii="Georgia" w:hAnsi="Georgia" w:cs="Georgia"/>
      <w:i/>
      <w:iCs/>
      <w:spacing w:val="0"/>
      <w:sz w:val="14"/>
      <w:szCs w:val="14"/>
    </w:rPr>
  </w:style>
  <w:style w:type="paragraph" w:styleId="Podtytu">
    <w:name w:val="Subtitle"/>
    <w:basedOn w:val="Normalny"/>
    <w:next w:val="Normalny"/>
    <w:link w:val="PodtytuZnak"/>
    <w:uiPriority w:val="99"/>
    <w:qFormat/>
    <w:locked/>
    <w:rsid w:val="008B5AF0"/>
    <w:pPr>
      <w:tabs>
        <w:tab w:val="left" w:pos="8505"/>
      </w:tabs>
      <w:spacing w:after="60"/>
      <w:ind w:firstLine="0"/>
      <w:jc w:val="center"/>
      <w:outlineLvl w:val="1"/>
    </w:pPr>
    <w:rPr>
      <w:rFonts w:ascii="Cambria" w:eastAsia="Times New Roman" w:hAnsi="Cambria"/>
      <w:sz w:val="24"/>
      <w:szCs w:val="24"/>
      <w:lang w:eastAsia="pl-PL"/>
    </w:rPr>
  </w:style>
  <w:style w:type="character" w:customStyle="1" w:styleId="PodtytuZnak">
    <w:name w:val="Podtytuł Znak"/>
    <w:basedOn w:val="Domylnaczcionkaakapitu"/>
    <w:link w:val="Podtytu"/>
    <w:uiPriority w:val="99"/>
    <w:locked/>
    <w:rsid w:val="008B5AF0"/>
    <w:rPr>
      <w:rFonts w:ascii="Cambria" w:hAnsi="Cambria" w:cs="Times New Roman"/>
      <w:sz w:val="24"/>
      <w:szCs w:val="24"/>
    </w:rPr>
  </w:style>
  <w:style w:type="character" w:styleId="Tekstzastpczy">
    <w:name w:val="Placeholder Text"/>
    <w:basedOn w:val="Domylnaczcionkaakapitu"/>
    <w:uiPriority w:val="99"/>
    <w:semiHidden/>
    <w:rsid w:val="008B5AF0"/>
    <w:rPr>
      <w:rFonts w:cs="Times New Roman"/>
      <w:color w:val="808080"/>
    </w:rPr>
  </w:style>
  <w:style w:type="character" w:customStyle="1" w:styleId="tgc">
    <w:name w:val="_tgc"/>
    <w:basedOn w:val="Domylnaczcionkaakapitu"/>
    <w:uiPriority w:val="99"/>
    <w:rsid w:val="008B5AF0"/>
    <w:rPr>
      <w:rFonts w:cs="Times New Roman"/>
    </w:rPr>
  </w:style>
  <w:style w:type="character" w:customStyle="1" w:styleId="st">
    <w:name w:val="st"/>
    <w:basedOn w:val="Domylnaczcionkaakapitu"/>
    <w:uiPriority w:val="99"/>
    <w:rsid w:val="008B5AF0"/>
    <w:rPr>
      <w:rFonts w:cs="Times New Roman"/>
    </w:rPr>
  </w:style>
  <w:style w:type="character" w:customStyle="1" w:styleId="mw-headline">
    <w:name w:val="mw-headline"/>
    <w:basedOn w:val="Domylnaczcionkaakapitu"/>
    <w:uiPriority w:val="99"/>
    <w:rsid w:val="008B5AF0"/>
    <w:rPr>
      <w:rFonts w:cs="Times New Roman"/>
    </w:rPr>
  </w:style>
  <w:style w:type="character" w:customStyle="1" w:styleId="tytuldziela">
    <w:name w:val="tytuldziela"/>
    <w:basedOn w:val="Domylnaczcionkaakapitu"/>
    <w:uiPriority w:val="99"/>
    <w:rsid w:val="008B5AF0"/>
    <w:rPr>
      <w:rFonts w:cs="Times New Roman"/>
    </w:rPr>
  </w:style>
  <w:style w:type="character" w:customStyle="1" w:styleId="inf-wyd">
    <w:name w:val="inf-wyd"/>
    <w:basedOn w:val="Domylnaczcionkaakapitu"/>
    <w:uiPriority w:val="99"/>
    <w:rsid w:val="008B5AF0"/>
    <w:rPr>
      <w:rFonts w:cs="Times New Roman"/>
    </w:rPr>
  </w:style>
  <w:style w:type="character" w:customStyle="1" w:styleId="notranslate">
    <w:name w:val="notranslate"/>
    <w:basedOn w:val="Domylnaczcionkaakapitu"/>
    <w:uiPriority w:val="99"/>
    <w:rsid w:val="008B5AF0"/>
    <w:rPr>
      <w:rFonts w:cs="Times New Roman"/>
    </w:rPr>
  </w:style>
  <w:style w:type="character" w:customStyle="1" w:styleId="Teksttreci7pt3">
    <w:name w:val="Tekst treści + 7 pt3"/>
    <w:aliases w:val="Małe litery15"/>
    <w:basedOn w:val="Teksttreci"/>
    <w:uiPriority w:val="99"/>
    <w:rsid w:val="008B5AF0"/>
    <w:rPr>
      <w:rFonts w:ascii="Times New Roman" w:hAnsi="Times New Roman" w:cs="Times New Roman"/>
      <w:smallCaps/>
      <w:spacing w:val="0"/>
      <w:sz w:val="14"/>
      <w:szCs w:val="14"/>
    </w:rPr>
  </w:style>
  <w:style w:type="character" w:customStyle="1" w:styleId="Nagwek28pt">
    <w:name w:val="Nagłówek #2 + 8 pt"/>
    <w:aliases w:val="Bez pogrubienia6"/>
    <w:basedOn w:val="Nagwek20"/>
    <w:uiPriority w:val="99"/>
    <w:rsid w:val="008B5AF0"/>
    <w:rPr>
      <w:rFonts w:ascii="Times New Roman" w:eastAsia="Arial Unicode MS" w:hAnsi="Times New Roman" w:cs="Times New Roman"/>
      <w:b/>
      <w:bCs/>
      <w:spacing w:val="0"/>
      <w:w w:val="80"/>
      <w:sz w:val="16"/>
      <w:szCs w:val="16"/>
    </w:rPr>
  </w:style>
  <w:style w:type="character" w:customStyle="1" w:styleId="Teksttreci62">
    <w:name w:val="Tekst treści + 62"/>
    <w:aliases w:val="5 pt46"/>
    <w:basedOn w:val="Teksttreci"/>
    <w:uiPriority w:val="99"/>
    <w:rsid w:val="008B5AF0"/>
    <w:rPr>
      <w:rFonts w:ascii="Times New Roman" w:hAnsi="Times New Roman" w:cs="Times New Roman"/>
      <w:spacing w:val="0"/>
      <w:sz w:val="13"/>
      <w:szCs w:val="13"/>
    </w:rPr>
  </w:style>
  <w:style w:type="character" w:customStyle="1" w:styleId="Teksttreci510">
    <w:name w:val="Tekst treści + 51"/>
    <w:aliases w:val="5 pt45"/>
    <w:basedOn w:val="Teksttreci"/>
    <w:uiPriority w:val="99"/>
    <w:rsid w:val="008B5AF0"/>
    <w:rPr>
      <w:rFonts w:ascii="Times New Roman" w:hAnsi="Times New Roman" w:cs="Times New Roman"/>
      <w:spacing w:val="0"/>
      <w:sz w:val="11"/>
      <w:szCs w:val="11"/>
    </w:rPr>
  </w:style>
  <w:style w:type="character" w:styleId="Wyrnieniedelikatne">
    <w:name w:val="Subtle Emphasis"/>
    <w:basedOn w:val="Domylnaczcionkaakapitu"/>
    <w:uiPriority w:val="99"/>
    <w:qFormat/>
    <w:rsid w:val="008B5AF0"/>
    <w:rPr>
      <w:rFonts w:cs="Times New Roman"/>
      <w:i/>
      <w:iCs/>
      <w:color w:val="808080"/>
    </w:rPr>
  </w:style>
  <w:style w:type="character" w:styleId="Wyrnienieintensywne">
    <w:name w:val="Intense Emphasis"/>
    <w:basedOn w:val="Domylnaczcionkaakapitu"/>
    <w:uiPriority w:val="99"/>
    <w:qFormat/>
    <w:rsid w:val="008B5AF0"/>
    <w:rPr>
      <w:rFonts w:cs="Times New Roman"/>
      <w:b/>
      <w:bCs/>
      <w:i/>
      <w:iCs/>
      <w:color w:val="4F81BD"/>
    </w:rPr>
  </w:style>
  <w:style w:type="paragraph" w:styleId="Cytat">
    <w:name w:val="Quote"/>
    <w:basedOn w:val="Normalny"/>
    <w:next w:val="Normalny"/>
    <w:link w:val="CytatZnak"/>
    <w:uiPriority w:val="99"/>
    <w:qFormat/>
    <w:rsid w:val="008B5AF0"/>
    <w:pPr>
      <w:tabs>
        <w:tab w:val="left" w:pos="8505"/>
      </w:tabs>
      <w:ind w:firstLine="0"/>
    </w:pPr>
    <w:rPr>
      <w:rFonts w:ascii="Times New Roman" w:eastAsia="Times New Roman" w:hAnsi="Times New Roman"/>
      <w:i/>
      <w:iCs/>
      <w:color w:val="000000"/>
      <w:sz w:val="28"/>
      <w:szCs w:val="28"/>
      <w:lang w:eastAsia="pl-PL"/>
    </w:rPr>
  </w:style>
  <w:style w:type="character" w:customStyle="1" w:styleId="CytatZnak">
    <w:name w:val="Cytat Znak"/>
    <w:basedOn w:val="Domylnaczcionkaakapitu"/>
    <w:link w:val="Cytat"/>
    <w:uiPriority w:val="99"/>
    <w:locked/>
    <w:rsid w:val="008B5AF0"/>
    <w:rPr>
      <w:rFonts w:ascii="Times New Roman" w:hAnsi="Times New Roman" w:cs="Times New Roman"/>
      <w:i/>
      <w:iCs/>
      <w:color w:val="000000"/>
      <w:sz w:val="28"/>
      <w:szCs w:val="28"/>
    </w:rPr>
  </w:style>
  <w:style w:type="character" w:customStyle="1" w:styleId="Nagweklubstopka82">
    <w:name w:val="Nagłówek lub stopka + 82"/>
    <w:aliases w:val="5 pt44,Kursywa28"/>
    <w:basedOn w:val="Nagweklubstopka"/>
    <w:uiPriority w:val="99"/>
    <w:rsid w:val="008B5AF0"/>
    <w:rPr>
      <w:i/>
      <w:iCs/>
      <w:spacing w:val="0"/>
      <w:sz w:val="17"/>
      <w:szCs w:val="17"/>
    </w:rPr>
  </w:style>
  <w:style w:type="character" w:customStyle="1" w:styleId="Nagweklubstopka93">
    <w:name w:val="Nagłówek lub stopka + 93"/>
    <w:aliases w:val="5 pt43"/>
    <w:basedOn w:val="Nagweklubstopka"/>
    <w:uiPriority w:val="99"/>
    <w:rsid w:val="008B5AF0"/>
    <w:rPr>
      <w:spacing w:val="0"/>
      <w:sz w:val="19"/>
      <w:szCs w:val="19"/>
    </w:rPr>
  </w:style>
  <w:style w:type="character" w:customStyle="1" w:styleId="TeksttreciKursywa7">
    <w:name w:val="Tekst treści + Kursywa7"/>
    <w:aliases w:val="Odstępy 1 pt5"/>
    <w:basedOn w:val="Teksttreci"/>
    <w:uiPriority w:val="99"/>
    <w:rsid w:val="008B5AF0"/>
    <w:rPr>
      <w:rFonts w:ascii="Times New Roman" w:hAnsi="Times New Roman" w:cs="Times New Roman"/>
      <w:i/>
      <w:iCs/>
      <w:spacing w:val="20"/>
      <w:sz w:val="17"/>
      <w:szCs w:val="17"/>
    </w:rPr>
  </w:style>
  <w:style w:type="character" w:customStyle="1" w:styleId="TeksttreciBezpogrubienia">
    <w:name w:val="Tekst treści + Bez pogrubienia"/>
    <w:basedOn w:val="Teksttreci"/>
    <w:uiPriority w:val="99"/>
    <w:rsid w:val="008B5AF0"/>
    <w:rPr>
      <w:rFonts w:ascii="Times New Roman" w:hAnsi="Times New Roman" w:cs="Times New Roman"/>
      <w:b/>
      <w:bCs/>
      <w:spacing w:val="0"/>
      <w:sz w:val="16"/>
      <w:szCs w:val="16"/>
    </w:rPr>
  </w:style>
  <w:style w:type="character" w:customStyle="1" w:styleId="Nagweklubstopka7">
    <w:name w:val="Nagłówek lub stopka + 7"/>
    <w:aliases w:val="5 pt48"/>
    <w:basedOn w:val="Nagweklubstopka"/>
    <w:uiPriority w:val="99"/>
    <w:rsid w:val="008B5AF0"/>
    <w:rPr>
      <w:spacing w:val="0"/>
      <w:sz w:val="15"/>
      <w:szCs w:val="15"/>
    </w:rPr>
  </w:style>
  <w:style w:type="character" w:customStyle="1" w:styleId="Teksttreci81">
    <w:name w:val="Tekst treści + 8"/>
    <w:aliases w:val="5 pt47"/>
    <w:basedOn w:val="Teksttreci"/>
    <w:uiPriority w:val="99"/>
    <w:rsid w:val="008B5AF0"/>
    <w:rPr>
      <w:rFonts w:ascii="Georgia" w:hAnsi="Georgia" w:cs="Georgia"/>
      <w:spacing w:val="0"/>
      <w:sz w:val="17"/>
      <w:szCs w:val="17"/>
    </w:rPr>
  </w:style>
  <w:style w:type="character" w:customStyle="1" w:styleId="a2">
    <w:name w:val="a2"/>
    <w:basedOn w:val="Domylnaczcionkaakapitu"/>
    <w:uiPriority w:val="99"/>
    <w:rsid w:val="008B5AF0"/>
    <w:rPr>
      <w:rFonts w:cs="Times New Roman"/>
    </w:rPr>
  </w:style>
  <w:style w:type="character" w:customStyle="1" w:styleId="TeksttreciKursywa8">
    <w:name w:val="Tekst treści + Kursywa8"/>
    <w:aliases w:val="Skalowanie 75%"/>
    <w:basedOn w:val="Teksttreci"/>
    <w:uiPriority w:val="99"/>
    <w:rsid w:val="008B5AF0"/>
    <w:rPr>
      <w:rFonts w:ascii="Calibri" w:hAnsi="Calibri" w:cs="Calibri"/>
      <w:i/>
      <w:iCs/>
      <w:spacing w:val="0"/>
      <w:w w:val="75"/>
      <w:sz w:val="23"/>
      <w:szCs w:val="23"/>
    </w:rPr>
  </w:style>
  <w:style w:type="character" w:customStyle="1" w:styleId="WW-Symbolprzypiswdoln1">
    <w:name w:val="WW-Symbol przypisów doln.1"/>
    <w:basedOn w:val="Domylnaczcionkaakapitu"/>
    <w:uiPriority w:val="99"/>
    <w:rsid w:val="008B5AF0"/>
    <w:rPr>
      <w:rFonts w:cs="Times New Roman"/>
      <w:vertAlign w:val="superscript"/>
    </w:rPr>
  </w:style>
  <w:style w:type="character" w:customStyle="1" w:styleId="Symbolprzypiswdoln">
    <w:name w:val="Symbol przypisów doln."/>
    <w:uiPriority w:val="99"/>
    <w:rsid w:val="008B5AF0"/>
    <w:rPr>
      <w:vertAlign w:val="superscript"/>
    </w:rPr>
  </w:style>
  <w:style w:type="paragraph" w:styleId="Cytatintensywny">
    <w:name w:val="Intense Quote"/>
    <w:basedOn w:val="Normalny"/>
    <w:next w:val="Normalny"/>
    <w:link w:val="CytatintensywnyZnak"/>
    <w:uiPriority w:val="99"/>
    <w:qFormat/>
    <w:rsid w:val="008B5AF0"/>
    <w:pPr>
      <w:pBdr>
        <w:bottom w:val="single" w:sz="4" w:space="4" w:color="4F81BD"/>
      </w:pBdr>
      <w:tabs>
        <w:tab w:val="left" w:pos="8505"/>
      </w:tabs>
      <w:spacing w:before="200" w:after="280"/>
      <w:ind w:left="936" w:right="936" w:firstLine="0"/>
    </w:pPr>
    <w:rPr>
      <w:rFonts w:ascii="Times New Roman" w:eastAsia="Times New Roman" w:hAnsi="Times New Roman"/>
      <w:b/>
      <w:bCs/>
      <w:i/>
      <w:iCs/>
      <w:color w:val="4F81BD"/>
      <w:sz w:val="28"/>
      <w:szCs w:val="28"/>
      <w:lang w:eastAsia="pl-PL"/>
    </w:rPr>
  </w:style>
  <w:style w:type="character" w:customStyle="1" w:styleId="CytatintensywnyZnak">
    <w:name w:val="Cytat intensywny Znak"/>
    <w:basedOn w:val="Domylnaczcionkaakapitu"/>
    <w:link w:val="Cytatintensywny"/>
    <w:uiPriority w:val="99"/>
    <w:locked/>
    <w:rsid w:val="008B5AF0"/>
    <w:rPr>
      <w:rFonts w:ascii="Times New Roman" w:hAnsi="Times New Roman" w:cs="Times New Roman"/>
      <w:b/>
      <w:bCs/>
      <w:i/>
      <w:iCs/>
      <w:color w:val="4F81BD"/>
      <w:sz w:val="28"/>
      <w:szCs w:val="28"/>
    </w:rPr>
  </w:style>
  <w:style w:type="character" w:customStyle="1" w:styleId="TeksttreciFranklinGothicMedium1">
    <w:name w:val="Tekst treści + Franklin Gothic Medium1"/>
    <w:aliases w:val="451,5 pt75"/>
    <w:basedOn w:val="Teksttreci"/>
    <w:uiPriority w:val="99"/>
    <w:rsid w:val="008B5AF0"/>
    <w:rPr>
      <w:rFonts w:ascii="Franklin Gothic Medium" w:hAnsi="Franklin Gothic Medium" w:cs="Franklin Gothic Medium"/>
      <w:spacing w:val="0"/>
      <w:sz w:val="91"/>
      <w:szCs w:val="91"/>
    </w:rPr>
  </w:style>
  <w:style w:type="character" w:customStyle="1" w:styleId="Teksttreci410">
    <w:name w:val="Tekst treści + 41"/>
    <w:aliases w:val="5 pt74"/>
    <w:basedOn w:val="Teksttreci"/>
    <w:uiPriority w:val="99"/>
    <w:rsid w:val="008B5AF0"/>
    <w:rPr>
      <w:rFonts w:ascii="Bookman Old Style" w:hAnsi="Bookman Old Style" w:cs="Bookman Old Style"/>
      <w:spacing w:val="0"/>
      <w:sz w:val="9"/>
      <w:szCs w:val="9"/>
    </w:rPr>
  </w:style>
  <w:style w:type="character" w:customStyle="1" w:styleId="Teksttreci95">
    <w:name w:val="Tekst treści + 95"/>
    <w:aliases w:val="5 pt73"/>
    <w:basedOn w:val="Teksttreci"/>
    <w:uiPriority w:val="99"/>
    <w:rsid w:val="008B5AF0"/>
    <w:rPr>
      <w:rFonts w:ascii="Bookman Old Style" w:hAnsi="Bookman Old Style" w:cs="Bookman Old Style"/>
      <w:spacing w:val="0"/>
      <w:sz w:val="19"/>
      <w:szCs w:val="19"/>
      <w:u w:val="single"/>
    </w:rPr>
  </w:style>
  <w:style w:type="character" w:customStyle="1" w:styleId="Teksttreci52">
    <w:name w:val="Tekst treści + 52"/>
    <w:aliases w:val="5 pt72,Kursywa41,Małe litery20"/>
    <w:basedOn w:val="Teksttreci"/>
    <w:uiPriority w:val="99"/>
    <w:rsid w:val="008B5AF0"/>
    <w:rPr>
      <w:rFonts w:ascii="Bookman Old Style" w:hAnsi="Bookman Old Style" w:cs="Bookman Old Style"/>
      <w:i/>
      <w:iCs/>
      <w:smallCaps/>
      <w:spacing w:val="0"/>
      <w:sz w:val="11"/>
      <w:szCs w:val="11"/>
    </w:rPr>
  </w:style>
  <w:style w:type="character" w:customStyle="1" w:styleId="Teksttreci8pt4">
    <w:name w:val="Tekst treści + 8 pt4"/>
    <w:aliases w:val="Kursywa40"/>
    <w:basedOn w:val="Teksttreci"/>
    <w:uiPriority w:val="99"/>
    <w:rsid w:val="008B5AF0"/>
    <w:rPr>
      <w:rFonts w:ascii="Bookman Old Style" w:hAnsi="Bookman Old Style" w:cs="Bookman Old Style"/>
      <w:i/>
      <w:iCs/>
      <w:spacing w:val="0"/>
      <w:sz w:val="16"/>
      <w:szCs w:val="16"/>
    </w:rPr>
  </w:style>
  <w:style w:type="character" w:customStyle="1" w:styleId="TeksttreciKursywa10">
    <w:name w:val="Tekst treści + Kursywa10"/>
    <w:aliases w:val="Odstępy -1 pt3"/>
    <w:basedOn w:val="Teksttreci"/>
    <w:uiPriority w:val="99"/>
    <w:rsid w:val="008B5AF0"/>
    <w:rPr>
      <w:rFonts w:ascii="Bookman Old Style" w:hAnsi="Bookman Old Style" w:cs="Bookman Old Style"/>
      <w:i/>
      <w:iCs/>
      <w:spacing w:val="-20"/>
      <w:sz w:val="18"/>
      <w:szCs w:val="18"/>
    </w:rPr>
  </w:style>
  <w:style w:type="character" w:customStyle="1" w:styleId="Teksttreci263">
    <w:name w:val="Tekst treści (2) + 63"/>
    <w:aliases w:val="5 pt71"/>
    <w:basedOn w:val="Teksttreci2"/>
    <w:uiPriority w:val="99"/>
    <w:rsid w:val="008B5AF0"/>
    <w:rPr>
      <w:rFonts w:ascii="Times New Roman" w:hAnsi="Times New Roman" w:cs="Times New Roman"/>
      <w:spacing w:val="0"/>
      <w:sz w:val="13"/>
      <w:szCs w:val="13"/>
    </w:rPr>
  </w:style>
  <w:style w:type="character" w:customStyle="1" w:styleId="Teksttreci2Tahoma1">
    <w:name w:val="Tekst treści (2) + Tahoma1"/>
    <w:aliases w:val="53,5 pt70,Bez kursywy12"/>
    <w:basedOn w:val="Teksttreci2"/>
    <w:uiPriority w:val="99"/>
    <w:rsid w:val="008B5AF0"/>
    <w:rPr>
      <w:rFonts w:ascii="Tahoma" w:hAnsi="Tahoma" w:cs="Tahoma"/>
      <w:i/>
      <w:iCs/>
      <w:spacing w:val="0"/>
      <w:sz w:val="11"/>
      <w:szCs w:val="11"/>
      <w:lang w:val="en-US"/>
    </w:rPr>
  </w:style>
  <w:style w:type="character" w:customStyle="1" w:styleId="Nagweklubstopka96">
    <w:name w:val="Nagłówek lub stopka + 96"/>
    <w:aliases w:val="5 pt69"/>
    <w:basedOn w:val="Nagweklubstopka"/>
    <w:uiPriority w:val="99"/>
    <w:rsid w:val="008B5AF0"/>
    <w:rPr>
      <w:spacing w:val="0"/>
      <w:sz w:val="19"/>
      <w:szCs w:val="19"/>
    </w:rPr>
  </w:style>
  <w:style w:type="character" w:customStyle="1" w:styleId="Nagweklubstopka95">
    <w:name w:val="Nagłówek lub stopka + 95"/>
    <w:aliases w:val="5 pt68,Kursywa39,Odstępy 1 pt9"/>
    <w:basedOn w:val="Nagweklubstopka"/>
    <w:uiPriority w:val="99"/>
    <w:rsid w:val="008B5AF0"/>
    <w:rPr>
      <w:i/>
      <w:iCs/>
      <w:spacing w:val="30"/>
      <w:sz w:val="19"/>
      <w:szCs w:val="19"/>
    </w:rPr>
  </w:style>
  <w:style w:type="character" w:customStyle="1" w:styleId="Nagweklubstopka94">
    <w:name w:val="Nagłówek lub stopka + 94"/>
    <w:aliases w:val="5 pt67,Kursywa38"/>
    <w:basedOn w:val="Nagweklubstopka"/>
    <w:uiPriority w:val="99"/>
    <w:rsid w:val="008B5AF0"/>
    <w:rPr>
      <w:i/>
      <w:iCs/>
      <w:spacing w:val="0"/>
      <w:sz w:val="19"/>
      <w:szCs w:val="19"/>
    </w:rPr>
  </w:style>
  <w:style w:type="character" w:customStyle="1" w:styleId="Teksttreci312pt1">
    <w:name w:val="Tekst treści (3) + 12 pt1"/>
    <w:aliases w:val="Bez kursywy11"/>
    <w:basedOn w:val="Teksttreci30"/>
    <w:uiPriority w:val="99"/>
    <w:rsid w:val="008B5AF0"/>
    <w:rPr>
      <w:rFonts w:ascii="Times New Roman" w:hAnsi="Times New Roman" w:cs="Times New Roman"/>
      <w:i/>
      <w:iCs/>
      <w:sz w:val="24"/>
      <w:szCs w:val="24"/>
    </w:rPr>
  </w:style>
  <w:style w:type="character" w:customStyle="1" w:styleId="TeksttreciKursywa9">
    <w:name w:val="Tekst treści + Kursywa9"/>
    <w:aliases w:val="Odstępy 1 pt8"/>
    <w:basedOn w:val="Teksttreci"/>
    <w:uiPriority w:val="99"/>
    <w:rsid w:val="008B5AF0"/>
    <w:rPr>
      <w:rFonts w:ascii="Times New Roman" w:hAnsi="Times New Roman" w:cs="Times New Roman"/>
      <w:i/>
      <w:iCs/>
      <w:spacing w:val="30"/>
      <w:sz w:val="21"/>
      <w:szCs w:val="21"/>
    </w:rPr>
  </w:style>
  <w:style w:type="character" w:customStyle="1" w:styleId="Teksttreci9pt3">
    <w:name w:val="Tekst treści + 9 pt3"/>
    <w:aliases w:val="Kursywa37"/>
    <w:basedOn w:val="Teksttreci"/>
    <w:uiPriority w:val="99"/>
    <w:rsid w:val="008B5AF0"/>
    <w:rPr>
      <w:rFonts w:ascii="Times New Roman" w:hAnsi="Times New Roman" w:cs="Times New Roman"/>
      <w:i/>
      <w:iCs/>
      <w:spacing w:val="0"/>
      <w:sz w:val="18"/>
      <w:szCs w:val="18"/>
    </w:rPr>
  </w:style>
  <w:style w:type="character" w:customStyle="1" w:styleId="Nagwek2101">
    <w:name w:val="Nagłówek #2 + 101"/>
    <w:aliases w:val="5 pt66,Kursywa36"/>
    <w:basedOn w:val="Nagwek20"/>
    <w:uiPriority w:val="99"/>
    <w:rsid w:val="008B5AF0"/>
    <w:rPr>
      <w:rFonts w:ascii="Times New Roman" w:eastAsia="Arial Unicode MS" w:hAnsi="Times New Roman" w:cs="Times New Roman"/>
      <w:i/>
      <w:iCs/>
      <w:spacing w:val="0"/>
      <w:w w:val="80"/>
      <w:sz w:val="21"/>
      <w:szCs w:val="21"/>
    </w:rPr>
  </w:style>
  <w:style w:type="character" w:customStyle="1" w:styleId="StopkaTrebuchetMS1">
    <w:name w:val="Stopka + Trebuchet MS1"/>
    <w:aliases w:val="41,5 pt65,Bez pogrubienia11,Małe litery19,Odstępy 0 pt8"/>
    <w:basedOn w:val="Stopka0"/>
    <w:uiPriority w:val="99"/>
    <w:rsid w:val="008B5AF0"/>
    <w:rPr>
      <w:rFonts w:ascii="Trebuchet MS" w:hAnsi="Trebuchet MS" w:cs="Trebuchet MS"/>
      <w:b/>
      <w:bCs/>
      <w:smallCaps/>
      <w:spacing w:val="-10"/>
      <w:w w:val="100"/>
      <w:sz w:val="9"/>
      <w:szCs w:val="9"/>
    </w:rPr>
  </w:style>
  <w:style w:type="character" w:customStyle="1" w:styleId="StopkaGaramond1">
    <w:name w:val="Stopka + Garamond1"/>
    <w:aliases w:val="81,5 pt64,Bez pogrubienia10"/>
    <w:basedOn w:val="Stopka0"/>
    <w:uiPriority w:val="99"/>
    <w:rsid w:val="008B5AF0"/>
    <w:rPr>
      <w:rFonts w:ascii="Garamond" w:hAnsi="Garamond" w:cs="Garamond"/>
      <w:b/>
      <w:bCs/>
      <w:spacing w:val="0"/>
      <w:sz w:val="17"/>
      <w:szCs w:val="17"/>
    </w:rPr>
  </w:style>
  <w:style w:type="character" w:customStyle="1" w:styleId="Stopka81">
    <w:name w:val="Stopka + 81"/>
    <w:aliases w:val="5 pt63,Bez pogrubienia9,Kursywa35"/>
    <w:basedOn w:val="Stopka0"/>
    <w:uiPriority w:val="99"/>
    <w:rsid w:val="008B5AF0"/>
    <w:rPr>
      <w:rFonts w:ascii="Times New Roman" w:hAnsi="Times New Roman" w:cs="Times New Roman"/>
      <w:b/>
      <w:bCs/>
      <w:i/>
      <w:iCs/>
      <w:spacing w:val="0"/>
      <w:sz w:val="17"/>
      <w:szCs w:val="17"/>
    </w:rPr>
  </w:style>
  <w:style w:type="character" w:customStyle="1" w:styleId="Teksttreci2101">
    <w:name w:val="Tekst treści (2) + 101"/>
    <w:aliases w:val="5 pt61,Bez pogrubienia8,Kursywa34"/>
    <w:basedOn w:val="Teksttreci2"/>
    <w:uiPriority w:val="99"/>
    <w:rsid w:val="008B5AF0"/>
    <w:rPr>
      <w:rFonts w:ascii="Times New Roman" w:hAnsi="Times New Roman" w:cs="Times New Roman"/>
      <w:b/>
      <w:bCs/>
      <w:i/>
      <w:iCs/>
      <w:spacing w:val="0"/>
      <w:sz w:val="21"/>
      <w:szCs w:val="21"/>
    </w:rPr>
  </w:style>
  <w:style w:type="character" w:customStyle="1" w:styleId="Teksttreci3Bezpogrubienia2">
    <w:name w:val="Tekst treści (3) + Bez pogrubienia2"/>
    <w:aliases w:val="Kursywa33"/>
    <w:basedOn w:val="Teksttreci30"/>
    <w:uiPriority w:val="99"/>
    <w:rsid w:val="008B5AF0"/>
    <w:rPr>
      <w:rFonts w:ascii="Times New Roman" w:hAnsi="Times New Roman" w:cs="Times New Roman"/>
      <w:b/>
      <w:bCs/>
      <w:i/>
      <w:iCs/>
      <w:sz w:val="13"/>
      <w:szCs w:val="13"/>
    </w:rPr>
  </w:style>
  <w:style w:type="character" w:customStyle="1" w:styleId="NagweklubstopkaTrebuchetMS1">
    <w:name w:val="Nagłówek lub stopka + Trebuchet MS1"/>
    <w:aliases w:val="72,5 pt60"/>
    <w:basedOn w:val="Nagweklubstopka"/>
    <w:uiPriority w:val="99"/>
    <w:rsid w:val="008B5AF0"/>
    <w:rPr>
      <w:rFonts w:ascii="Trebuchet MS" w:hAnsi="Trebuchet MS" w:cs="Trebuchet MS"/>
      <w:spacing w:val="0"/>
      <w:sz w:val="15"/>
      <w:szCs w:val="15"/>
    </w:rPr>
  </w:style>
  <w:style w:type="character" w:customStyle="1" w:styleId="Teksttreci861">
    <w:name w:val="Tekst treści (8) + 61"/>
    <w:aliases w:val="5 pt59"/>
    <w:basedOn w:val="Teksttreci8"/>
    <w:uiPriority w:val="99"/>
    <w:rsid w:val="008B5AF0"/>
    <w:rPr>
      <w:rFonts w:ascii="Times New Roman" w:hAnsi="Times New Roman"/>
      <w:spacing w:val="0"/>
      <w:w w:val="40"/>
      <w:sz w:val="13"/>
      <w:szCs w:val="13"/>
    </w:rPr>
  </w:style>
  <w:style w:type="character" w:customStyle="1" w:styleId="Teksttreci291">
    <w:name w:val="Tekst treści (2) + 91"/>
    <w:aliases w:val="5 pt58"/>
    <w:basedOn w:val="Teksttreci2"/>
    <w:uiPriority w:val="99"/>
    <w:rsid w:val="008B5AF0"/>
    <w:rPr>
      <w:rFonts w:ascii="Times New Roman" w:hAnsi="Times New Roman" w:cs="Times New Roman"/>
      <w:spacing w:val="0"/>
      <w:sz w:val="19"/>
      <w:szCs w:val="19"/>
    </w:rPr>
  </w:style>
  <w:style w:type="character" w:customStyle="1" w:styleId="Teksttreci94">
    <w:name w:val="Tekst treści + 94"/>
    <w:aliases w:val="5 pt57,Odstępy 0 pt7"/>
    <w:basedOn w:val="Teksttreci"/>
    <w:uiPriority w:val="99"/>
    <w:rsid w:val="008B5AF0"/>
    <w:rPr>
      <w:rFonts w:ascii="Times New Roman" w:hAnsi="Times New Roman" w:cs="Times New Roman"/>
      <w:spacing w:val="10"/>
      <w:sz w:val="19"/>
      <w:szCs w:val="19"/>
    </w:rPr>
  </w:style>
  <w:style w:type="character" w:customStyle="1" w:styleId="Teksttreci2Arial1">
    <w:name w:val="Tekst treści (2) + Arial1"/>
    <w:aliases w:val="7 pt4,Małe litery18"/>
    <w:basedOn w:val="Teksttreci2"/>
    <w:uiPriority w:val="99"/>
    <w:rsid w:val="008B5AF0"/>
    <w:rPr>
      <w:rFonts w:ascii="Arial" w:hAnsi="Arial" w:cs="Arial"/>
      <w:smallCaps/>
      <w:sz w:val="14"/>
      <w:szCs w:val="14"/>
    </w:rPr>
  </w:style>
  <w:style w:type="character" w:customStyle="1" w:styleId="Teksttreci262">
    <w:name w:val="Tekst treści (2) + 62"/>
    <w:aliases w:val="5 pt56,Bez pogrubienia7,Odstępy 0 pt6"/>
    <w:basedOn w:val="Teksttreci2"/>
    <w:uiPriority w:val="99"/>
    <w:rsid w:val="008B5AF0"/>
    <w:rPr>
      <w:rFonts w:ascii="Times New Roman" w:hAnsi="Times New Roman" w:cs="Times New Roman"/>
      <w:b/>
      <w:bCs/>
      <w:spacing w:val="10"/>
      <w:sz w:val="13"/>
      <w:szCs w:val="13"/>
    </w:rPr>
  </w:style>
  <w:style w:type="character" w:customStyle="1" w:styleId="Teksttreci2TrebuchetMS1">
    <w:name w:val="Tekst treści (2) + Trebuchet MS1"/>
    <w:aliases w:val="7 pt3,Małe litery17"/>
    <w:basedOn w:val="Teksttreci2"/>
    <w:uiPriority w:val="99"/>
    <w:rsid w:val="008B5AF0"/>
    <w:rPr>
      <w:rFonts w:ascii="Trebuchet MS" w:hAnsi="Trebuchet MS" w:cs="Trebuchet MS"/>
      <w:smallCaps/>
      <w:sz w:val="14"/>
      <w:szCs w:val="14"/>
    </w:rPr>
  </w:style>
  <w:style w:type="character" w:customStyle="1" w:styleId="Teksttreci93">
    <w:name w:val="Tekst treści + 93"/>
    <w:aliases w:val="5 pt55,Odstępy 1 pt7"/>
    <w:basedOn w:val="Teksttreci"/>
    <w:uiPriority w:val="99"/>
    <w:rsid w:val="008B5AF0"/>
    <w:rPr>
      <w:rFonts w:ascii="Times New Roman" w:hAnsi="Times New Roman" w:cs="Times New Roman"/>
      <w:spacing w:val="20"/>
      <w:sz w:val="19"/>
      <w:szCs w:val="19"/>
    </w:rPr>
  </w:style>
  <w:style w:type="character" w:customStyle="1" w:styleId="NagweklubstopkaConstantia2">
    <w:name w:val="Nagłówek lub stopka + Constantia2"/>
    <w:aliases w:val="171,5 pt54,Kursywa32"/>
    <w:basedOn w:val="Nagweklubstopka"/>
    <w:uiPriority w:val="99"/>
    <w:rsid w:val="008B5AF0"/>
    <w:rPr>
      <w:rFonts w:ascii="Constantia" w:hAnsi="Constantia" w:cs="Constantia"/>
      <w:i/>
      <w:iCs/>
      <w:sz w:val="35"/>
      <w:szCs w:val="35"/>
    </w:rPr>
  </w:style>
  <w:style w:type="character" w:customStyle="1" w:styleId="Nagweklubstopka271">
    <w:name w:val="Nagłówek lub stopka + 271"/>
    <w:aliases w:val="5 pt53"/>
    <w:basedOn w:val="Nagweklubstopka"/>
    <w:uiPriority w:val="99"/>
    <w:rsid w:val="008B5AF0"/>
    <w:rPr>
      <w:sz w:val="55"/>
      <w:szCs w:val="55"/>
    </w:rPr>
  </w:style>
  <w:style w:type="character" w:customStyle="1" w:styleId="Teksttreci4Bezkursywy2">
    <w:name w:val="Tekst treści (4) + Bez kursywy2"/>
    <w:aliases w:val="Małe litery16"/>
    <w:basedOn w:val="Teksttreci4"/>
    <w:uiPriority w:val="99"/>
    <w:rsid w:val="008B5AF0"/>
    <w:rPr>
      <w:rFonts w:ascii="Times New Roman" w:eastAsia="Arial Unicode MS" w:hAnsi="Times New Roman" w:cs="Times New Roman"/>
      <w:i/>
      <w:iCs/>
      <w:smallCaps/>
      <w:spacing w:val="0"/>
      <w:sz w:val="16"/>
      <w:szCs w:val="16"/>
    </w:rPr>
  </w:style>
  <w:style w:type="character" w:customStyle="1" w:styleId="Teksttreci4Pogrubienie1">
    <w:name w:val="Tekst treści (4) + Pogrubienie1"/>
    <w:aliases w:val="Bez kursywy10"/>
    <w:basedOn w:val="Teksttreci4"/>
    <w:uiPriority w:val="99"/>
    <w:rsid w:val="008B5AF0"/>
    <w:rPr>
      <w:rFonts w:ascii="Times New Roman" w:eastAsia="Arial Unicode MS" w:hAnsi="Times New Roman" w:cs="Times New Roman"/>
      <w:b/>
      <w:bCs/>
      <w:i/>
      <w:iCs/>
      <w:spacing w:val="0"/>
      <w:sz w:val="16"/>
      <w:szCs w:val="16"/>
    </w:rPr>
  </w:style>
  <w:style w:type="character" w:customStyle="1" w:styleId="Teksttreci6Pogrubienie1">
    <w:name w:val="Tekst treści (6) + Pogrubienie1"/>
    <w:aliases w:val="Kursywa31"/>
    <w:basedOn w:val="Teksttreci6"/>
    <w:uiPriority w:val="99"/>
    <w:rsid w:val="008B5AF0"/>
    <w:rPr>
      <w:rFonts w:ascii="Times New Roman" w:hAnsi="Times New Roman"/>
      <w:b/>
      <w:bCs/>
      <w:i/>
      <w:iCs/>
      <w:spacing w:val="0"/>
      <w:sz w:val="16"/>
      <w:szCs w:val="16"/>
    </w:rPr>
  </w:style>
  <w:style w:type="character" w:customStyle="1" w:styleId="Teksttreci381">
    <w:name w:val="Tekst treści (3) + 81"/>
    <w:aliases w:val="5 pt52,Bez kursywy9"/>
    <w:basedOn w:val="Teksttreci30"/>
    <w:uiPriority w:val="99"/>
    <w:rsid w:val="008B5AF0"/>
    <w:rPr>
      <w:rFonts w:ascii="Palatino Linotype" w:hAnsi="Palatino Linotype" w:cs="Palatino Linotype"/>
      <w:i/>
      <w:iCs/>
      <w:sz w:val="17"/>
      <w:szCs w:val="17"/>
    </w:rPr>
  </w:style>
  <w:style w:type="character" w:customStyle="1" w:styleId="f">
    <w:name w:val="f"/>
    <w:basedOn w:val="Domylnaczcionkaakapitu"/>
    <w:uiPriority w:val="99"/>
    <w:rsid w:val="008B5AF0"/>
    <w:rPr>
      <w:rFonts w:cs="Times New Roman"/>
    </w:rPr>
  </w:style>
  <w:style w:type="character" w:customStyle="1" w:styleId="Stopka42">
    <w:name w:val="Stopka + 4"/>
    <w:aliases w:val="5 pt51,Kursywa30,Odstępy 0 pt5"/>
    <w:basedOn w:val="Stopka0"/>
    <w:uiPriority w:val="99"/>
    <w:rsid w:val="008B5AF0"/>
    <w:rPr>
      <w:i/>
      <w:iCs/>
      <w:spacing w:val="-10"/>
      <w:sz w:val="9"/>
      <w:szCs w:val="9"/>
    </w:rPr>
  </w:style>
  <w:style w:type="character" w:customStyle="1" w:styleId="Nagweklubstopka83">
    <w:name w:val="Nagłówek lub stopka + 83"/>
    <w:aliases w:val="5 pt50,Kursywa29"/>
    <w:basedOn w:val="Nagweklubstopka"/>
    <w:uiPriority w:val="99"/>
    <w:rsid w:val="008B5AF0"/>
    <w:rPr>
      <w:i/>
      <w:iCs/>
      <w:spacing w:val="0"/>
      <w:sz w:val="17"/>
      <w:szCs w:val="17"/>
    </w:rPr>
  </w:style>
  <w:style w:type="character" w:customStyle="1" w:styleId="Nagweklubstopka61">
    <w:name w:val="Nagłówek lub stopka + 61"/>
    <w:aliases w:val="5 pt49,Odstępy 1 pt6"/>
    <w:basedOn w:val="Nagweklubstopka"/>
    <w:uiPriority w:val="99"/>
    <w:rsid w:val="008B5AF0"/>
    <w:rPr>
      <w:spacing w:val="20"/>
      <w:sz w:val="13"/>
      <w:szCs w:val="13"/>
    </w:rPr>
  </w:style>
  <w:style w:type="character" w:customStyle="1" w:styleId="TeksttreciFranklinGothicMedium2">
    <w:name w:val="Tekst treści + Franklin Gothic Medium2"/>
    <w:aliases w:val="452,5 pt102"/>
    <w:basedOn w:val="Teksttreci"/>
    <w:uiPriority w:val="99"/>
    <w:rsid w:val="008B5AF0"/>
    <w:rPr>
      <w:rFonts w:ascii="Franklin Gothic Medium" w:hAnsi="Franklin Gothic Medium" w:cs="Franklin Gothic Medium"/>
      <w:spacing w:val="0"/>
      <w:sz w:val="91"/>
      <w:szCs w:val="91"/>
    </w:rPr>
  </w:style>
  <w:style w:type="character" w:customStyle="1" w:styleId="Teksttreci420">
    <w:name w:val="Tekst treści + 42"/>
    <w:aliases w:val="5 pt101"/>
    <w:basedOn w:val="Teksttreci"/>
    <w:uiPriority w:val="99"/>
    <w:rsid w:val="008B5AF0"/>
    <w:rPr>
      <w:rFonts w:ascii="Bookman Old Style" w:hAnsi="Bookman Old Style" w:cs="Bookman Old Style"/>
      <w:spacing w:val="0"/>
      <w:sz w:val="9"/>
      <w:szCs w:val="9"/>
    </w:rPr>
  </w:style>
  <w:style w:type="character" w:customStyle="1" w:styleId="Teksttreci98">
    <w:name w:val="Tekst treści + 98"/>
    <w:aliases w:val="5 pt100"/>
    <w:basedOn w:val="Teksttreci"/>
    <w:uiPriority w:val="99"/>
    <w:rsid w:val="008B5AF0"/>
    <w:rPr>
      <w:rFonts w:ascii="Bookman Old Style" w:hAnsi="Bookman Old Style" w:cs="Bookman Old Style"/>
      <w:spacing w:val="0"/>
      <w:sz w:val="19"/>
      <w:szCs w:val="19"/>
      <w:u w:val="single"/>
    </w:rPr>
  </w:style>
  <w:style w:type="character" w:customStyle="1" w:styleId="Teksttreci53">
    <w:name w:val="Tekst treści + 53"/>
    <w:aliases w:val="5 pt99,Kursywa57,Małe litery25"/>
    <w:basedOn w:val="Teksttreci"/>
    <w:uiPriority w:val="99"/>
    <w:rsid w:val="008B5AF0"/>
    <w:rPr>
      <w:rFonts w:ascii="Bookman Old Style" w:hAnsi="Bookman Old Style" w:cs="Bookman Old Style"/>
      <w:i/>
      <w:iCs/>
      <w:smallCaps/>
      <w:spacing w:val="0"/>
      <w:sz w:val="11"/>
      <w:szCs w:val="11"/>
    </w:rPr>
  </w:style>
  <w:style w:type="character" w:customStyle="1" w:styleId="Teksttreci8pt5">
    <w:name w:val="Tekst treści + 8 pt5"/>
    <w:aliases w:val="Kursywa56"/>
    <w:basedOn w:val="Teksttreci"/>
    <w:uiPriority w:val="99"/>
    <w:rsid w:val="008B5AF0"/>
    <w:rPr>
      <w:rFonts w:ascii="Bookman Old Style" w:hAnsi="Bookman Old Style" w:cs="Bookman Old Style"/>
      <w:i/>
      <w:iCs/>
      <w:spacing w:val="0"/>
      <w:sz w:val="16"/>
      <w:szCs w:val="16"/>
    </w:rPr>
  </w:style>
  <w:style w:type="character" w:customStyle="1" w:styleId="TeksttreciKursywa12">
    <w:name w:val="Tekst treści + Kursywa12"/>
    <w:aliases w:val="Odstępy -1 pt4"/>
    <w:basedOn w:val="Teksttreci"/>
    <w:uiPriority w:val="99"/>
    <w:rsid w:val="008B5AF0"/>
    <w:rPr>
      <w:rFonts w:ascii="Bookman Old Style" w:hAnsi="Bookman Old Style" w:cs="Bookman Old Style"/>
      <w:i/>
      <w:iCs/>
      <w:spacing w:val="-20"/>
      <w:sz w:val="18"/>
      <w:szCs w:val="18"/>
    </w:rPr>
  </w:style>
  <w:style w:type="character" w:customStyle="1" w:styleId="Teksttreci265">
    <w:name w:val="Tekst treści (2) + 65"/>
    <w:aliases w:val="5 pt98"/>
    <w:basedOn w:val="Teksttreci2"/>
    <w:uiPriority w:val="99"/>
    <w:rsid w:val="008B5AF0"/>
    <w:rPr>
      <w:rFonts w:ascii="Times New Roman" w:hAnsi="Times New Roman" w:cs="Times New Roman"/>
      <w:spacing w:val="0"/>
      <w:sz w:val="13"/>
      <w:szCs w:val="13"/>
    </w:rPr>
  </w:style>
  <w:style w:type="character" w:customStyle="1" w:styleId="Teksttreci2Tahoma2">
    <w:name w:val="Tekst treści (2) + Tahoma2"/>
    <w:aliases w:val="54,5 pt97,Bez kursywy17"/>
    <w:basedOn w:val="Teksttreci2"/>
    <w:uiPriority w:val="99"/>
    <w:rsid w:val="008B5AF0"/>
    <w:rPr>
      <w:rFonts w:ascii="Tahoma" w:hAnsi="Tahoma" w:cs="Tahoma"/>
      <w:i/>
      <w:iCs/>
      <w:spacing w:val="0"/>
      <w:sz w:val="11"/>
      <w:szCs w:val="11"/>
      <w:lang w:val="en-US"/>
    </w:rPr>
  </w:style>
  <w:style w:type="character" w:customStyle="1" w:styleId="Nagweklubstopka99">
    <w:name w:val="Nagłówek lub stopka + 99"/>
    <w:aliases w:val="5 pt96"/>
    <w:basedOn w:val="Nagweklubstopka"/>
    <w:uiPriority w:val="99"/>
    <w:rsid w:val="008B5AF0"/>
    <w:rPr>
      <w:spacing w:val="0"/>
      <w:sz w:val="19"/>
      <w:szCs w:val="19"/>
    </w:rPr>
  </w:style>
  <w:style w:type="character" w:customStyle="1" w:styleId="Nagweklubstopka98">
    <w:name w:val="Nagłówek lub stopka + 98"/>
    <w:aliases w:val="5 pt95,Kursywa55,Odstępy 1 pt13"/>
    <w:basedOn w:val="Nagweklubstopka"/>
    <w:uiPriority w:val="99"/>
    <w:rsid w:val="008B5AF0"/>
    <w:rPr>
      <w:i/>
      <w:iCs/>
      <w:spacing w:val="30"/>
      <w:sz w:val="19"/>
      <w:szCs w:val="19"/>
    </w:rPr>
  </w:style>
  <w:style w:type="character" w:customStyle="1" w:styleId="Nagweklubstopka97">
    <w:name w:val="Nagłówek lub stopka + 97"/>
    <w:aliases w:val="5 pt94,Kursywa54"/>
    <w:basedOn w:val="Nagweklubstopka"/>
    <w:uiPriority w:val="99"/>
    <w:rsid w:val="008B5AF0"/>
    <w:rPr>
      <w:i/>
      <w:iCs/>
      <w:spacing w:val="0"/>
      <w:sz w:val="19"/>
      <w:szCs w:val="19"/>
    </w:rPr>
  </w:style>
  <w:style w:type="character" w:customStyle="1" w:styleId="Teksttreci312pt2">
    <w:name w:val="Tekst treści (3) + 12 pt2"/>
    <w:aliases w:val="Bez kursywy16"/>
    <w:basedOn w:val="Teksttreci30"/>
    <w:uiPriority w:val="99"/>
    <w:rsid w:val="008B5AF0"/>
    <w:rPr>
      <w:rFonts w:ascii="Times New Roman" w:hAnsi="Times New Roman" w:cs="Times New Roman"/>
      <w:i/>
      <w:iCs/>
      <w:sz w:val="24"/>
      <w:szCs w:val="24"/>
    </w:rPr>
  </w:style>
  <w:style w:type="character" w:customStyle="1" w:styleId="TeksttreciKursywa11">
    <w:name w:val="Tekst treści + Kursywa11"/>
    <w:aliases w:val="Odstępy 1 pt12"/>
    <w:basedOn w:val="Teksttreci"/>
    <w:uiPriority w:val="99"/>
    <w:rsid w:val="008B5AF0"/>
    <w:rPr>
      <w:rFonts w:ascii="Times New Roman" w:hAnsi="Times New Roman" w:cs="Times New Roman"/>
      <w:i/>
      <w:iCs/>
      <w:spacing w:val="30"/>
      <w:sz w:val="21"/>
      <w:szCs w:val="21"/>
    </w:rPr>
  </w:style>
  <w:style w:type="character" w:customStyle="1" w:styleId="Teksttreci9pt4">
    <w:name w:val="Tekst treści + 9 pt4"/>
    <w:aliases w:val="Kursywa53"/>
    <w:basedOn w:val="Teksttreci"/>
    <w:uiPriority w:val="99"/>
    <w:rsid w:val="008B5AF0"/>
    <w:rPr>
      <w:rFonts w:ascii="Times New Roman" w:hAnsi="Times New Roman" w:cs="Times New Roman"/>
      <w:i/>
      <w:iCs/>
      <w:spacing w:val="0"/>
      <w:sz w:val="18"/>
      <w:szCs w:val="18"/>
    </w:rPr>
  </w:style>
  <w:style w:type="character" w:customStyle="1" w:styleId="Nagwek2102">
    <w:name w:val="Nagłówek #2 + 102"/>
    <w:aliases w:val="5 pt93,Kursywa52"/>
    <w:basedOn w:val="Nagwek20"/>
    <w:uiPriority w:val="99"/>
    <w:rsid w:val="008B5AF0"/>
    <w:rPr>
      <w:rFonts w:ascii="Times New Roman" w:eastAsia="Arial Unicode MS" w:hAnsi="Times New Roman" w:cs="Times New Roman"/>
      <w:i/>
      <w:iCs/>
      <w:spacing w:val="0"/>
      <w:w w:val="80"/>
      <w:sz w:val="21"/>
      <w:szCs w:val="21"/>
    </w:rPr>
  </w:style>
  <w:style w:type="character" w:customStyle="1" w:styleId="StopkaTrebuchetMS2">
    <w:name w:val="Stopka + Trebuchet MS2"/>
    <w:aliases w:val="42,5 pt92,Bez pogrubienia16,Małe litery24,Odstępy 0 pt12"/>
    <w:basedOn w:val="Stopka0"/>
    <w:uiPriority w:val="99"/>
    <w:rsid w:val="008B5AF0"/>
    <w:rPr>
      <w:rFonts w:ascii="Trebuchet MS" w:hAnsi="Trebuchet MS" w:cs="Trebuchet MS"/>
      <w:b/>
      <w:bCs/>
      <w:smallCaps/>
      <w:spacing w:val="-10"/>
      <w:w w:val="100"/>
      <w:sz w:val="9"/>
      <w:szCs w:val="9"/>
    </w:rPr>
  </w:style>
  <w:style w:type="character" w:customStyle="1" w:styleId="StopkaGaramond2">
    <w:name w:val="Stopka + Garamond2"/>
    <w:aliases w:val="82,5 pt91,Bez pogrubienia15"/>
    <w:basedOn w:val="Stopka0"/>
    <w:uiPriority w:val="99"/>
    <w:rsid w:val="008B5AF0"/>
    <w:rPr>
      <w:rFonts w:ascii="Garamond" w:hAnsi="Garamond" w:cs="Garamond"/>
      <w:b/>
      <w:bCs/>
      <w:spacing w:val="0"/>
      <w:sz w:val="17"/>
      <w:szCs w:val="17"/>
    </w:rPr>
  </w:style>
  <w:style w:type="character" w:customStyle="1" w:styleId="Stopka82">
    <w:name w:val="Stopka + 82"/>
    <w:aliases w:val="5 pt90,Bez pogrubienia14,Kursywa51"/>
    <w:basedOn w:val="Stopka0"/>
    <w:uiPriority w:val="99"/>
    <w:rsid w:val="008B5AF0"/>
    <w:rPr>
      <w:rFonts w:ascii="Times New Roman" w:hAnsi="Times New Roman" w:cs="Times New Roman"/>
      <w:b/>
      <w:bCs/>
      <w:i/>
      <w:iCs/>
      <w:spacing w:val="0"/>
      <w:sz w:val="17"/>
      <w:szCs w:val="17"/>
    </w:rPr>
  </w:style>
  <w:style w:type="character" w:customStyle="1" w:styleId="Teksttreci73">
    <w:name w:val="Tekst treści + 73"/>
    <w:aliases w:val="5 pt89"/>
    <w:basedOn w:val="Teksttreci"/>
    <w:uiPriority w:val="99"/>
    <w:rsid w:val="008B5AF0"/>
    <w:rPr>
      <w:rFonts w:ascii="Times New Roman" w:hAnsi="Times New Roman" w:cs="Times New Roman"/>
      <w:spacing w:val="0"/>
      <w:sz w:val="15"/>
      <w:szCs w:val="15"/>
    </w:rPr>
  </w:style>
  <w:style w:type="character" w:customStyle="1" w:styleId="Teksttreci2102">
    <w:name w:val="Tekst treści (2) + 102"/>
    <w:aliases w:val="5 pt88,Bez pogrubienia13,Kursywa50"/>
    <w:basedOn w:val="Teksttreci2"/>
    <w:uiPriority w:val="99"/>
    <w:rsid w:val="008B5AF0"/>
    <w:rPr>
      <w:rFonts w:ascii="Times New Roman" w:hAnsi="Times New Roman" w:cs="Times New Roman"/>
      <w:b/>
      <w:bCs/>
      <w:i/>
      <w:iCs/>
      <w:spacing w:val="0"/>
      <w:sz w:val="21"/>
      <w:szCs w:val="21"/>
    </w:rPr>
  </w:style>
  <w:style w:type="character" w:customStyle="1" w:styleId="Teksttreci3Bezpogrubienia3">
    <w:name w:val="Tekst treści (3) + Bez pogrubienia3"/>
    <w:aliases w:val="Kursywa49"/>
    <w:basedOn w:val="Teksttreci30"/>
    <w:uiPriority w:val="99"/>
    <w:rsid w:val="008B5AF0"/>
    <w:rPr>
      <w:rFonts w:ascii="Times New Roman" w:hAnsi="Times New Roman" w:cs="Times New Roman"/>
      <w:b/>
      <w:bCs/>
      <w:i/>
      <w:iCs/>
      <w:sz w:val="13"/>
      <w:szCs w:val="13"/>
    </w:rPr>
  </w:style>
  <w:style w:type="character" w:customStyle="1" w:styleId="NagweklubstopkaTrebuchetMS2">
    <w:name w:val="Nagłówek lub stopka + Trebuchet MS2"/>
    <w:aliases w:val="73,5 pt87"/>
    <w:basedOn w:val="Nagweklubstopka"/>
    <w:uiPriority w:val="99"/>
    <w:rsid w:val="008B5AF0"/>
    <w:rPr>
      <w:rFonts w:ascii="Trebuchet MS" w:hAnsi="Trebuchet MS" w:cs="Trebuchet MS"/>
      <w:spacing w:val="0"/>
      <w:sz w:val="15"/>
      <w:szCs w:val="15"/>
    </w:rPr>
  </w:style>
  <w:style w:type="character" w:customStyle="1" w:styleId="Teksttreci862">
    <w:name w:val="Tekst treści (8) + 62"/>
    <w:aliases w:val="5 pt86"/>
    <w:basedOn w:val="Teksttreci8"/>
    <w:uiPriority w:val="99"/>
    <w:rsid w:val="008B5AF0"/>
    <w:rPr>
      <w:rFonts w:ascii="Times New Roman" w:hAnsi="Times New Roman"/>
      <w:spacing w:val="0"/>
      <w:w w:val="40"/>
      <w:sz w:val="13"/>
      <w:szCs w:val="13"/>
    </w:rPr>
  </w:style>
  <w:style w:type="character" w:customStyle="1" w:styleId="Teksttreci292">
    <w:name w:val="Tekst treści (2) + 92"/>
    <w:aliases w:val="5 pt85"/>
    <w:basedOn w:val="Teksttreci2"/>
    <w:uiPriority w:val="99"/>
    <w:rsid w:val="008B5AF0"/>
    <w:rPr>
      <w:rFonts w:ascii="Times New Roman" w:hAnsi="Times New Roman" w:cs="Times New Roman"/>
      <w:spacing w:val="0"/>
      <w:sz w:val="19"/>
      <w:szCs w:val="19"/>
    </w:rPr>
  </w:style>
  <w:style w:type="character" w:customStyle="1" w:styleId="Teksttreci97">
    <w:name w:val="Tekst treści + 97"/>
    <w:aliases w:val="5 pt84,Odstępy 0 pt11"/>
    <w:basedOn w:val="Teksttreci"/>
    <w:uiPriority w:val="99"/>
    <w:rsid w:val="008B5AF0"/>
    <w:rPr>
      <w:rFonts w:ascii="Times New Roman" w:hAnsi="Times New Roman" w:cs="Times New Roman"/>
      <w:spacing w:val="10"/>
      <w:sz w:val="19"/>
      <w:szCs w:val="19"/>
    </w:rPr>
  </w:style>
  <w:style w:type="character" w:customStyle="1" w:styleId="Teksttreci2Arial2">
    <w:name w:val="Tekst treści (2) + Arial2"/>
    <w:aliases w:val="7 pt6,Małe litery23"/>
    <w:basedOn w:val="Teksttreci2"/>
    <w:uiPriority w:val="99"/>
    <w:rsid w:val="008B5AF0"/>
    <w:rPr>
      <w:rFonts w:ascii="Arial" w:hAnsi="Arial" w:cs="Arial"/>
      <w:smallCaps/>
      <w:sz w:val="14"/>
      <w:szCs w:val="14"/>
    </w:rPr>
  </w:style>
  <w:style w:type="character" w:customStyle="1" w:styleId="Teksttreci264">
    <w:name w:val="Tekst treści (2) + 64"/>
    <w:aliases w:val="5 pt83,Bez pogrubienia12,Odstępy 0 pt10"/>
    <w:basedOn w:val="Teksttreci2"/>
    <w:uiPriority w:val="99"/>
    <w:rsid w:val="008B5AF0"/>
    <w:rPr>
      <w:rFonts w:ascii="Times New Roman" w:hAnsi="Times New Roman" w:cs="Times New Roman"/>
      <w:b/>
      <w:bCs/>
      <w:spacing w:val="10"/>
      <w:sz w:val="13"/>
      <w:szCs w:val="13"/>
    </w:rPr>
  </w:style>
  <w:style w:type="character" w:customStyle="1" w:styleId="Teksttreci2TrebuchetMS2">
    <w:name w:val="Tekst treści (2) + Trebuchet MS2"/>
    <w:aliases w:val="7 pt5,Małe litery22"/>
    <w:basedOn w:val="Teksttreci2"/>
    <w:uiPriority w:val="99"/>
    <w:rsid w:val="008B5AF0"/>
    <w:rPr>
      <w:rFonts w:ascii="Trebuchet MS" w:hAnsi="Trebuchet MS" w:cs="Trebuchet MS"/>
      <w:smallCaps/>
      <w:sz w:val="14"/>
      <w:szCs w:val="14"/>
    </w:rPr>
  </w:style>
  <w:style w:type="character" w:customStyle="1" w:styleId="Teksttreci96">
    <w:name w:val="Tekst treści + 96"/>
    <w:aliases w:val="5 pt82,Odstępy 1 pt11"/>
    <w:basedOn w:val="Teksttreci"/>
    <w:uiPriority w:val="99"/>
    <w:rsid w:val="008B5AF0"/>
    <w:rPr>
      <w:rFonts w:ascii="Times New Roman" w:hAnsi="Times New Roman" w:cs="Times New Roman"/>
      <w:spacing w:val="20"/>
      <w:sz w:val="19"/>
      <w:szCs w:val="19"/>
    </w:rPr>
  </w:style>
  <w:style w:type="character" w:customStyle="1" w:styleId="NagweklubstopkaConstantia3">
    <w:name w:val="Nagłówek lub stopka + Constantia3"/>
    <w:aliases w:val="172,5 pt81,Kursywa48"/>
    <w:basedOn w:val="Nagweklubstopka"/>
    <w:uiPriority w:val="99"/>
    <w:rsid w:val="008B5AF0"/>
    <w:rPr>
      <w:rFonts w:ascii="Constantia" w:hAnsi="Constantia" w:cs="Constantia"/>
      <w:i/>
      <w:iCs/>
      <w:sz w:val="35"/>
      <w:szCs w:val="35"/>
    </w:rPr>
  </w:style>
  <w:style w:type="character" w:customStyle="1" w:styleId="Nagweklubstopka272">
    <w:name w:val="Nagłówek lub stopka + 272"/>
    <w:aliases w:val="5 pt80"/>
    <w:basedOn w:val="Nagweklubstopka"/>
    <w:uiPriority w:val="99"/>
    <w:rsid w:val="008B5AF0"/>
    <w:rPr>
      <w:sz w:val="55"/>
      <w:szCs w:val="55"/>
    </w:rPr>
  </w:style>
  <w:style w:type="character" w:customStyle="1" w:styleId="Teksttreci4Bezkursywy3">
    <w:name w:val="Tekst treści (4) + Bez kursywy3"/>
    <w:aliases w:val="Małe litery21"/>
    <w:basedOn w:val="Teksttreci4"/>
    <w:uiPriority w:val="99"/>
    <w:rsid w:val="008B5AF0"/>
    <w:rPr>
      <w:rFonts w:ascii="Times New Roman" w:eastAsia="Arial Unicode MS" w:hAnsi="Times New Roman" w:cs="Times New Roman"/>
      <w:i/>
      <w:iCs/>
      <w:smallCaps/>
      <w:spacing w:val="0"/>
      <w:sz w:val="16"/>
      <w:szCs w:val="16"/>
    </w:rPr>
  </w:style>
  <w:style w:type="character" w:customStyle="1" w:styleId="Teksttreci4Pogrubienie2">
    <w:name w:val="Tekst treści (4) + Pogrubienie2"/>
    <w:aliases w:val="Bez kursywy15"/>
    <w:basedOn w:val="Teksttreci4"/>
    <w:uiPriority w:val="99"/>
    <w:rsid w:val="008B5AF0"/>
    <w:rPr>
      <w:rFonts w:ascii="Times New Roman" w:eastAsia="Arial Unicode MS" w:hAnsi="Times New Roman" w:cs="Times New Roman"/>
      <w:b/>
      <w:bCs/>
      <w:i/>
      <w:iCs/>
      <w:spacing w:val="0"/>
      <w:sz w:val="16"/>
      <w:szCs w:val="16"/>
    </w:rPr>
  </w:style>
  <w:style w:type="character" w:customStyle="1" w:styleId="Teksttreci6Pogrubienie2">
    <w:name w:val="Tekst treści (6) + Pogrubienie2"/>
    <w:aliases w:val="Kursywa47"/>
    <w:basedOn w:val="Teksttreci6"/>
    <w:uiPriority w:val="99"/>
    <w:rsid w:val="008B5AF0"/>
    <w:rPr>
      <w:rFonts w:ascii="Times New Roman" w:hAnsi="Times New Roman"/>
      <w:b/>
      <w:bCs/>
      <w:i/>
      <w:iCs/>
      <w:spacing w:val="0"/>
      <w:sz w:val="16"/>
      <w:szCs w:val="16"/>
    </w:rPr>
  </w:style>
  <w:style w:type="character" w:customStyle="1" w:styleId="Teksttreci382">
    <w:name w:val="Tekst treści (3) + 82"/>
    <w:aliases w:val="5 pt79,Bez kursywy14"/>
    <w:basedOn w:val="Teksttreci30"/>
    <w:uiPriority w:val="99"/>
    <w:rsid w:val="008B5AF0"/>
    <w:rPr>
      <w:rFonts w:ascii="Palatino Linotype" w:hAnsi="Palatino Linotype" w:cs="Palatino Linotype"/>
      <w:i/>
      <w:iCs/>
      <w:sz w:val="17"/>
      <w:szCs w:val="17"/>
    </w:rPr>
  </w:style>
  <w:style w:type="character" w:customStyle="1" w:styleId="Stopka410">
    <w:name w:val="Stopka + 41"/>
    <w:aliases w:val="5 pt78,Kursywa46,Odstępy 0 pt9"/>
    <w:basedOn w:val="Stopka0"/>
    <w:uiPriority w:val="99"/>
    <w:rsid w:val="008B5AF0"/>
    <w:rPr>
      <w:i/>
      <w:iCs/>
      <w:spacing w:val="-10"/>
      <w:sz w:val="9"/>
      <w:szCs w:val="9"/>
    </w:rPr>
  </w:style>
  <w:style w:type="character" w:customStyle="1" w:styleId="Nagweklubstopka84">
    <w:name w:val="Nagłówek lub stopka + 84"/>
    <w:aliases w:val="5 pt77,Kursywa45"/>
    <w:basedOn w:val="Nagweklubstopka"/>
    <w:uiPriority w:val="99"/>
    <w:rsid w:val="008B5AF0"/>
    <w:rPr>
      <w:i/>
      <w:iCs/>
      <w:spacing w:val="0"/>
      <w:sz w:val="17"/>
      <w:szCs w:val="17"/>
    </w:rPr>
  </w:style>
  <w:style w:type="character" w:customStyle="1" w:styleId="Nagweklubstopka62">
    <w:name w:val="Nagłówek lub stopka + 62"/>
    <w:aliases w:val="5 pt76,Odstępy 1 pt10"/>
    <w:basedOn w:val="Nagweklubstopka"/>
    <w:uiPriority w:val="99"/>
    <w:rsid w:val="008B5AF0"/>
    <w:rPr>
      <w:spacing w:val="20"/>
      <w:sz w:val="13"/>
      <w:szCs w:val="13"/>
    </w:rPr>
  </w:style>
  <w:style w:type="paragraph" w:styleId="Poprawka">
    <w:name w:val="Revision"/>
    <w:hidden/>
    <w:uiPriority w:val="99"/>
    <w:semiHidden/>
    <w:rsid w:val="008B5AF0"/>
    <w:rPr>
      <w:rFonts w:ascii="Times New Roman" w:eastAsia="Times New Roman" w:hAnsi="Times New Roman"/>
      <w:sz w:val="28"/>
      <w:szCs w:val="28"/>
    </w:rPr>
  </w:style>
  <w:style w:type="paragraph" w:customStyle="1" w:styleId="verse">
    <w:name w:val="verse"/>
    <w:basedOn w:val="Normalny"/>
    <w:uiPriority w:val="99"/>
    <w:rsid w:val="008B5AF0"/>
    <w:pPr>
      <w:spacing w:before="100" w:beforeAutospacing="1" w:after="100" w:afterAutospacing="1"/>
      <w:ind w:firstLine="0"/>
      <w:jc w:val="left"/>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rsid w:val="008B5AF0"/>
    <w:rPr>
      <w:rFonts w:cs="Times New Roman"/>
      <w:color w:val="605E5C"/>
      <w:shd w:val="clear" w:color="auto" w:fill="E1DFDD"/>
    </w:rPr>
  </w:style>
  <w:style w:type="character" w:customStyle="1" w:styleId="Teksttreci3Pogrubienie">
    <w:name w:val="Tekst treści (3) + Pogrubienie"/>
    <w:aliases w:val="Kursywa44"/>
    <w:basedOn w:val="Teksttreci30"/>
    <w:uiPriority w:val="99"/>
    <w:rsid w:val="008B5AF0"/>
    <w:rPr>
      <w:rFonts w:ascii="Times New Roman" w:hAnsi="Times New Roman" w:cs="Times New Roman"/>
      <w:b/>
      <w:bCs/>
      <w:i/>
      <w:iCs/>
      <w:sz w:val="12"/>
      <w:szCs w:val="12"/>
    </w:rPr>
  </w:style>
  <w:style w:type="character" w:customStyle="1" w:styleId="Teksttreci4Bezpogrubienia">
    <w:name w:val="Tekst treści (4) + Bez pogrubienia"/>
    <w:aliases w:val="Bez kursywy13"/>
    <w:basedOn w:val="Teksttreci4"/>
    <w:uiPriority w:val="99"/>
    <w:rsid w:val="008B5AF0"/>
    <w:rPr>
      <w:rFonts w:ascii="Times New Roman" w:eastAsia="Arial Unicode MS" w:hAnsi="Times New Roman" w:cs="Times New Roman"/>
      <w:b/>
      <w:bCs/>
      <w:i/>
      <w:iCs/>
      <w:spacing w:val="0"/>
      <w:sz w:val="12"/>
      <w:szCs w:val="12"/>
    </w:rPr>
  </w:style>
  <w:style w:type="character" w:customStyle="1" w:styleId="Teksttreci2Pogrubienie1">
    <w:name w:val="Tekst treści (2) + Pogrubienie1"/>
    <w:aliases w:val="Kursywa43"/>
    <w:basedOn w:val="Teksttreci2"/>
    <w:uiPriority w:val="99"/>
    <w:rsid w:val="008B5AF0"/>
    <w:rPr>
      <w:rFonts w:ascii="Times New Roman" w:hAnsi="Times New Roman" w:cs="Times New Roman"/>
      <w:b/>
      <w:bCs/>
      <w:i/>
      <w:iCs/>
      <w:spacing w:val="0"/>
      <w:sz w:val="16"/>
      <w:szCs w:val="16"/>
    </w:rPr>
  </w:style>
  <w:style w:type="character" w:customStyle="1" w:styleId="Teksttreci8Bezkursywy">
    <w:name w:val="Tekst treści (8) + Bez kursywy"/>
    <w:basedOn w:val="Teksttreci8"/>
    <w:uiPriority w:val="99"/>
    <w:rsid w:val="008B5AF0"/>
    <w:rPr>
      <w:rFonts w:ascii="Times New Roman" w:hAnsi="Times New Roman"/>
      <w:i/>
      <w:iCs/>
      <w:spacing w:val="0"/>
      <w:sz w:val="13"/>
      <w:szCs w:val="13"/>
    </w:rPr>
  </w:style>
  <w:style w:type="character" w:customStyle="1" w:styleId="Teksttreci9Kursywa">
    <w:name w:val="Tekst treści (9) + Kursywa"/>
    <w:basedOn w:val="Teksttreci9"/>
    <w:uiPriority w:val="99"/>
    <w:rsid w:val="008B5AF0"/>
    <w:rPr>
      <w:rFonts w:ascii="Times New Roman" w:hAnsi="Times New Roman"/>
      <w:i/>
      <w:iCs/>
      <w:spacing w:val="0"/>
      <w:sz w:val="13"/>
      <w:szCs w:val="13"/>
    </w:rPr>
  </w:style>
  <w:style w:type="character" w:customStyle="1" w:styleId="Teksttreci8Odstpy1pt">
    <w:name w:val="Tekst treści (8) + Odstępy 1 pt"/>
    <w:basedOn w:val="Teksttreci8"/>
    <w:uiPriority w:val="99"/>
    <w:rsid w:val="008B5AF0"/>
    <w:rPr>
      <w:rFonts w:ascii="Times New Roman" w:hAnsi="Times New Roman"/>
      <w:spacing w:val="20"/>
      <w:sz w:val="13"/>
      <w:szCs w:val="13"/>
    </w:rPr>
  </w:style>
  <w:style w:type="character" w:customStyle="1" w:styleId="TeksttreciBezpogrubienia1">
    <w:name w:val="Tekst treści + Bez pogrubienia1"/>
    <w:aliases w:val="Kursywa42"/>
    <w:basedOn w:val="Teksttreci"/>
    <w:uiPriority w:val="99"/>
    <w:rsid w:val="008B5AF0"/>
    <w:rPr>
      <w:rFonts w:ascii="Times New Roman" w:hAnsi="Times New Roman" w:cs="Times New Roman"/>
      <w:b/>
      <w:bCs/>
      <w:i/>
      <w:iCs/>
      <w:spacing w:val="0"/>
      <w:sz w:val="16"/>
      <w:szCs w:val="16"/>
    </w:rPr>
  </w:style>
  <w:style w:type="character" w:customStyle="1" w:styleId="TekstprzypisudolnegoZnak1">
    <w:name w:val="Tekst przypisu dolnego Znak1"/>
    <w:basedOn w:val="Domylnaczcionkaakapitu"/>
    <w:uiPriority w:val="99"/>
    <w:locked/>
    <w:rsid w:val="008B5AF0"/>
    <w:rPr>
      <w:rFonts w:cs="Times New Roman"/>
      <w:lang w:val="pl-PL" w:eastAsia="pl-PL" w:bidi="ar-SA"/>
    </w:rPr>
  </w:style>
  <w:style w:type="character" w:customStyle="1" w:styleId="Nierozpoznanawzmianka2">
    <w:name w:val="Nierozpoznana wzmianka2"/>
    <w:basedOn w:val="Domylnaczcionkaakapitu"/>
    <w:uiPriority w:val="99"/>
    <w:semiHidden/>
    <w:rsid w:val="008B5AF0"/>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8B5AF0"/>
    <w:rPr>
      <w:rFonts w:cs="Times New Roman"/>
      <w:color w:val="605E5C"/>
      <w:shd w:val="clear" w:color="auto" w:fill="E1DFDD"/>
    </w:rPr>
  </w:style>
  <w:style w:type="character" w:customStyle="1" w:styleId="Teksttreci2Bezpogrubienia2">
    <w:name w:val="Tekst treści (2) + Bez pogrubienia2"/>
    <w:aliases w:val="Bez kursywy19"/>
    <w:basedOn w:val="Teksttreci2"/>
    <w:uiPriority w:val="99"/>
    <w:rsid w:val="008B5AF0"/>
    <w:rPr>
      <w:rFonts w:ascii="Times New Roman" w:hAnsi="Times New Roman" w:cs="Times New Roman"/>
      <w:b/>
      <w:bCs/>
      <w:i/>
      <w:iCs/>
      <w:spacing w:val="0"/>
      <w:sz w:val="12"/>
      <w:szCs w:val="12"/>
    </w:rPr>
  </w:style>
  <w:style w:type="character" w:customStyle="1" w:styleId="Teksttreci3Pogrubienie1">
    <w:name w:val="Tekst treści (3) + Pogrubienie1"/>
    <w:aliases w:val="Kursywa58"/>
    <w:basedOn w:val="Teksttreci30"/>
    <w:uiPriority w:val="99"/>
    <w:rsid w:val="008B5AF0"/>
    <w:rPr>
      <w:rFonts w:ascii="Times New Roman" w:hAnsi="Times New Roman" w:cs="Times New Roman"/>
      <w:b/>
      <w:bCs/>
      <w:i/>
      <w:iCs/>
      <w:sz w:val="12"/>
      <w:szCs w:val="12"/>
    </w:rPr>
  </w:style>
  <w:style w:type="character" w:customStyle="1" w:styleId="Teksttreci2Bezpogrubienia1">
    <w:name w:val="Tekst treści (2) + Bez pogrubienia1"/>
    <w:aliases w:val="Bez kursywy18,Odstępy 1 pt14"/>
    <w:basedOn w:val="Teksttreci2"/>
    <w:uiPriority w:val="99"/>
    <w:rsid w:val="008B5AF0"/>
    <w:rPr>
      <w:rFonts w:ascii="Times New Roman" w:hAnsi="Times New Roman" w:cs="Times New Roman"/>
      <w:b/>
      <w:bCs/>
      <w:i/>
      <w:iCs/>
      <w:spacing w:val="30"/>
      <w:sz w:val="12"/>
      <w:szCs w:val="12"/>
    </w:rPr>
  </w:style>
  <w:style w:type="character" w:customStyle="1" w:styleId="Teksttreci74">
    <w:name w:val="Tekst treści + 74"/>
    <w:aliases w:val="5 pt103,Odstępy 0 pt14"/>
    <w:basedOn w:val="Teksttreci"/>
    <w:uiPriority w:val="99"/>
    <w:rsid w:val="008B5AF0"/>
    <w:rPr>
      <w:rFonts w:ascii="Times New Roman" w:hAnsi="Times New Roman" w:cs="Times New Roman"/>
      <w:spacing w:val="10"/>
      <w:sz w:val="15"/>
      <w:szCs w:val="15"/>
      <w:lang w:bidi="ar-SA"/>
    </w:rPr>
  </w:style>
  <w:style w:type="character" w:styleId="Odwoanieintensywne">
    <w:name w:val="Intense Reference"/>
    <w:basedOn w:val="Domylnaczcionkaakapitu"/>
    <w:uiPriority w:val="99"/>
    <w:qFormat/>
    <w:rsid w:val="008B5AF0"/>
    <w:rPr>
      <w:rFonts w:cs="Times New Roman"/>
      <w:b/>
      <w:bCs/>
      <w:smallCaps/>
      <w:color w:val="C0504D"/>
      <w:spacing w:val="5"/>
      <w:u w:val="single"/>
    </w:rPr>
  </w:style>
  <w:style w:type="paragraph" w:customStyle="1" w:styleId="Teksttreci31">
    <w:name w:val="Tekst treści (3)1"/>
    <w:basedOn w:val="Normalny"/>
    <w:link w:val="Teksttreci30"/>
    <w:uiPriority w:val="99"/>
    <w:rsid w:val="008B5AF0"/>
    <w:pPr>
      <w:shd w:val="clear" w:color="auto" w:fill="FFFFFF"/>
      <w:spacing w:before="420" w:after="300" w:line="240" w:lineRule="atLeast"/>
      <w:ind w:firstLine="0"/>
      <w:jc w:val="left"/>
    </w:pPr>
    <w:rPr>
      <w:rFonts w:ascii="Arial Unicode MS" w:eastAsia="Arial Unicode MS" w:hAnsi="Arial Unicode MS" w:cs="Arial Unicode MS"/>
      <w:sz w:val="69"/>
      <w:szCs w:val="69"/>
      <w:lang w:eastAsia="pl-PL"/>
    </w:rPr>
  </w:style>
  <w:style w:type="character" w:customStyle="1" w:styleId="Teksttreci4Odstpy3pt">
    <w:name w:val="Tekst treści (4) + Odstępy 3 pt"/>
    <w:basedOn w:val="Teksttreci4"/>
    <w:uiPriority w:val="99"/>
    <w:rsid w:val="008B5AF0"/>
    <w:rPr>
      <w:rFonts w:ascii="Times New Roman" w:eastAsia="Arial Unicode MS" w:hAnsi="Times New Roman" w:cs="Times New Roman"/>
      <w:spacing w:val="70"/>
      <w:sz w:val="15"/>
      <w:szCs w:val="15"/>
    </w:rPr>
  </w:style>
  <w:style w:type="character" w:customStyle="1" w:styleId="TeksttreciTrebuchetMS">
    <w:name w:val="Tekst treści + Trebuchet MS"/>
    <w:aliases w:val="173,5 pt104"/>
    <w:basedOn w:val="Teksttreci"/>
    <w:uiPriority w:val="99"/>
    <w:rsid w:val="008B5AF0"/>
    <w:rPr>
      <w:rFonts w:ascii="Trebuchet MS" w:hAnsi="Trebuchet MS" w:cs="Trebuchet MS"/>
      <w:spacing w:val="0"/>
      <w:sz w:val="35"/>
      <w:szCs w:val="35"/>
    </w:rPr>
  </w:style>
  <w:style w:type="character" w:customStyle="1" w:styleId="Nierozpoznanawzmianka4">
    <w:name w:val="Nierozpoznana wzmianka4"/>
    <w:basedOn w:val="Domylnaczcionkaakapitu"/>
    <w:uiPriority w:val="99"/>
    <w:semiHidden/>
    <w:rsid w:val="008B5AF0"/>
    <w:rPr>
      <w:rFonts w:cs="Times New Roman"/>
      <w:color w:val="605E5C"/>
      <w:shd w:val="clear" w:color="auto" w:fill="E1DFDD"/>
    </w:rPr>
  </w:style>
  <w:style w:type="character" w:customStyle="1" w:styleId="Nagwek1Odstpy1pt">
    <w:name w:val="Nagłówek #1 + Odstępy 1 pt"/>
    <w:basedOn w:val="Nagwek10"/>
    <w:uiPriority w:val="99"/>
    <w:rsid w:val="008B5AF0"/>
    <w:rPr>
      <w:rFonts w:ascii="Century Schoolbook" w:eastAsia="Times New Roman" w:hAnsi="Century Schoolbook" w:cs="Century Schoolbook"/>
      <w:spacing w:val="2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mkarpinski.pl" TargetMode="External"/><Relationship Id="rId13" Type="http://schemas.openxmlformats.org/officeDocument/2006/relationships/hyperlink" Target="http://pl.wikipedia.org/wiki/Alienacja" TargetMode="External"/><Relationship Id="rId3" Type="http://schemas.openxmlformats.org/officeDocument/2006/relationships/settings" Target="settings.xml"/><Relationship Id="rId7" Type="http://schemas.openxmlformats.org/officeDocument/2006/relationships/hyperlink" Target="mailto:Akarp4@wp.pl" TargetMode="External"/><Relationship Id="rId12" Type="http://schemas.openxmlformats.org/officeDocument/2006/relationships/hyperlink" Target="http://pl.wikipedia.org/wiki/Samotno%C5%9B%C4%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ki/L%C4%99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l.wikipedia.org/wiki/Hedoniz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adamkarpinski.pl" TargetMode="External"/><Relationship Id="rId13" Type="http://schemas.openxmlformats.org/officeDocument/2006/relationships/hyperlink" Target="https://ciekawostkihistoryczne.pl/2017/02/15ten-krwawy%20-tyran-doprowadzi&#322;-do-&#347;mierci-milion&#243;w-ludzi-nadal-uwa&#380;a-sie-go-za-bohatera/" TargetMode="External"/><Relationship Id="rId3" Type="http://schemas.openxmlformats.org/officeDocument/2006/relationships/hyperlink" Target="https://pl:wikipedia.org/wiki/Geopolityka" TargetMode="External"/><Relationship Id="rId7" Type="http://schemas.openxmlformats.org/officeDocument/2006/relationships/hyperlink" Target="http://www.adamkarpinski.pl" TargetMode="External"/><Relationship Id="rId12" Type="http://schemas.openxmlformats.org/officeDocument/2006/relationships/hyperlink" Target="http://www.adamkarpinski.pl" TargetMode="External"/><Relationship Id="rId2" Type="http://schemas.openxmlformats.org/officeDocument/2006/relationships/hyperlink" Target="https://www.gogle.com/search?dient=firefox-b-d&amp;q=geopolityk" TargetMode="External"/><Relationship Id="rId1" Type="http://schemas.openxmlformats.org/officeDocument/2006/relationships/hyperlink" Target="http://www.adamkarpinski.pl" TargetMode="External"/><Relationship Id="rId6" Type="http://schemas.openxmlformats.org/officeDocument/2006/relationships/hyperlink" Target="http://www.adamkarpinski.pl" TargetMode="External"/><Relationship Id="rId11" Type="http://schemas.openxmlformats.org/officeDocument/2006/relationships/hyperlink" Target="https://www.youtube.com/watch?v=E1zIWztOHXo" TargetMode="External"/><Relationship Id="rId5" Type="http://schemas.openxmlformats.org/officeDocument/2006/relationships/hyperlink" Target="https://www.gogle.com/search?client=firefox-b-d&amp;g=czynniki+geograficzne" TargetMode="External"/><Relationship Id="rId10" Type="http://schemas.openxmlformats.org/officeDocument/2006/relationships/hyperlink" Target="http://kremlin.ru/event/president/news/50548" TargetMode="External"/><Relationship Id="rId4" Type="http://schemas.openxmlformats.org/officeDocument/2006/relationships/hyperlink" Target="https://www.gogle.com/search?dient=firefox-b-d&amp;q=determinizm+geograficzny" TargetMode="External"/><Relationship Id="rId9" Type="http://schemas.openxmlformats.org/officeDocument/2006/relationships/hyperlink" Target="https://mfiles.pl/pl/index.php/Pa&#324;stwo_opieku&#324;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14502</Words>
  <Characters>96043</Characters>
  <Application>Microsoft Office Word</Application>
  <DocSecurity>0</DocSecurity>
  <Lines>800</Lines>
  <Paragraphs>220</Paragraphs>
  <ScaleCrop>false</ScaleCrop>
  <Company/>
  <LinksUpToDate>false</LinksUpToDate>
  <CharactersWithSpaces>110325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 2 kwietnia 2020 roku</dc:title>
  <dc:creator>XP</dc:creator>
  <cp:lastModifiedBy>HP</cp:lastModifiedBy>
  <cp:revision>2</cp:revision>
  <cp:lastPrinted>2013-02-08T19:17:00Z</cp:lastPrinted>
  <dcterms:created xsi:type="dcterms:W3CDTF">2021-03-05T17:06:00Z</dcterms:created>
  <dcterms:modified xsi:type="dcterms:W3CDTF">2021-03-05T17:06:00Z</dcterms:modified>
</cp:coreProperties>
</file>